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108" w:rsidRPr="00EA1EAB" w:rsidRDefault="00AD0108" w:rsidP="00AD0108">
      <w:pPr>
        <w:pStyle w:val="msonormalmrcssattr"/>
        <w:shd w:val="clear" w:color="auto" w:fill="FFFFFF"/>
        <w:spacing w:before="0" w:beforeAutospacing="0" w:after="0" w:afterAutospacing="0"/>
        <w:rPr>
          <w:color w:val="000000" w:themeColor="text1"/>
          <w:shd w:val="clear" w:color="auto" w:fill="FEFCFA"/>
        </w:rPr>
      </w:pPr>
      <w:r>
        <w:rPr>
          <w:rFonts w:eastAsiaTheme="minorHAnsi"/>
          <w:color w:val="000000"/>
          <w:lang w:eastAsia="en-US"/>
        </w:rPr>
        <w:t xml:space="preserve">                                                               </w:t>
      </w:r>
      <w:r w:rsidR="009B4F80">
        <w:rPr>
          <w:rFonts w:eastAsiaTheme="minorHAnsi"/>
          <w:color w:val="000000"/>
          <w:lang w:eastAsia="en-US"/>
        </w:rPr>
        <w:t xml:space="preserve"> </w:t>
      </w:r>
      <w:r>
        <w:rPr>
          <w:color w:val="000000" w:themeColor="text1"/>
          <w:shd w:val="clear" w:color="auto" w:fill="FEFCFA"/>
        </w:rPr>
        <w:t xml:space="preserve">Лично </w:t>
      </w:r>
      <w:r w:rsidRPr="00EA1EAB">
        <w:rPr>
          <w:color w:val="000000" w:themeColor="text1"/>
          <w:shd w:val="clear" w:color="auto" w:fill="FEFCFA"/>
        </w:rPr>
        <w:t>Председателю Совета по наук</w:t>
      </w:r>
      <w:r>
        <w:rPr>
          <w:color w:val="000000" w:themeColor="text1"/>
          <w:shd w:val="clear" w:color="auto" w:fill="FEFCFA"/>
        </w:rPr>
        <w:t xml:space="preserve">е </w:t>
      </w:r>
      <w:r w:rsidR="009B4F80">
        <w:rPr>
          <w:color w:val="000000" w:themeColor="text1"/>
          <w:shd w:val="clear" w:color="auto" w:fill="FEFCFA"/>
        </w:rPr>
        <w:t>и образованию</w:t>
      </w:r>
    </w:p>
    <w:p w:rsidR="00AD0108" w:rsidRPr="00EA1EAB" w:rsidRDefault="00AD0108" w:rsidP="00AD0108">
      <w:pPr>
        <w:spacing w:after="0" w:line="240" w:lineRule="auto"/>
        <w:rPr>
          <w:rFonts w:ascii="Times New Roman" w:hAnsi="Times New Roman" w:cs="Times New Roman"/>
          <w:color w:val="000000" w:themeColor="text1"/>
          <w:sz w:val="24"/>
          <w:szCs w:val="24"/>
        </w:rPr>
      </w:pPr>
      <w:r w:rsidRPr="00EA1EAB">
        <w:rPr>
          <w:color w:val="000000" w:themeColor="text1"/>
        </w:rPr>
        <w:t xml:space="preserve">                                                                             </w:t>
      </w:r>
      <w:r w:rsidRPr="00EA1EAB">
        <w:rPr>
          <w:rFonts w:ascii="Times New Roman" w:hAnsi="Times New Roman" w:cs="Times New Roman"/>
          <w:color w:val="000000" w:themeColor="text1"/>
          <w:sz w:val="24"/>
          <w:szCs w:val="24"/>
        </w:rPr>
        <w:t xml:space="preserve">Президенту РФ </w:t>
      </w:r>
      <w:r w:rsidRPr="00EA1EAB">
        <w:rPr>
          <w:rFonts w:ascii="Times New Roman" w:hAnsi="Times New Roman" w:cs="Times New Roman"/>
          <w:b/>
          <w:color w:val="000000" w:themeColor="text1"/>
          <w:sz w:val="24"/>
          <w:szCs w:val="24"/>
        </w:rPr>
        <w:t>В.В. Путину</w:t>
      </w:r>
      <w:r w:rsidRPr="00EA1EAB">
        <w:rPr>
          <w:rFonts w:ascii="Times New Roman" w:hAnsi="Times New Roman" w:cs="Times New Roman"/>
          <w:color w:val="000000" w:themeColor="text1"/>
          <w:sz w:val="24"/>
          <w:szCs w:val="24"/>
        </w:rPr>
        <w:t>,</w:t>
      </w:r>
    </w:p>
    <w:p w:rsidR="00AD0108" w:rsidRDefault="00AD0108" w:rsidP="00AD0108">
      <w:pPr>
        <w:spacing w:after="0" w:line="240" w:lineRule="auto"/>
        <w:rPr>
          <w:rFonts w:ascii="Times New Roman" w:hAnsi="Times New Roman" w:cs="Times New Roman"/>
          <w:color w:val="414141"/>
          <w:sz w:val="24"/>
          <w:szCs w:val="24"/>
          <w:shd w:val="clear" w:color="auto" w:fill="FEFEFE"/>
        </w:rPr>
      </w:pPr>
      <w:r w:rsidRPr="00EA1EAB">
        <w:rPr>
          <w:rFonts w:ascii="Times New Roman" w:hAnsi="Times New Roman" w:cs="Times New Roman"/>
          <w:color w:val="000000" w:themeColor="text1"/>
          <w:sz w:val="24"/>
          <w:szCs w:val="24"/>
          <w:shd w:val="clear" w:color="auto" w:fill="FFFFFF"/>
        </w:rPr>
        <w:t xml:space="preserve">                                  </w:t>
      </w:r>
      <w:r w:rsidR="009B4F80">
        <w:rPr>
          <w:rFonts w:ascii="Times New Roman" w:hAnsi="Times New Roman" w:cs="Times New Roman"/>
          <w:color w:val="000000" w:themeColor="text1"/>
          <w:sz w:val="24"/>
          <w:szCs w:val="24"/>
          <w:shd w:val="clear" w:color="auto" w:fill="FFFFFF"/>
        </w:rPr>
        <w:t xml:space="preserve">                              </w:t>
      </w:r>
      <w:r w:rsidRPr="00EA1EAB">
        <w:rPr>
          <w:rFonts w:ascii="Times New Roman" w:hAnsi="Times New Roman" w:cs="Times New Roman"/>
          <w:color w:val="000000" w:themeColor="text1"/>
          <w:sz w:val="24"/>
          <w:szCs w:val="24"/>
          <w:shd w:val="clear" w:color="auto" w:fill="FFFFFF"/>
        </w:rPr>
        <w:t>103132, Москва, Ильинка,</w:t>
      </w:r>
      <w:r w:rsidRPr="00AF3AF0">
        <w:rPr>
          <w:rFonts w:ascii="Helvetica" w:hAnsi="Helvetica" w:cs="Helvetica"/>
          <w:color w:val="414141"/>
          <w:sz w:val="14"/>
          <w:szCs w:val="14"/>
          <w:shd w:val="clear" w:color="auto" w:fill="FEFEFE"/>
        </w:rPr>
        <w:t xml:space="preserve"> </w:t>
      </w:r>
      <w:r w:rsidRPr="00AF3AF0">
        <w:rPr>
          <w:rFonts w:ascii="Times New Roman" w:hAnsi="Times New Roman" w:cs="Times New Roman"/>
          <w:color w:val="414141"/>
          <w:sz w:val="24"/>
          <w:szCs w:val="24"/>
          <w:shd w:val="clear" w:color="auto" w:fill="FEFEFE"/>
        </w:rPr>
        <w:t>10/2с1</w:t>
      </w:r>
    </w:p>
    <w:p w:rsidR="009B4F80" w:rsidRDefault="009B4F80" w:rsidP="009B4F80">
      <w:pPr>
        <w:pStyle w:val="a3"/>
        <w:shd w:val="clear" w:color="auto" w:fill="FFFFFF"/>
        <w:spacing w:before="0" w:beforeAutospacing="0" w:after="0" w:afterAutospacing="0"/>
      </w:pPr>
      <w:r>
        <w:rPr>
          <w:color w:val="000000" w:themeColor="text1"/>
          <w:shd w:val="clear" w:color="auto" w:fill="FEFCFA"/>
        </w:rPr>
        <w:tab/>
        <w:t xml:space="preserve">                                                    </w:t>
      </w:r>
      <w:r>
        <w:t>Копии</w:t>
      </w:r>
      <w:r w:rsidRPr="009B4F80">
        <w:t>. Тем</w:t>
      </w:r>
      <w:r>
        <w:t xml:space="preserve">, </w:t>
      </w:r>
      <w:r w:rsidRPr="009B4F80">
        <w:t xml:space="preserve">кто не приемлет ложь </w:t>
      </w:r>
    </w:p>
    <w:p w:rsidR="009B4F80" w:rsidRPr="009B4F80" w:rsidRDefault="009B4F80" w:rsidP="009B4F80">
      <w:pPr>
        <w:pStyle w:val="a3"/>
        <w:shd w:val="clear" w:color="auto" w:fill="FFFFFF"/>
        <w:spacing w:before="0" w:beforeAutospacing="0" w:after="0" w:afterAutospacing="0"/>
        <w:rPr>
          <w:color w:val="000000" w:themeColor="text1"/>
          <w:shd w:val="clear" w:color="auto" w:fill="FFFFFF"/>
        </w:rPr>
      </w:pPr>
      <w:r>
        <w:t xml:space="preserve">                                                                </w:t>
      </w:r>
      <w:r w:rsidRPr="009B4F80">
        <w:t>и стремится к познанию истины</w:t>
      </w:r>
    </w:p>
    <w:p w:rsidR="00AD0108" w:rsidRPr="00EA1EAB" w:rsidRDefault="00AD0108" w:rsidP="00AD0108">
      <w:pPr>
        <w:pStyle w:val="msonormalmailrucssattributepostfix"/>
        <w:shd w:val="clear" w:color="auto" w:fill="FFFFFF"/>
        <w:spacing w:before="0" w:beforeAutospacing="0" w:after="0" w:afterAutospacing="0"/>
        <w:rPr>
          <w:color w:val="000000" w:themeColor="text1"/>
          <w:shd w:val="clear" w:color="auto" w:fill="FFFFFF"/>
        </w:rPr>
      </w:pPr>
      <w:r w:rsidRPr="00EA1EAB">
        <w:rPr>
          <w:color w:val="000000" w:themeColor="text1"/>
          <w:shd w:val="clear" w:color="auto" w:fill="FFFFFF"/>
        </w:rPr>
        <w:t xml:space="preserve">                                  </w:t>
      </w:r>
      <w:r>
        <w:rPr>
          <w:color w:val="000000" w:themeColor="text1"/>
          <w:shd w:val="clear" w:color="auto" w:fill="FFFFFF"/>
        </w:rPr>
        <w:t xml:space="preserve">                              </w:t>
      </w:r>
      <w:r w:rsidRPr="00EA1EAB">
        <w:rPr>
          <w:color w:val="000000" w:themeColor="text1"/>
          <w:shd w:val="clear" w:color="auto" w:fill="FFFFFF"/>
        </w:rPr>
        <w:t xml:space="preserve">от директора Международной научной организации </w:t>
      </w:r>
    </w:p>
    <w:p w:rsidR="00AD0108" w:rsidRPr="00EA1EAB" w:rsidRDefault="00AD0108" w:rsidP="00AD0108">
      <w:pPr>
        <w:pStyle w:val="msonormalmailrucssattributepostfix"/>
        <w:shd w:val="clear" w:color="auto" w:fill="FFFFFF"/>
        <w:spacing w:before="0" w:beforeAutospacing="0" w:after="0" w:afterAutospacing="0"/>
        <w:rPr>
          <w:color w:val="000000" w:themeColor="text1"/>
          <w:shd w:val="clear" w:color="auto" w:fill="FFFFFF"/>
        </w:rPr>
      </w:pPr>
      <w:r w:rsidRPr="00EA1EAB">
        <w:rPr>
          <w:color w:val="000000" w:themeColor="text1"/>
          <w:shd w:val="clear" w:color="auto" w:fill="FFFFFF"/>
        </w:rPr>
        <w:t xml:space="preserve">                                               </w:t>
      </w:r>
      <w:r>
        <w:rPr>
          <w:color w:val="000000" w:themeColor="text1"/>
          <w:shd w:val="clear" w:color="auto" w:fill="FFFFFF"/>
        </w:rPr>
        <w:t xml:space="preserve">                 </w:t>
      </w:r>
      <w:r w:rsidRPr="00EA1EAB">
        <w:rPr>
          <w:color w:val="000000" w:themeColor="text1"/>
          <w:shd w:val="clear" w:color="auto" w:fill="FFFFFF"/>
        </w:rPr>
        <w:t xml:space="preserve">«Ньютоновское общество» </w:t>
      </w:r>
    </w:p>
    <w:p w:rsidR="00AD0108" w:rsidRPr="00EA1EAB" w:rsidRDefault="00AD0108" w:rsidP="00AD0108">
      <w:pPr>
        <w:pStyle w:val="msonormalmailrucssattributepostfix"/>
        <w:shd w:val="clear" w:color="auto" w:fill="FFFFFF"/>
        <w:spacing w:before="0" w:beforeAutospacing="0" w:after="0" w:afterAutospacing="0"/>
        <w:rPr>
          <w:color w:val="000000" w:themeColor="text1"/>
          <w:shd w:val="clear" w:color="auto" w:fill="FFFFFF"/>
        </w:rPr>
      </w:pPr>
      <w:r w:rsidRPr="00EA1EAB">
        <w:rPr>
          <w:color w:val="000000" w:themeColor="text1"/>
          <w:shd w:val="clear" w:color="auto" w:fill="FFFFFF"/>
        </w:rPr>
        <w:t xml:space="preserve">                                  </w:t>
      </w:r>
      <w:r>
        <w:rPr>
          <w:color w:val="000000" w:themeColor="text1"/>
          <w:shd w:val="clear" w:color="auto" w:fill="FFFFFF"/>
        </w:rPr>
        <w:t xml:space="preserve">                              </w:t>
      </w:r>
      <w:r w:rsidRPr="00EA1EAB">
        <w:rPr>
          <w:color w:val="000000" w:themeColor="text1"/>
          <w:shd w:val="clear" w:color="auto" w:fill="FFFFFF"/>
        </w:rPr>
        <w:t>Черепенникова Владислава Борисовича</w:t>
      </w:r>
    </w:p>
    <w:p w:rsidR="00AD0108" w:rsidRPr="00EA1EAB" w:rsidRDefault="00AD0108" w:rsidP="00AD0108">
      <w:pPr>
        <w:pStyle w:val="a3"/>
        <w:shd w:val="clear" w:color="auto" w:fill="FFFFFF"/>
        <w:spacing w:before="0" w:beforeAutospacing="0" w:after="0" w:afterAutospacing="0"/>
        <w:rPr>
          <w:color w:val="000000" w:themeColor="text1"/>
        </w:rPr>
      </w:pPr>
      <w:r w:rsidRPr="00EA1EAB">
        <w:rPr>
          <w:color w:val="000000" w:themeColor="text1"/>
          <w:shd w:val="clear" w:color="auto" w:fill="FFFFFF"/>
        </w:rPr>
        <w:t xml:space="preserve">                                                                </w:t>
      </w:r>
      <w:r w:rsidRPr="00EA1EAB">
        <w:rPr>
          <w:color w:val="000000" w:themeColor="text1"/>
        </w:rPr>
        <w:t xml:space="preserve">432046 Гусева 6, Ульяновск, Россия. </w:t>
      </w:r>
    </w:p>
    <w:p w:rsidR="00AD0108" w:rsidRPr="00EA1EAB" w:rsidRDefault="00AD0108" w:rsidP="00AD0108">
      <w:pPr>
        <w:pStyle w:val="a3"/>
        <w:shd w:val="clear" w:color="auto" w:fill="FFFFFF"/>
        <w:spacing w:before="0" w:beforeAutospacing="0" w:after="0" w:afterAutospacing="0"/>
        <w:rPr>
          <w:color w:val="000000" w:themeColor="text1"/>
        </w:rPr>
      </w:pPr>
      <w:r w:rsidRPr="00EA1EAB">
        <w:rPr>
          <w:color w:val="000000" w:themeColor="text1"/>
        </w:rPr>
        <w:t xml:space="preserve">                                  </w:t>
      </w:r>
      <w:r>
        <w:rPr>
          <w:color w:val="000000" w:themeColor="text1"/>
        </w:rPr>
        <w:t xml:space="preserve">                              </w:t>
      </w:r>
      <w:r w:rsidRPr="00EA1EAB">
        <w:rPr>
          <w:color w:val="000000" w:themeColor="text1"/>
        </w:rPr>
        <w:t>Телефон:+79278167213.</w:t>
      </w:r>
    </w:p>
    <w:p w:rsidR="009B4F80" w:rsidRPr="00D049F1" w:rsidRDefault="00AD0108" w:rsidP="009B4F80">
      <w:pPr>
        <w:pStyle w:val="a3"/>
        <w:shd w:val="clear" w:color="auto" w:fill="FFFFFF"/>
        <w:spacing w:before="0" w:beforeAutospacing="0" w:after="0" w:afterAutospacing="0"/>
      </w:pPr>
      <w:r w:rsidRPr="00D049F1">
        <w:rPr>
          <w:color w:val="000000" w:themeColor="text1"/>
        </w:rPr>
        <w:t xml:space="preserve">                                                                 </w:t>
      </w:r>
      <w:r w:rsidRPr="00EA1EAB">
        <w:rPr>
          <w:color w:val="000000" w:themeColor="text1"/>
          <w:lang w:val="en-US"/>
        </w:rPr>
        <w:t>E</w:t>
      </w:r>
      <w:r w:rsidRPr="00D049F1">
        <w:rPr>
          <w:color w:val="000000" w:themeColor="text1"/>
        </w:rPr>
        <w:t>-</w:t>
      </w:r>
      <w:r w:rsidRPr="00EA1EAB">
        <w:rPr>
          <w:color w:val="000000" w:themeColor="text1"/>
          <w:lang w:val="en-US"/>
        </w:rPr>
        <w:t>mail</w:t>
      </w:r>
      <w:r w:rsidRPr="00D049F1">
        <w:rPr>
          <w:color w:val="000000" w:themeColor="text1"/>
        </w:rPr>
        <w:t xml:space="preserve">: </w:t>
      </w:r>
      <w:r w:rsidRPr="009B4F80">
        <w:rPr>
          <w:lang w:val="en-US"/>
        </w:rPr>
        <w:t>newton</w:t>
      </w:r>
      <w:r w:rsidRPr="00D049F1">
        <w:t>-</w:t>
      </w:r>
      <w:r w:rsidRPr="009B4F80">
        <w:rPr>
          <w:lang w:val="en-US"/>
        </w:rPr>
        <w:t>society</w:t>
      </w:r>
      <w:r w:rsidRPr="00D049F1">
        <w:t>@</w:t>
      </w:r>
      <w:r w:rsidRPr="009B4F80">
        <w:rPr>
          <w:lang w:val="en-US"/>
        </w:rPr>
        <w:t>mail</w:t>
      </w:r>
      <w:r w:rsidRPr="00D049F1">
        <w:t>.</w:t>
      </w:r>
    </w:p>
    <w:p w:rsidR="00AD0108" w:rsidRPr="00233503" w:rsidRDefault="00AD0108" w:rsidP="009B4F80">
      <w:pPr>
        <w:spacing w:after="0" w:line="240" w:lineRule="auto"/>
        <w:rPr>
          <w:rFonts w:ascii="Times New Roman" w:hAnsi="Times New Roman" w:cs="Times New Roman"/>
          <w:sz w:val="24"/>
          <w:szCs w:val="24"/>
        </w:rPr>
      </w:pPr>
    </w:p>
    <w:p w:rsidR="009B4F80" w:rsidRDefault="00AD0108" w:rsidP="009B4F80">
      <w:pPr>
        <w:spacing w:after="0" w:line="240" w:lineRule="auto"/>
        <w:jc w:val="center"/>
        <w:rPr>
          <w:rFonts w:ascii="Times New Roman" w:hAnsi="Times New Roman" w:cs="Times New Roman"/>
          <w:b/>
          <w:sz w:val="24"/>
          <w:szCs w:val="24"/>
        </w:rPr>
      </w:pPr>
      <w:r w:rsidRPr="00961B12">
        <w:rPr>
          <w:rFonts w:ascii="Times New Roman" w:hAnsi="Times New Roman" w:cs="Times New Roman"/>
          <w:b/>
          <w:sz w:val="24"/>
          <w:szCs w:val="24"/>
        </w:rPr>
        <w:t>Глубокоуважаемый Владимир Владимирович!</w:t>
      </w:r>
    </w:p>
    <w:p w:rsidR="00D049F1" w:rsidRDefault="00D049F1" w:rsidP="009B4F80">
      <w:pPr>
        <w:spacing w:after="0" w:line="240" w:lineRule="auto"/>
        <w:jc w:val="center"/>
        <w:rPr>
          <w:rFonts w:ascii="Times New Roman" w:hAnsi="Times New Roman" w:cs="Times New Roman"/>
          <w:b/>
          <w:sz w:val="24"/>
          <w:szCs w:val="24"/>
        </w:rPr>
      </w:pPr>
    </w:p>
    <w:p w:rsidR="00AD0108" w:rsidRPr="00297E68" w:rsidRDefault="009B4F80" w:rsidP="00382A32">
      <w:pPr>
        <w:shd w:val="clear" w:color="auto" w:fill="FFFFFF"/>
        <w:spacing w:after="0" w:line="240" w:lineRule="auto"/>
        <w:jc w:val="center"/>
        <w:rPr>
          <w:rFonts w:ascii="Times New Roman" w:hAnsi="Times New Roman" w:cs="Times New Roman"/>
          <w:b/>
          <w:sz w:val="24"/>
          <w:szCs w:val="24"/>
        </w:rPr>
      </w:pPr>
      <w:r w:rsidRPr="00297E68">
        <w:rPr>
          <w:rFonts w:ascii="Times New Roman" w:hAnsi="Times New Roman" w:cs="Times New Roman"/>
          <w:b/>
          <w:sz w:val="24"/>
          <w:szCs w:val="24"/>
        </w:rPr>
        <w:t xml:space="preserve"> </w:t>
      </w:r>
      <w:r w:rsidR="00AD0108" w:rsidRPr="00297E68">
        <w:rPr>
          <w:rFonts w:ascii="Times New Roman" w:hAnsi="Times New Roman" w:cs="Times New Roman"/>
          <w:b/>
          <w:sz w:val="24"/>
          <w:szCs w:val="24"/>
        </w:rPr>
        <w:t>«НЕОБЫЧАЙНАЯ СЕРЬЁЗНОСТЬ ПЕЧАЛЬНЫХ ПОСЛЕДСТВИЙ КРИЗИСА</w:t>
      </w:r>
    </w:p>
    <w:p w:rsidR="00AD0108" w:rsidRPr="00297E68" w:rsidRDefault="00AD0108" w:rsidP="00382A32">
      <w:pPr>
        <w:shd w:val="clear" w:color="auto" w:fill="FFFFFF"/>
        <w:spacing w:after="0" w:line="240" w:lineRule="auto"/>
        <w:jc w:val="center"/>
        <w:rPr>
          <w:rFonts w:ascii="Times New Roman" w:hAnsi="Times New Roman" w:cs="Times New Roman"/>
          <w:b/>
          <w:sz w:val="24"/>
          <w:szCs w:val="24"/>
        </w:rPr>
      </w:pPr>
      <w:r w:rsidRPr="00297E68">
        <w:rPr>
          <w:rFonts w:ascii="Times New Roman" w:hAnsi="Times New Roman" w:cs="Times New Roman"/>
          <w:b/>
          <w:sz w:val="24"/>
          <w:szCs w:val="24"/>
        </w:rPr>
        <w:t>В ЕСТЕСТВОЗНАНИИ ДЛЯ СУДЕБ ЗЕМНОЙ ЦИВИЛИЗАЦИИ</w:t>
      </w:r>
    </w:p>
    <w:p w:rsidR="00AD0108" w:rsidRPr="00297E68" w:rsidRDefault="00AD0108" w:rsidP="00382A32">
      <w:pPr>
        <w:shd w:val="clear" w:color="auto" w:fill="FFFFFF"/>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НЕ ВОСПРИНЯТАЯ ВЛАСТЬ </w:t>
      </w:r>
      <w:proofErr w:type="gramStart"/>
      <w:r w:rsidRPr="00297E68">
        <w:rPr>
          <w:rFonts w:ascii="Times New Roman" w:hAnsi="Times New Roman" w:cs="Times New Roman"/>
          <w:b/>
          <w:sz w:val="24"/>
          <w:szCs w:val="24"/>
        </w:rPr>
        <w:t>ИМУЩИМИ</w:t>
      </w:r>
      <w:proofErr w:type="gramEnd"/>
    </w:p>
    <w:p w:rsidR="00AD0108" w:rsidRPr="00297E68" w:rsidRDefault="00AD0108" w:rsidP="00382A32">
      <w:pPr>
        <w:shd w:val="clear" w:color="auto" w:fill="FFFFFF"/>
        <w:spacing w:after="0" w:line="240" w:lineRule="auto"/>
        <w:jc w:val="center"/>
        <w:rPr>
          <w:rFonts w:ascii="Times New Roman" w:hAnsi="Times New Roman" w:cs="Times New Roman"/>
          <w:b/>
          <w:sz w:val="24"/>
          <w:szCs w:val="24"/>
        </w:rPr>
      </w:pPr>
      <w:r w:rsidRPr="00297E68">
        <w:rPr>
          <w:rFonts w:ascii="Times New Roman" w:hAnsi="Times New Roman" w:cs="Times New Roman"/>
          <w:b/>
          <w:sz w:val="24"/>
          <w:szCs w:val="24"/>
        </w:rPr>
        <w:t xml:space="preserve">И </w:t>
      </w:r>
      <w:r>
        <w:rPr>
          <w:rFonts w:ascii="Times New Roman" w:hAnsi="Times New Roman" w:cs="Times New Roman"/>
          <w:b/>
          <w:sz w:val="24"/>
          <w:szCs w:val="24"/>
        </w:rPr>
        <w:t xml:space="preserve">НЕ </w:t>
      </w:r>
      <w:proofErr w:type="gramStart"/>
      <w:r w:rsidRPr="00297E68">
        <w:rPr>
          <w:rFonts w:ascii="Times New Roman" w:hAnsi="Times New Roman" w:cs="Times New Roman"/>
          <w:b/>
          <w:sz w:val="24"/>
          <w:szCs w:val="24"/>
        </w:rPr>
        <w:t>ДОВЕДЕННАЯ</w:t>
      </w:r>
      <w:proofErr w:type="gramEnd"/>
      <w:r>
        <w:rPr>
          <w:rFonts w:ascii="Times New Roman" w:hAnsi="Times New Roman" w:cs="Times New Roman"/>
          <w:b/>
          <w:sz w:val="24"/>
          <w:szCs w:val="24"/>
        </w:rPr>
        <w:t xml:space="preserve"> </w:t>
      </w:r>
      <w:r w:rsidRPr="00297E68">
        <w:rPr>
          <w:rFonts w:ascii="Times New Roman" w:hAnsi="Times New Roman" w:cs="Times New Roman"/>
          <w:b/>
          <w:sz w:val="24"/>
          <w:szCs w:val="24"/>
        </w:rPr>
        <w:t>ДО</w:t>
      </w:r>
      <w:r>
        <w:rPr>
          <w:rFonts w:ascii="Times New Roman" w:hAnsi="Times New Roman" w:cs="Times New Roman"/>
          <w:b/>
          <w:sz w:val="24"/>
          <w:szCs w:val="24"/>
        </w:rPr>
        <w:t xml:space="preserve"> СОЗНАНИЯ </w:t>
      </w:r>
      <w:r w:rsidRPr="00297E68">
        <w:rPr>
          <w:rFonts w:ascii="Times New Roman" w:hAnsi="Times New Roman" w:cs="Times New Roman"/>
          <w:b/>
          <w:sz w:val="24"/>
          <w:szCs w:val="24"/>
        </w:rPr>
        <w:t>Н</w:t>
      </w:r>
      <w:r>
        <w:rPr>
          <w:rFonts w:ascii="Times New Roman" w:hAnsi="Times New Roman" w:cs="Times New Roman"/>
          <w:b/>
          <w:sz w:val="24"/>
          <w:szCs w:val="24"/>
        </w:rPr>
        <w:t xml:space="preserve">АРОДНЫХ </w:t>
      </w:r>
      <w:r w:rsidRPr="00297E68">
        <w:rPr>
          <w:rFonts w:ascii="Times New Roman" w:hAnsi="Times New Roman" w:cs="Times New Roman"/>
          <w:b/>
          <w:sz w:val="24"/>
          <w:szCs w:val="24"/>
        </w:rPr>
        <w:t>МАСС»</w:t>
      </w:r>
    </w:p>
    <w:p w:rsidR="009B4F80" w:rsidRPr="00297E68" w:rsidRDefault="00AD0108" w:rsidP="009B4F80">
      <w:pPr>
        <w:shd w:val="clear" w:color="auto" w:fill="FFFFFF"/>
        <w:spacing w:after="0" w:line="240" w:lineRule="auto"/>
        <w:jc w:val="center"/>
        <w:rPr>
          <w:rFonts w:ascii="Times New Roman" w:hAnsi="Times New Roman" w:cs="Times New Roman"/>
          <w:b/>
          <w:sz w:val="24"/>
          <w:szCs w:val="24"/>
        </w:rPr>
      </w:pPr>
      <w:r w:rsidRPr="00297E68">
        <w:rPr>
          <w:rFonts w:ascii="Times New Roman" w:hAnsi="Times New Roman" w:cs="Times New Roman"/>
          <w:b/>
          <w:sz w:val="24"/>
          <w:szCs w:val="24"/>
        </w:rPr>
        <w:t>УСТАМИ ВЕЛИКИХ УМОВ ЧЕЛОВЕЧЕСТВА</w:t>
      </w:r>
    </w:p>
    <w:p w:rsidR="00AD0108" w:rsidRDefault="00AD0108" w:rsidP="000E60F3">
      <w:pPr>
        <w:shd w:val="clear" w:color="auto" w:fill="FFFFFF"/>
        <w:spacing w:after="0" w:line="240" w:lineRule="auto"/>
        <w:jc w:val="center"/>
        <w:rPr>
          <w:rFonts w:ascii="Times New Roman" w:hAnsi="Times New Roman" w:cs="Times New Roman"/>
          <w:b/>
          <w:sz w:val="24"/>
          <w:szCs w:val="24"/>
        </w:rPr>
      </w:pPr>
      <w:r w:rsidRPr="00297E68">
        <w:rPr>
          <w:rFonts w:ascii="Times New Roman" w:hAnsi="Times New Roman" w:cs="Times New Roman"/>
          <w:b/>
          <w:sz w:val="24"/>
          <w:szCs w:val="24"/>
        </w:rPr>
        <w:t xml:space="preserve">ИЛИ ПЛАНЕТАРНОЕ ПРЕСТУПЛЕНИЕ ПЕРЕД НАУКОЙ </w:t>
      </w:r>
      <w:r>
        <w:rPr>
          <w:rFonts w:ascii="Times New Roman" w:hAnsi="Times New Roman" w:cs="Times New Roman"/>
          <w:b/>
          <w:sz w:val="24"/>
          <w:szCs w:val="24"/>
        </w:rPr>
        <w:t>И ЧЕЛОВЕЧЕСТ</w:t>
      </w:r>
      <w:r w:rsidRPr="00297E68">
        <w:rPr>
          <w:rFonts w:ascii="Times New Roman" w:hAnsi="Times New Roman" w:cs="Times New Roman"/>
          <w:b/>
          <w:sz w:val="24"/>
          <w:szCs w:val="24"/>
        </w:rPr>
        <w:t>ВОМ</w:t>
      </w:r>
    </w:p>
    <w:p w:rsidR="009B4F80" w:rsidRPr="00297E68" w:rsidRDefault="009B4F80" w:rsidP="000E60F3">
      <w:pPr>
        <w:shd w:val="clear" w:color="auto" w:fill="FFFFFF"/>
        <w:spacing w:after="0" w:line="240" w:lineRule="auto"/>
        <w:jc w:val="center"/>
        <w:rPr>
          <w:rFonts w:ascii="Times New Roman" w:hAnsi="Times New Roman" w:cs="Times New Roman"/>
          <w:b/>
          <w:sz w:val="24"/>
          <w:szCs w:val="24"/>
        </w:rPr>
      </w:pPr>
    </w:p>
    <w:p w:rsidR="00AD0108" w:rsidRDefault="00AD0108" w:rsidP="00AD0108">
      <w:pPr>
        <w:spacing w:after="0" w:line="20" w:lineRule="atLeast"/>
        <w:jc w:val="both"/>
        <w:rPr>
          <w:rFonts w:ascii="Times New Roman" w:hAnsi="Times New Roman" w:cs="Times New Roman"/>
          <w:color w:val="000000" w:themeColor="text1"/>
          <w:sz w:val="24"/>
          <w:szCs w:val="24"/>
          <w:shd w:val="clear" w:color="auto" w:fill="FEFCFA"/>
        </w:rPr>
      </w:pPr>
      <w:r>
        <w:rPr>
          <w:rFonts w:ascii="Times New Roman" w:hAnsi="Times New Roman" w:cs="Times New Roman"/>
          <w:sz w:val="24"/>
          <w:szCs w:val="24"/>
        </w:rPr>
        <w:t xml:space="preserve">   </w:t>
      </w:r>
      <w:r w:rsidR="002F7795">
        <w:rPr>
          <w:rFonts w:ascii="Times New Roman" w:hAnsi="Times New Roman" w:cs="Times New Roman"/>
          <w:color w:val="000000" w:themeColor="text1"/>
          <w:sz w:val="24"/>
          <w:szCs w:val="24"/>
        </w:rPr>
        <w:t xml:space="preserve">Обращаюсь к Вам, как к </w:t>
      </w:r>
      <w:r w:rsidR="002F7795" w:rsidRPr="00CF5BB7">
        <w:rPr>
          <w:rFonts w:ascii="Times New Roman" w:hAnsi="Times New Roman" w:cs="Times New Roman"/>
          <w:color w:val="000000" w:themeColor="text1"/>
          <w:sz w:val="24"/>
          <w:szCs w:val="24"/>
          <w:shd w:val="clear" w:color="auto" w:fill="FEFCFA"/>
        </w:rPr>
        <w:t>Председателю Совета по науке и образованию</w:t>
      </w:r>
      <w:r w:rsidR="002F7795">
        <w:rPr>
          <w:rFonts w:ascii="Times New Roman" w:hAnsi="Times New Roman" w:cs="Times New Roman"/>
          <w:color w:val="000000" w:themeColor="text1"/>
          <w:sz w:val="24"/>
          <w:szCs w:val="24"/>
          <w:shd w:val="clear" w:color="auto" w:fill="FEFCFA"/>
        </w:rPr>
        <w:t>, в</w:t>
      </w:r>
      <w:r>
        <w:rPr>
          <w:rFonts w:ascii="Times New Roman" w:hAnsi="Times New Roman" w:cs="Times New Roman"/>
          <w:sz w:val="24"/>
          <w:szCs w:val="24"/>
        </w:rPr>
        <w:t xml:space="preserve"> связи с тем, что «</w:t>
      </w:r>
      <w:r w:rsidRPr="008365DE">
        <w:rPr>
          <w:rFonts w:ascii="Times New Roman" w:hAnsi="Times New Roman" w:cs="Times New Roman"/>
          <w:color w:val="292B2C"/>
          <w:sz w:val="24"/>
          <w:szCs w:val="24"/>
          <w:shd w:val="clear" w:color="auto" w:fill="FFFFFF"/>
        </w:rPr>
        <w:t>Совет по науке и образованию наделен полномочиями по выработке всех стратегических решений в научно-технической сфере. Под руководством президиума совета начата работа по обновлению методологии научно-технологического прогнозирования и подготовке прогноза на долгосрочный период</w:t>
      </w:r>
      <w:r>
        <w:rPr>
          <w:rFonts w:ascii="Times New Roman" w:hAnsi="Times New Roman" w:cs="Times New Roman"/>
          <w:color w:val="292B2C"/>
          <w:sz w:val="24"/>
          <w:szCs w:val="24"/>
          <w:shd w:val="clear" w:color="auto" w:fill="FFFFFF"/>
        </w:rPr>
        <w:t>»</w:t>
      </w:r>
      <w:r w:rsidR="002F7795">
        <w:rPr>
          <w:rFonts w:ascii="Times New Roman" w:hAnsi="Times New Roman" w:cs="Times New Roman"/>
          <w:color w:val="292B2C"/>
          <w:sz w:val="24"/>
          <w:szCs w:val="24"/>
          <w:shd w:val="clear" w:color="auto" w:fill="FFFFFF"/>
        </w:rPr>
        <w:t xml:space="preserve">. </w:t>
      </w:r>
      <w:r w:rsidR="002F7795">
        <w:rPr>
          <w:rFonts w:ascii="Times New Roman" w:hAnsi="Times New Roman" w:cs="Times New Roman"/>
          <w:color w:val="000000" w:themeColor="text1"/>
          <w:sz w:val="24"/>
          <w:szCs w:val="24"/>
          <w:shd w:val="clear" w:color="auto" w:fill="FFFFFF"/>
        </w:rPr>
        <w:t>З</w:t>
      </w:r>
      <w:r w:rsidR="00660C97">
        <w:rPr>
          <w:rFonts w:ascii="Times New Roman" w:hAnsi="Times New Roman" w:cs="Times New Roman"/>
          <w:color w:val="000000" w:themeColor="text1"/>
          <w:sz w:val="24"/>
          <w:szCs w:val="24"/>
          <w:shd w:val="clear" w:color="auto" w:fill="FFFFFF"/>
        </w:rPr>
        <w:t>аседание</w:t>
      </w:r>
      <w:r w:rsidRPr="00CF5BB7">
        <w:rPr>
          <w:rFonts w:ascii="Times New Roman" w:hAnsi="Times New Roman" w:cs="Times New Roman"/>
          <w:color w:val="000000" w:themeColor="text1"/>
          <w:sz w:val="24"/>
          <w:szCs w:val="24"/>
          <w:shd w:val="clear" w:color="auto" w:fill="FFFFFF"/>
        </w:rPr>
        <w:t xml:space="preserve"> Совета</w:t>
      </w:r>
      <w:r>
        <w:rPr>
          <w:rFonts w:ascii="Times New Roman" w:hAnsi="Times New Roman" w:cs="Times New Roman"/>
          <w:color w:val="000000" w:themeColor="text1"/>
          <w:sz w:val="24"/>
          <w:szCs w:val="24"/>
          <w:shd w:val="clear" w:color="auto" w:fill="FFFFFF"/>
        </w:rPr>
        <w:t xml:space="preserve"> по науке и образова</w:t>
      </w:r>
      <w:r w:rsidR="00660C97">
        <w:rPr>
          <w:rFonts w:ascii="Times New Roman" w:hAnsi="Times New Roman" w:cs="Times New Roman"/>
          <w:color w:val="000000" w:themeColor="text1"/>
          <w:sz w:val="24"/>
          <w:szCs w:val="24"/>
          <w:shd w:val="clear" w:color="auto" w:fill="FFFFFF"/>
        </w:rPr>
        <w:t>нию, посвящённое</w:t>
      </w:r>
      <w:r w:rsidRPr="00CF5BB7">
        <w:rPr>
          <w:rFonts w:ascii="Times New Roman" w:hAnsi="Times New Roman" w:cs="Times New Roman"/>
          <w:color w:val="000000" w:themeColor="text1"/>
          <w:sz w:val="24"/>
          <w:szCs w:val="24"/>
          <w:shd w:val="clear" w:color="auto" w:fill="FFFFFF"/>
        </w:rPr>
        <w:t xml:space="preserve"> реализации стратегических инициатив в научно-технической сфере</w:t>
      </w:r>
      <w:r w:rsidRPr="00CF5BB7">
        <w:rPr>
          <w:rFonts w:ascii="Times New Roman" w:hAnsi="Times New Roman" w:cs="Times New Roman"/>
          <w:color w:val="000000" w:themeColor="text1"/>
          <w:sz w:val="24"/>
          <w:szCs w:val="24"/>
        </w:rPr>
        <w:t xml:space="preserve"> </w:t>
      </w:r>
      <w:r w:rsidR="002F7795">
        <w:rPr>
          <w:rFonts w:ascii="Times New Roman" w:hAnsi="Times New Roman" w:cs="Times New Roman"/>
          <w:color w:val="000000" w:themeColor="text1"/>
          <w:sz w:val="24"/>
          <w:szCs w:val="24"/>
        </w:rPr>
        <w:t>09.02.2023г.</w:t>
      </w:r>
      <w:r>
        <w:rPr>
          <w:rFonts w:ascii="Times New Roman" w:hAnsi="Times New Roman" w:cs="Times New Roman"/>
          <w:color w:val="000000" w:themeColor="text1"/>
          <w:sz w:val="24"/>
          <w:szCs w:val="24"/>
        </w:rPr>
        <w:t xml:space="preserve"> </w:t>
      </w:r>
    </w:p>
    <w:p w:rsidR="00AD0108" w:rsidRDefault="00AD0108" w:rsidP="00EA5ABF">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shd w:val="clear" w:color="auto" w:fill="FEFCFA"/>
        </w:rPr>
        <w:t xml:space="preserve">   </w:t>
      </w:r>
      <w:proofErr w:type="gramStart"/>
      <w:r>
        <w:rPr>
          <w:rFonts w:ascii="Times New Roman" w:eastAsia="Times New Roman" w:hAnsi="Times New Roman" w:cs="Times New Roman"/>
          <w:color w:val="000000" w:themeColor="text1"/>
          <w:sz w:val="24"/>
          <w:szCs w:val="24"/>
          <w:lang w:eastAsia="ru-RU"/>
        </w:rPr>
        <w:t>Прилагаю в Ваш</w:t>
      </w:r>
      <w:r w:rsidRPr="00340A94">
        <w:rPr>
          <w:rFonts w:ascii="Times New Roman" w:eastAsia="Times New Roman" w:hAnsi="Times New Roman" w:cs="Times New Roman"/>
          <w:color w:val="000000" w:themeColor="text1"/>
          <w:sz w:val="24"/>
          <w:szCs w:val="24"/>
          <w:lang w:eastAsia="ru-RU"/>
        </w:rPr>
        <w:t xml:space="preserve"> адрес</w:t>
      </w:r>
      <w:r>
        <w:rPr>
          <w:rFonts w:ascii="Times New Roman" w:eastAsia="Times New Roman" w:hAnsi="Times New Roman" w:cs="Times New Roman"/>
          <w:color w:val="000000" w:themeColor="text1"/>
          <w:sz w:val="24"/>
          <w:szCs w:val="24"/>
          <w:lang w:eastAsia="ru-RU"/>
        </w:rPr>
        <w:t xml:space="preserve"> для «</w:t>
      </w:r>
      <w:r>
        <w:rPr>
          <w:rFonts w:ascii="Times New Roman" w:hAnsi="Times New Roman" w:cs="Times New Roman"/>
          <w:color w:val="292B2C"/>
          <w:sz w:val="24"/>
          <w:szCs w:val="24"/>
          <w:shd w:val="clear" w:color="auto" w:fill="FFFFFF"/>
        </w:rPr>
        <w:t>обновления</w:t>
      </w:r>
      <w:r w:rsidRPr="008365DE">
        <w:rPr>
          <w:rFonts w:ascii="Times New Roman" w:hAnsi="Times New Roman" w:cs="Times New Roman"/>
          <w:color w:val="292B2C"/>
          <w:sz w:val="24"/>
          <w:szCs w:val="24"/>
          <w:shd w:val="clear" w:color="auto" w:fill="FFFFFF"/>
        </w:rPr>
        <w:t xml:space="preserve"> методологии научно-технологическ</w:t>
      </w:r>
      <w:r>
        <w:rPr>
          <w:rFonts w:ascii="Times New Roman" w:hAnsi="Times New Roman" w:cs="Times New Roman"/>
          <w:color w:val="292B2C"/>
          <w:sz w:val="24"/>
          <w:szCs w:val="24"/>
          <w:shd w:val="clear" w:color="auto" w:fill="FFFFFF"/>
        </w:rPr>
        <w:t>ого прогнозирования и подготовке</w:t>
      </w:r>
      <w:r w:rsidRPr="008365DE">
        <w:rPr>
          <w:rFonts w:ascii="Times New Roman" w:hAnsi="Times New Roman" w:cs="Times New Roman"/>
          <w:color w:val="292B2C"/>
          <w:sz w:val="24"/>
          <w:szCs w:val="24"/>
          <w:shd w:val="clear" w:color="auto" w:fill="FFFFFF"/>
        </w:rPr>
        <w:t xml:space="preserve"> прогноза на долгосрочный период</w:t>
      </w:r>
      <w:r>
        <w:rPr>
          <w:rFonts w:ascii="Times New Roman" w:hAnsi="Times New Roman" w:cs="Times New Roman"/>
          <w:color w:val="292B2C"/>
          <w:sz w:val="24"/>
          <w:szCs w:val="24"/>
          <w:shd w:val="clear" w:color="auto" w:fill="FFFFFF"/>
        </w:rPr>
        <w:t xml:space="preserve"> по</w:t>
      </w:r>
      <w:r>
        <w:rPr>
          <w:rFonts w:ascii="Times New Roman" w:eastAsia="Times New Roman" w:hAnsi="Times New Roman" w:cs="Times New Roman"/>
          <w:color w:val="000000" w:themeColor="text1"/>
          <w:sz w:val="24"/>
          <w:szCs w:val="24"/>
          <w:lang w:eastAsia="ru-RU"/>
        </w:rPr>
        <w:t xml:space="preserve"> </w:t>
      </w:r>
      <w:r>
        <w:rPr>
          <w:rFonts w:ascii="Times New Roman" w:hAnsi="Times New Roman" w:cs="Times New Roman"/>
          <w:color w:val="292B2C"/>
          <w:sz w:val="24"/>
          <w:szCs w:val="24"/>
          <w:shd w:val="clear" w:color="auto" w:fill="FFFFFF"/>
        </w:rPr>
        <w:t xml:space="preserve">выработке всех </w:t>
      </w:r>
      <w:r w:rsidRPr="008365DE">
        <w:rPr>
          <w:rFonts w:ascii="Times New Roman" w:hAnsi="Times New Roman" w:cs="Times New Roman"/>
          <w:color w:val="292B2C"/>
          <w:sz w:val="24"/>
          <w:szCs w:val="24"/>
          <w:shd w:val="clear" w:color="auto" w:fill="FFFFFF"/>
        </w:rPr>
        <w:t>стратегических решений в научно-технической сфере</w:t>
      </w:r>
      <w:r>
        <w:rPr>
          <w:rFonts w:ascii="Times New Roman" w:hAnsi="Times New Roman" w:cs="Times New Roman"/>
          <w:color w:val="292B2C"/>
          <w:sz w:val="24"/>
          <w:szCs w:val="24"/>
          <w:shd w:val="clear" w:color="auto" w:fill="FFFFFF"/>
        </w:rPr>
        <w:t>»</w:t>
      </w:r>
      <w:r>
        <w:rPr>
          <w:rFonts w:ascii="Times New Roman" w:eastAsia="Times New Roman" w:hAnsi="Times New Roman" w:cs="Times New Roman"/>
          <w:color w:val="000000" w:themeColor="text1"/>
          <w:sz w:val="24"/>
          <w:szCs w:val="24"/>
          <w:lang w:eastAsia="ru-RU"/>
        </w:rPr>
        <w:t xml:space="preserve"> </w:t>
      </w:r>
      <w:r>
        <w:rPr>
          <w:rFonts w:ascii="Times New Roman" w:hAnsi="Times New Roman" w:cs="Times New Roman"/>
          <w:color w:val="202122"/>
          <w:sz w:val="24"/>
          <w:szCs w:val="24"/>
        </w:rPr>
        <w:t>главы</w:t>
      </w:r>
      <w:r w:rsidRPr="005260BF">
        <w:rPr>
          <w:rFonts w:ascii="Times New Roman" w:hAnsi="Times New Roman" w:cs="Times New Roman"/>
          <w:color w:val="202122"/>
          <w:sz w:val="24"/>
          <w:szCs w:val="24"/>
        </w:rPr>
        <w:t xml:space="preserve"> </w:t>
      </w:r>
      <w:r>
        <w:rPr>
          <w:rFonts w:ascii="Times New Roman" w:hAnsi="Times New Roman" w:cs="Times New Roman"/>
          <w:color w:val="202122"/>
          <w:sz w:val="24"/>
          <w:szCs w:val="24"/>
        </w:rPr>
        <w:t xml:space="preserve">из, готовящейся к изданию монографии «Наука и современная лженаука» соавторов - академика РАЕН В.А. Ацюковского и В.Б. Черепенникова, необходимые и достаточные для понимания сути досрочного разрешения </w:t>
      </w:r>
      <w:r w:rsidRPr="00340A94">
        <w:rPr>
          <w:rFonts w:ascii="Times New Roman" w:eastAsia="Times New Roman" w:hAnsi="Times New Roman" w:cs="Times New Roman"/>
          <w:color w:val="000000" w:themeColor="text1"/>
          <w:sz w:val="24"/>
          <w:szCs w:val="24"/>
          <w:lang w:eastAsia="ru-RU"/>
        </w:rPr>
        <w:t xml:space="preserve">целей и задач </w:t>
      </w:r>
      <w:r w:rsidRPr="00340A94">
        <w:rPr>
          <w:rFonts w:ascii="Times New Roman" w:hAnsi="Times New Roman" w:cs="Times New Roman"/>
          <w:color w:val="000000"/>
          <w:sz w:val="24"/>
          <w:szCs w:val="24"/>
        </w:rPr>
        <w:t>Стратегии научно-технологического развития Российской Фе</w:t>
      </w:r>
      <w:r w:rsidR="00EA5ABF">
        <w:rPr>
          <w:rFonts w:ascii="Times New Roman" w:hAnsi="Times New Roman" w:cs="Times New Roman"/>
          <w:color w:val="000000"/>
          <w:sz w:val="24"/>
          <w:szCs w:val="24"/>
        </w:rPr>
        <w:t>дерации до</w:t>
      </w:r>
      <w:proofErr w:type="gramEnd"/>
      <w:r w:rsidR="00EA5ABF">
        <w:rPr>
          <w:rFonts w:ascii="Times New Roman" w:hAnsi="Times New Roman" w:cs="Times New Roman"/>
          <w:color w:val="000000"/>
          <w:sz w:val="24"/>
          <w:szCs w:val="24"/>
        </w:rPr>
        <w:t xml:space="preserve"> 2035 года</w:t>
      </w:r>
      <w:proofErr w:type="gramStart"/>
      <w:r w:rsidR="00EA5ABF">
        <w:rPr>
          <w:rFonts w:ascii="Times New Roman" w:hAnsi="Times New Roman" w:cs="Times New Roman"/>
          <w:color w:val="000000"/>
          <w:sz w:val="24"/>
          <w:szCs w:val="24"/>
        </w:rPr>
        <w:t>.</w:t>
      </w:r>
      <w:proofErr w:type="gramEnd"/>
      <w:r w:rsidR="00EA5ABF">
        <w:rPr>
          <w:rFonts w:ascii="Times New Roman" w:hAnsi="Times New Roman" w:cs="Times New Roman"/>
          <w:color w:val="000000"/>
          <w:sz w:val="24"/>
          <w:szCs w:val="24"/>
        </w:rPr>
        <w:t xml:space="preserve"> (</w:t>
      </w:r>
      <w:proofErr w:type="gramStart"/>
      <w:r w:rsidR="00EA5ABF">
        <w:rPr>
          <w:rFonts w:ascii="Times New Roman" w:hAnsi="Times New Roman" w:cs="Times New Roman"/>
          <w:b/>
          <w:i/>
          <w:color w:val="000000"/>
          <w:sz w:val="24"/>
          <w:szCs w:val="24"/>
        </w:rPr>
        <w:t>п</w:t>
      </w:r>
      <w:proofErr w:type="gramEnd"/>
      <w:r w:rsidR="008E5FDC" w:rsidRPr="00EA5ABF">
        <w:rPr>
          <w:rFonts w:ascii="Times New Roman" w:hAnsi="Times New Roman" w:cs="Times New Roman"/>
          <w:b/>
          <w:i/>
          <w:color w:val="000000"/>
          <w:sz w:val="24"/>
          <w:szCs w:val="24"/>
        </w:rPr>
        <w:t xml:space="preserve">риложение </w:t>
      </w:r>
      <w:r w:rsidR="00991FEF" w:rsidRPr="00CA45DB">
        <w:rPr>
          <w:rFonts w:ascii="Times New Roman" w:hAnsi="Times New Roman" w:cs="Times New Roman"/>
          <w:b/>
          <w:i/>
          <w:color w:val="000000"/>
          <w:sz w:val="24"/>
          <w:szCs w:val="24"/>
        </w:rPr>
        <w:t>6</w:t>
      </w:r>
      <w:r w:rsidR="00EA5ABF" w:rsidRPr="00EA5ABF">
        <w:rPr>
          <w:rFonts w:ascii="Times New Roman" w:hAnsi="Times New Roman" w:cs="Times New Roman"/>
          <w:color w:val="000000"/>
          <w:sz w:val="24"/>
          <w:szCs w:val="24"/>
        </w:rPr>
        <w:t>)</w:t>
      </w:r>
    </w:p>
    <w:p w:rsidR="00AD0108" w:rsidRPr="00A13245" w:rsidRDefault="00AD0108" w:rsidP="00AD0108">
      <w:pPr>
        <w:shd w:val="clear" w:color="auto" w:fill="FFFFFF"/>
        <w:spacing w:after="0" w:line="240" w:lineRule="auto"/>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color w:val="000000"/>
          <w:sz w:val="24"/>
          <w:szCs w:val="24"/>
        </w:rPr>
        <w:t xml:space="preserve">   Разрешения, представленные в монографии, </w:t>
      </w:r>
      <w:r w:rsidRPr="00E62F82">
        <w:rPr>
          <w:rFonts w:ascii="Times New Roman" w:hAnsi="Times New Roman" w:cs="Times New Roman"/>
          <w:b/>
          <w:i/>
          <w:color w:val="000000"/>
          <w:sz w:val="24"/>
          <w:szCs w:val="24"/>
        </w:rPr>
        <w:t>«</w:t>
      </w:r>
      <w:r w:rsidRPr="00E62F82">
        <w:rPr>
          <w:rStyle w:val="a6"/>
          <w:rFonts w:ascii="Times New Roman" w:hAnsi="Times New Roman" w:cs="Times New Roman"/>
          <w:b/>
          <w:color w:val="000000"/>
          <w:sz w:val="24"/>
          <w:szCs w:val="24"/>
        </w:rPr>
        <w:t>направлен</w:t>
      </w:r>
      <w:r>
        <w:rPr>
          <w:rStyle w:val="a6"/>
          <w:rFonts w:ascii="Times New Roman" w:hAnsi="Times New Roman" w:cs="Times New Roman"/>
          <w:b/>
          <w:color w:val="000000"/>
          <w:sz w:val="24"/>
          <w:szCs w:val="24"/>
        </w:rPr>
        <w:t>ы</w:t>
      </w:r>
      <w:r w:rsidRPr="00E62F82">
        <w:rPr>
          <w:rStyle w:val="a6"/>
          <w:rFonts w:ascii="Times New Roman" w:hAnsi="Times New Roman" w:cs="Times New Roman"/>
          <w:b/>
          <w:color w:val="000000"/>
          <w:sz w:val="24"/>
          <w:szCs w:val="24"/>
        </w:rPr>
        <w:t xml:space="preserve"> на смену доминирующей в настоящий</w:t>
      </w:r>
      <w:r w:rsidRPr="00E62F82">
        <w:rPr>
          <w:rStyle w:val="a6"/>
          <w:b/>
          <w:color w:val="000000"/>
          <w:sz w:val="24"/>
          <w:szCs w:val="24"/>
        </w:rPr>
        <w:t xml:space="preserve"> </w:t>
      </w:r>
      <w:r w:rsidRPr="00E62F82">
        <w:rPr>
          <w:rStyle w:val="a6"/>
          <w:rFonts w:ascii="Times New Roman" w:hAnsi="Times New Roman" w:cs="Times New Roman"/>
          <w:b/>
          <w:color w:val="000000"/>
          <w:sz w:val="24"/>
          <w:szCs w:val="24"/>
        </w:rPr>
        <w:t>момент научной парадигмы</w:t>
      </w:r>
      <w:r w:rsidRPr="00E62F82">
        <w:rPr>
          <w:rStyle w:val="a6"/>
          <w:rFonts w:ascii="Times New Roman" w:hAnsi="Times New Roman" w:cs="Times New Roman"/>
          <w:b/>
          <w:color w:val="000000" w:themeColor="text1"/>
          <w:sz w:val="24"/>
          <w:szCs w:val="24"/>
        </w:rPr>
        <w:t>»</w:t>
      </w:r>
      <w:r w:rsidRPr="00340A94">
        <w:rPr>
          <w:rStyle w:val="a6"/>
          <w:rFonts w:ascii="Times New Roman" w:hAnsi="Times New Roman" w:cs="Times New Roman"/>
          <w:color w:val="000000" w:themeColor="text1"/>
          <w:sz w:val="24"/>
          <w:szCs w:val="24"/>
        </w:rPr>
        <w:t xml:space="preserve"> </w:t>
      </w:r>
      <w:r w:rsidRPr="00340A94">
        <w:rPr>
          <w:rFonts w:ascii="Times New Roman" w:hAnsi="Times New Roman" w:cs="Times New Roman"/>
          <w:color w:val="000000" w:themeColor="text1"/>
          <w:sz w:val="24"/>
          <w:szCs w:val="24"/>
          <w:shd w:val="clear" w:color="auto" w:fill="FFFFFF"/>
        </w:rPr>
        <w:t>аналитическим решением</w:t>
      </w:r>
      <w:r w:rsidRPr="00340A94">
        <w:rPr>
          <w:rFonts w:ascii="Times New Roman" w:hAnsi="Times New Roman" w:cs="Times New Roman"/>
          <w:i/>
          <w:color w:val="2F373E"/>
          <w:sz w:val="24"/>
          <w:szCs w:val="24"/>
        </w:rPr>
        <w:t xml:space="preserve"> </w:t>
      </w:r>
      <w:r w:rsidRPr="00E62F82">
        <w:rPr>
          <w:rFonts w:ascii="Times New Roman" w:hAnsi="Times New Roman" w:cs="Times New Roman"/>
          <w:b/>
          <w:i/>
          <w:color w:val="2F373E"/>
          <w:sz w:val="24"/>
          <w:szCs w:val="24"/>
        </w:rPr>
        <w:t>«высот умственных»</w:t>
      </w:r>
      <w:r w:rsidRPr="00340A94">
        <w:rPr>
          <w:rFonts w:ascii="Times New Roman" w:hAnsi="Times New Roman" w:cs="Times New Roman"/>
          <w:i/>
          <w:color w:val="2F373E"/>
          <w:sz w:val="24"/>
          <w:szCs w:val="24"/>
        </w:rPr>
        <w:t xml:space="preserve"> </w:t>
      </w:r>
      <w:r>
        <w:rPr>
          <w:rFonts w:ascii="Times New Roman" w:hAnsi="Times New Roman" w:cs="Times New Roman"/>
          <w:i/>
          <w:color w:val="2F373E"/>
          <w:sz w:val="24"/>
          <w:szCs w:val="24"/>
        </w:rPr>
        <w:t>-</w:t>
      </w:r>
      <w:r w:rsidRPr="00340A94">
        <w:rPr>
          <w:rFonts w:ascii="Times New Roman" w:hAnsi="Times New Roman" w:cs="Times New Roman"/>
          <w:sz w:val="24"/>
          <w:szCs w:val="24"/>
          <w:shd w:val="clear" w:color="auto" w:fill="FFFFFF"/>
        </w:rPr>
        <w:t xml:space="preserve"> </w:t>
      </w:r>
      <w:r w:rsidRPr="00340A94">
        <w:rPr>
          <w:rFonts w:ascii="Times New Roman" w:hAnsi="Times New Roman" w:cs="Times New Roman"/>
          <w:color w:val="000000" w:themeColor="text1"/>
          <w:sz w:val="24"/>
          <w:szCs w:val="24"/>
          <w:shd w:val="clear" w:color="auto" w:fill="FFFFFF"/>
        </w:rPr>
        <w:t>механических моделей физических взаимодейст</w:t>
      </w:r>
      <w:r>
        <w:rPr>
          <w:rFonts w:ascii="Times New Roman" w:hAnsi="Times New Roman" w:cs="Times New Roman"/>
          <w:color w:val="000000" w:themeColor="text1"/>
          <w:sz w:val="24"/>
          <w:szCs w:val="24"/>
          <w:shd w:val="clear" w:color="auto" w:fill="FFFFFF"/>
        </w:rPr>
        <w:t>вий Фарадея и Максвелла. Эти решения обеспечивают</w:t>
      </w:r>
      <w:r w:rsidRPr="00340A94">
        <w:rPr>
          <w:rFonts w:ascii="Times New Roman" w:hAnsi="Times New Roman" w:cs="Times New Roman"/>
          <w:color w:val="000000" w:themeColor="text1"/>
          <w:sz w:val="24"/>
          <w:szCs w:val="24"/>
          <w:shd w:val="clear" w:color="auto" w:fill="FFFFFF"/>
        </w:rPr>
        <w:t xml:space="preserve"> построение общей теории физических взаимодействий, на котором настаивали академик Миткевич, </w:t>
      </w:r>
      <w:r>
        <w:rPr>
          <w:rFonts w:ascii="Times New Roman" w:hAnsi="Times New Roman" w:cs="Times New Roman"/>
          <w:color w:val="000000" w:themeColor="text1"/>
          <w:sz w:val="24"/>
          <w:szCs w:val="24"/>
          <w:shd w:val="clear" w:color="auto" w:fill="FFFFFF"/>
        </w:rPr>
        <w:t xml:space="preserve"> Фридрих </w:t>
      </w:r>
      <w:r w:rsidRPr="00340A94">
        <w:rPr>
          <w:rFonts w:ascii="Times New Roman" w:hAnsi="Times New Roman" w:cs="Times New Roman"/>
          <w:color w:val="000000" w:themeColor="text1"/>
          <w:sz w:val="24"/>
          <w:szCs w:val="24"/>
          <w:shd w:val="clear" w:color="auto" w:fill="FFFFFF"/>
        </w:rPr>
        <w:t xml:space="preserve">Энгельс, </w:t>
      </w:r>
      <w:r>
        <w:rPr>
          <w:rFonts w:ascii="Times New Roman" w:hAnsi="Times New Roman" w:cs="Times New Roman"/>
          <w:color w:val="000000" w:themeColor="text1"/>
          <w:sz w:val="24"/>
          <w:szCs w:val="24"/>
          <w:shd w:val="clear" w:color="auto" w:fill="FFFFFF"/>
        </w:rPr>
        <w:t xml:space="preserve">Фарадей и </w:t>
      </w:r>
      <w:r w:rsidRPr="00340A94">
        <w:rPr>
          <w:rFonts w:ascii="Times New Roman" w:hAnsi="Times New Roman" w:cs="Times New Roman"/>
          <w:color w:val="000000" w:themeColor="text1"/>
          <w:sz w:val="24"/>
          <w:szCs w:val="24"/>
          <w:shd w:val="clear" w:color="auto" w:fill="FFFFFF"/>
        </w:rPr>
        <w:t>Максвелл</w:t>
      </w:r>
      <w:r>
        <w:rPr>
          <w:rFonts w:ascii="Times New Roman" w:hAnsi="Times New Roman" w:cs="Times New Roman"/>
          <w:color w:val="000000" w:themeColor="text1"/>
          <w:sz w:val="24"/>
          <w:szCs w:val="24"/>
          <w:shd w:val="clear" w:color="auto" w:fill="FFFFFF"/>
        </w:rPr>
        <w:t>, а также</w:t>
      </w:r>
      <w:r w:rsidRPr="00340A94">
        <w:rPr>
          <w:rFonts w:ascii="Times New Roman" w:hAnsi="Times New Roman" w:cs="Times New Roman"/>
          <w:color w:val="000000" w:themeColor="text1"/>
          <w:sz w:val="24"/>
          <w:szCs w:val="24"/>
          <w:shd w:val="clear" w:color="auto" w:fill="FFFFFF"/>
        </w:rPr>
        <w:t xml:space="preserve"> </w:t>
      </w:r>
      <w:r w:rsidRPr="00E62F82">
        <w:rPr>
          <w:rFonts w:ascii="Times New Roman" w:hAnsi="Times New Roman" w:cs="Times New Roman"/>
          <w:b/>
          <w:i/>
          <w:color w:val="000000"/>
          <w:sz w:val="24"/>
          <w:szCs w:val="24"/>
        </w:rPr>
        <w:t>«почти с незапамятных времен»</w:t>
      </w:r>
      <w:r w:rsidR="000E7406">
        <w:rPr>
          <w:rFonts w:ascii="Times New Roman" w:hAnsi="Times New Roman" w:cs="Times New Roman"/>
          <w:b/>
          <w:i/>
          <w:color w:val="000000"/>
          <w:sz w:val="24"/>
          <w:szCs w:val="24"/>
        </w:rPr>
        <w:t>,</w:t>
      </w:r>
      <w:r w:rsidRPr="00340A94">
        <w:rPr>
          <w:rFonts w:ascii="Times New Roman" w:hAnsi="Times New Roman" w:cs="Times New Roman"/>
          <w:color w:val="000000"/>
          <w:sz w:val="24"/>
          <w:szCs w:val="24"/>
        </w:rPr>
        <w:t xml:space="preserve"> - </w:t>
      </w:r>
      <w:r w:rsidR="006A6569">
        <w:rPr>
          <w:rFonts w:ascii="Times New Roman" w:hAnsi="Times New Roman" w:cs="Times New Roman"/>
          <w:color w:val="000000"/>
          <w:sz w:val="24"/>
          <w:szCs w:val="24"/>
        </w:rPr>
        <w:t xml:space="preserve">как </w:t>
      </w:r>
      <w:r w:rsidRPr="00340A94">
        <w:rPr>
          <w:rFonts w:ascii="Times New Roman" w:hAnsi="Times New Roman" w:cs="Times New Roman"/>
          <w:color w:val="000000"/>
          <w:sz w:val="24"/>
          <w:szCs w:val="24"/>
        </w:rPr>
        <w:t xml:space="preserve">свидетельствует экс Президент Академии наук </w:t>
      </w:r>
      <w:r>
        <w:rPr>
          <w:rFonts w:ascii="Times New Roman" w:hAnsi="Times New Roman" w:cs="Times New Roman"/>
          <w:color w:val="000000"/>
          <w:sz w:val="24"/>
          <w:szCs w:val="24"/>
        </w:rPr>
        <w:t>С.И. Вавилов</w:t>
      </w:r>
      <w:r w:rsidR="000E7406">
        <w:rPr>
          <w:rFonts w:ascii="Times New Roman" w:hAnsi="Times New Roman" w:cs="Times New Roman"/>
          <w:color w:val="000000"/>
          <w:sz w:val="24"/>
          <w:szCs w:val="24"/>
        </w:rPr>
        <w:t>,</w:t>
      </w:r>
      <w:r>
        <w:rPr>
          <w:rFonts w:ascii="Times New Roman" w:hAnsi="Times New Roman" w:cs="Times New Roman"/>
          <w:color w:val="000000"/>
          <w:sz w:val="24"/>
          <w:szCs w:val="24"/>
        </w:rPr>
        <w:t xml:space="preserve"> - </w:t>
      </w:r>
      <w:r w:rsidRPr="00A13245">
        <w:rPr>
          <w:rFonts w:ascii="Times New Roman" w:hAnsi="Times New Roman" w:cs="Times New Roman"/>
          <w:b/>
          <w:i/>
          <w:color w:val="000000" w:themeColor="text1"/>
          <w:sz w:val="24"/>
          <w:szCs w:val="24"/>
        </w:rPr>
        <w:t>«все великие умы человечества для уяснения истины».</w:t>
      </w:r>
      <w:r w:rsidRPr="00A13245">
        <w:rPr>
          <w:rFonts w:ascii="Times New Roman" w:hAnsi="Times New Roman" w:cs="Times New Roman"/>
          <w:b/>
          <w:color w:val="000000" w:themeColor="text1"/>
          <w:sz w:val="24"/>
          <w:szCs w:val="24"/>
        </w:rPr>
        <w:t xml:space="preserve"> </w:t>
      </w:r>
    </w:p>
    <w:p w:rsidR="00AD0108" w:rsidRPr="00D22214" w:rsidRDefault="00AD0108" w:rsidP="00AD0108">
      <w:pPr>
        <w:spacing w:after="0" w:line="20" w:lineRule="atLeast"/>
        <w:jc w:val="both"/>
        <w:rPr>
          <w:rFonts w:ascii="Times New Roman" w:hAnsi="Times New Roman" w:cs="Times New Roman"/>
          <w:sz w:val="24"/>
          <w:szCs w:val="24"/>
          <w:shd w:val="clear" w:color="auto" w:fill="FFFFFF"/>
        </w:rPr>
      </w:pPr>
      <w:r>
        <w:rPr>
          <w:rFonts w:ascii="Times New Roman" w:hAnsi="Times New Roman" w:cs="Times New Roman"/>
          <w:color w:val="000000"/>
          <w:sz w:val="24"/>
          <w:szCs w:val="24"/>
        </w:rPr>
        <w:t xml:space="preserve">   Стратегия НТР РФ</w:t>
      </w:r>
      <w:r w:rsidRPr="00032926">
        <w:rPr>
          <w:rFonts w:ascii="Times New Roman" w:hAnsi="Times New Roman" w:cs="Times New Roman"/>
          <w:color w:val="000000"/>
          <w:sz w:val="24"/>
          <w:szCs w:val="24"/>
        </w:rPr>
        <w:t xml:space="preserve"> разработана по </w:t>
      </w:r>
      <w:r>
        <w:rPr>
          <w:rFonts w:ascii="Times New Roman" w:hAnsi="Times New Roman" w:cs="Times New Roman"/>
          <w:color w:val="000000"/>
          <w:sz w:val="24"/>
          <w:szCs w:val="24"/>
        </w:rPr>
        <w:t xml:space="preserve">Вашему </w:t>
      </w:r>
      <w:r w:rsidRPr="00032926">
        <w:rPr>
          <w:rFonts w:ascii="Times New Roman" w:hAnsi="Times New Roman" w:cs="Times New Roman"/>
          <w:color w:val="000000"/>
          <w:sz w:val="24"/>
          <w:szCs w:val="24"/>
        </w:rPr>
        <w:t xml:space="preserve">поручению </w:t>
      </w:r>
      <w:r w:rsidRPr="00032926">
        <w:rPr>
          <w:rFonts w:ascii="Times New Roman" w:hAnsi="Times New Roman" w:cs="Times New Roman"/>
          <w:sz w:val="24"/>
          <w:szCs w:val="24"/>
          <w:shd w:val="clear" w:color="auto" w:fill="FFFFFF"/>
        </w:rPr>
        <w:t>Центром стратегических разработок</w:t>
      </w:r>
      <w:r>
        <w:rPr>
          <w:rFonts w:ascii="Times New Roman" w:hAnsi="Times New Roman" w:cs="Times New Roman"/>
          <w:sz w:val="24"/>
          <w:szCs w:val="24"/>
          <w:shd w:val="clear" w:color="auto" w:fill="FFFFFF"/>
        </w:rPr>
        <w:t xml:space="preserve"> (кстати, уже расформированному вероятно из</w:t>
      </w:r>
      <w:r w:rsidRPr="00BA6DE9">
        <w:rPr>
          <w:b/>
          <w:color w:val="000000" w:themeColor="text1"/>
        </w:rPr>
        <w:t xml:space="preserve"> </w:t>
      </w:r>
      <w:r w:rsidRPr="00895280">
        <w:rPr>
          <w:rFonts w:ascii="Times New Roman" w:hAnsi="Times New Roman" w:cs="Times New Roman"/>
          <w:color w:val="000000" w:themeColor="text1"/>
        </w:rPr>
        <w:t>«</w:t>
      </w:r>
      <w:r w:rsidRPr="00BA6DE9">
        <w:rPr>
          <w:rFonts w:ascii="Times New Roman" w:hAnsi="Times New Roman" w:cs="Times New Roman"/>
          <w:color w:val="000000" w:themeColor="text1"/>
          <w:sz w:val="24"/>
          <w:szCs w:val="24"/>
        </w:rPr>
        <w:t>мести академиков за их воображаемые унижения и обиды</w:t>
      </w:r>
      <w:r>
        <w:rPr>
          <w:rFonts w:ascii="Times New Roman" w:hAnsi="Times New Roman" w:cs="Times New Roman"/>
          <w:color w:val="000000" w:themeColor="text1"/>
          <w:sz w:val="24"/>
          <w:szCs w:val="24"/>
        </w:rPr>
        <w:t>»</w:t>
      </w:r>
      <w:r w:rsidRPr="00BA6DE9">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032926">
        <w:rPr>
          <w:rFonts w:ascii="Times New Roman" w:hAnsi="Times New Roman" w:cs="Times New Roman"/>
          <w:sz w:val="24"/>
          <w:szCs w:val="24"/>
          <w:shd w:val="clear" w:color="auto" w:fill="FFFFFF"/>
        </w:rPr>
        <w:t xml:space="preserve">и приравнена законом к Стратегии национальной безопасности страны. </w:t>
      </w:r>
    </w:p>
    <w:p w:rsidR="00AD0108" w:rsidRPr="004669AF" w:rsidRDefault="00E57656" w:rsidP="00AD0108">
      <w:pPr>
        <w:shd w:val="clear" w:color="auto" w:fill="FFFFFF"/>
        <w:spacing w:after="0" w:line="240" w:lineRule="auto"/>
        <w:jc w:val="both"/>
        <w:textAlignment w:val="baseline"/>
        <w:rPr>
          <w:rFonts w:ascii="Times New Roman" w:eastAsia="Times New Roman" w:hAnsi="Times New Roman" w:cs="Times New Roman"/>
          <w:color w:val="1B1B1B"/>
          <w:sz w:val="24"/>
          <w:szCs w:val="24"/>
          <w:lang w:eastAsia="ru-RU"/>
        </w:rPr>
      </w:pPr>
      <w:r>
        <w:rPr>
          <w:rFonts w:ascii="Times New Roman" w:hAnsi="Times New Roman" w:cs="Times New Roman"/>
          <w:sz w:val="24"/>
          <w:szCs w:val="24"/>
        </w:rPr>
        <w:t xml:space="preserve">   «Глубокоуважаемый», </w:t>
      </w:r>
      <w:r w:rsidR="00660C97">
        <w:rPr>
          <w:rFonts w:ascii="Times New Roman" w:hAnsi="Times New Roman" w:cs="Times New Roman"/>
          <w:sz w:val="24"/>
          <w:szCs w:val="24"/>
        </w:rPr>
        <w:t>в надежде</w:t>
      </w:r>
      <w:r w:rsidR="00FC0E0A">
        <w:rPr>
          <w:rFonts w:ascii="Times New Roman" w:hAnsi="Times New Roman" w:cs="Times New Roman"/>
          <w:sz w:val="24"/>
          <w:szCs w:val="24"/>
        </w:rPr>
        <w:t>, что такое обращение подтвердится</w:t>
      </w:r>
      <w:r w:rsidR="00AD0108">
        <w:rPr>
          <w:rFonts w:ascii="Times New Roman" w:hAnsi="Times New Roman" w:cs="Times New Roman"/>
          <w:sz w:val="24"/>
          <w:szCs w:val="24"/>
        </w:rPr>
        <w:t xml:space="preserve"> </w:t>
      </w:r>
      <w:r w:rsidR="00FC0E0A">
        <w:rPr>
          <w:rFonts w:ascii="Times New Roman" w:hAnsi="Times New Roman" w:cs="Times New Roman"/>
          <w:sz w:val="24"/>
          <w:szCs w:val="24"/>
        </w:rPr>
        <w:t xml:space="preserve">Вашими делами, а не </w:t>
      </w:r>
      <w:r w:rsidR="00EE18D0">
        <w:rPr>
          <w:rFonts w:ascii="Times New Roman" w:hAnsi="Times New Roman" w:cs="Times New Roman"/>
          <w:sz w:val="24"/>
          <w:szCs w:val="24"/>
        </w:rPr>
        <w:t xml:space="preserve">только </w:t>
      </w:r>
      <w:r w:rsidR="00AD0108">
        <w:rPr>
          <w:rFonts w:ascii="Times New Roman" w:hAnsi="Times New Roman" w:cs="Times New Roman"/>
          <w:sz w:val="24"/>
          <w:szCs w:val="24"/>
        </w:rPr>
        <w:t>слова</w:t>
      </w:r>
      <w:r w:rsidR="00FC0E0A">
        <w:rPr>
          <w:rFonts w:ascii="Times New Roman" w:hAnsi="Times New Roman" w:cs="Times New Roman"/>
          <w:sz w:val="24"/>
          <w:szCs w:val="24"/>
        </w:rPr>
        <w:t>ми</w:t>
      </w:r>
      <w:r w:rsidR="00AD0108">
        <w:rPr>
          <w:rFonts w:ascii="Times New Roman" w:hAnsi="Times New Roman" w:cs="Times New Roman"/>
          <w:sz w:val="24"/>
          <w:szCs w:val="24"/>
        </w:rPr>
        <w:t>. Потому, что Вы - единственный государственный деятель после, вероятно убитого</w:t>
      </w:r>
      <w:r w:rsidR="00AD0108" w:rsidRPr="0046103A">
        <w:rPr>
          <w:rFonts w:ascii="Times New Roman" w:hAnsi="Times New Roman" w:cs="Times New Roman"/>
          <w:sz w:val="24"/>
          <w:szCs w:val="24"/>
        </w:rPr>
        <w:t xml:space="preserve"> </w:t>
      </w:r>
      <w:r w:rsidR="00AD0108">
        <w:rPr>
          <w:rFonts w:ascii="Times New Roman" w:hAnsi="Times New Roman" w:cs="Times New Roman"/>
          <w:sz w:val="24"/>
          <w:szCs w:val="24"/>
        </w:rPr>
        <w:t xml:space="preserve">заговорщиками Сталина из его ближайшего окружения, кто осмелился противостоять дальнейшему разрушению России по заданию </w:t>
      </w:r>
      <w:r w:rsidR="00AD0108">
        <w:rPr>
          <w:rFonts w:ascii="Times New Roman" w:hAnsi="Times New Roman" w:cs="Times New Roman"/>
          <w:color w:val="000000" w:themeColor="text1"/>
          <w:sz w:val="24"/>
          <w:szCs w:val="24"/>
        </w:rPr>
        <w:t>«мирового правительства</w:t>
      </w:r>
      <w:r w:rsidR="00AD0108" w:rsidRPr="00EC73BD">
        <w:rPr>
          <w:rFonts w:ascii="Times New Roman" w:hAnsi="Times New Roman" w:cs="Times New Roman"/>
          <w:color w:val="000000" w:themeColor="text1"/>
          <w:sz w:val="24"/>
          <w:szCs w:val="24"/>
        </w:rPr>
        <w:t xml:space="preserve"> с диктаторскими полномочиями демонтировать нашу наукоёмкую промышленность и </w:t>
      </w:r>
      <w:r w:rsidR="00AD0108" w:rsidRPr="00EC73BD">
        <w:rPr>
          <w:rFonts w:ascii="Times New Roman" w:hAnsi="Times New Roman" w:cs="Times New Roman"/>
          <w:color w:val="000000" w:themeColor="text1"/>
          <w:sz w:val="24"/>
          <w:szCs w:val="24"/>
        </w:rPr>
        <w:lastRenderedPageBreak/>
        <w:t>науку</w:t>
      </w:r>
      <w:r w:rsidR="00AD0108">
        <w:rPr>
          <w:rFonts w:ascii="Times New Roman" w:hAnsi="Times New Roman" w:cs="Times New Roman"/>
          <w:color w:val="000000" w:themeColor="text1"/>
          <w:sz w:val="24"/>
          <w:szCs w:val="24"/>
        </w:rPr>
        <w:t xml:space="preserve">» и «разделить страну на </w:t>
      </w:r>
      <w:r w:rsidR="00AD0108" w:rsidRPr="00A87B69">
        <w:rPr>
          <w:rFonts w:ascii="Times New Roman" w:eastAsia="Times New Roman" w:hAnsi="Times New Roman" w:cs="Times New Roman"/>
          <w:color w:val="1B1B1B"/>
          <w:sz w:val="24"/>
          <w:szCs w:val="24"/>
          <w:lang w:eastAsia="ru-RU"/>
        </w:rPr>
        <w:t>52</w:t>
      </w:r>
      <w:r w:rsidR="00FC0E0A">
        <w:rPr>
          <w:rFonts w:ascii="Times New Roman" w:eastAsia="Times New Roman" w:hAnsi="Times New Roman" w:cs="Times New Roman"/>
          <w:color w:val="1B1B1B"/>
          <w:sz w:val="24"/>
          <w:szCs w:val="24"/>
          <w:lang w:eastAsia="ru-RU"/>
        </w:rPr>
        <w:t xml:space="preserve"> </w:t>
      </w:r>
      <w:proofErr w:type="gramStart"/>
      <w:r w:rsidR="00AD0108" w:rsidRPr="00A87B69">
        <w:rPr>
          <w:rFonts w:ascii="Times New Roman" w:eastAsia="Times New Roman" w:hAnsi="Times New Roman" w:cs="Times New Roman"/>
          <w:color w:val="1B1B1B"/>
          <w:sz w:val="24"/>
          <w:szCs w:val="24"/>
          <w:lang w:eastAsia="ru-RU"/>
        </w:rPr>
        <w:t>карликовых</w:t>
      </w:r>
      <w:proofErr w:type="gramEnd"/>
      <w:r w:rsidR="00AD0108" w:rsidRPr="00A87B69">
        <w:rPr>
          <w:rFonts w:ascii="Times New Roman" w:eastAsia="Times New Roman" w:hAnsi="Times New Roman" w:cs="Times New Roman"/>
          <w:color w:val="1B1B1B"/>
          <w:sz w:val="24"/>
          <w:szCs w:val="24"/>
          <w:lang w:eastAsia="ru-RU"/>
        </w:rPr>
        <w:t xml:space="preserve"> независи</w:t>
      </w:r>
      <w:r w:rsidR="00AD0108">
        <w:rPr>
          <w:rFonts w:ascii="Times New Roman" w:eastAsia="Times New Roman" w:hAnsi="Times New Roman" w:cs="Times New Roman"/>
          <w:color w:val="1B1B1B"/>
          <w:sz w:val="24"/>
          <w:szCs w:val="24"/>
          <w:lang w:eastAsia="ru-RU"/>
        </w:rPr>
        <w:t>мых  государства, конфликтующих</w:t>
      </w:r>
      <w:r w:rsidR="00AD0108" w:rsidRPr="00A87B69">
        <w:rPr>
          <w:rFonts w:ascii="Times New Roman" w:eastAsia="Times New Roman" w:hAnsi="Times New Roman" w:cs="Times New Roman"/>
          <w:color w:val="1B1B1B"/>
          <w:sz w:val="24"/>
          <w:szCs w:val="24"/>
          <w:lang w:eastAsia="ru-RU"/>
        </w:rPr>
        <w:t xml:space="preserve"> между собой</w:t>
      </w:r>
      <w:r w:rsidR="00AD0108">
        <w:rPr>
          <w:rFonts w:ascii="Times New Roman" w:eastAsia="Times New Roman" w:hAnsi="Times New Roman" w:cs="Times New Roman"/>
          <w:color w:val="1B1B1B"/>
          <w:sz w:val="24"/>
          <w:szCs w:val="24"/>
          <w:lang w:eastAsia="ru-RU"/>
        </w:rPr>
        <w:t>»</w:t>
      </w:r>
      <w:r w:rsidR="00AD0108" w:rsidRPr="00A87B69">
        <w:rPr>
          <w:rFonts w:ascii="Times New Roman" w:eastAsia="Times New Roman" w:hAnsi="Times New Roman" w:cs="Times New Roman"/>
          <w:color w:val="1B1B1B"/>
          <w:sz w:val="24"/>
          <w:szCs w:val="24"/>
          <w:lang w:eastAsia="ru-RU"/>
        </w:rPr>
        <w:t>.</w:t>
      </w:r>
      <w:r w:rsidR="00AD0108">
        <w:rPr>
          <w:rFonts w:ascii="Times New Roman" w:hAnsi="Times New Roman" w:cs="Times New Roman"/>
          <w:color w:val="000000" w:themeColor="text1"/>
          <w:sz w:val="24"/>
          <w:szCs w:val="24"/>
        </w:rPr>
        <w:t xml:space="preserve"> </w:t>
      </w:r>
    </w:p>
    <w:p w:rsidR="00AD0108" w:rsidRDefault="00AD0108" w:rsidP="00AD0108">
      <w:pPr>
        <w:spacing w:after="0"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Так что не стоит Вам пренебрегать</w:t>
      </w:r>
      <w:r w:rsidRPr="000F452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не только «будущей</w:t>
      </w:r>
      <w:r w:rsidRPr="00297E68">
        <w:rPr>
          <w:rFonts w:ascii="Times New Roman" w:hAnsi="Times New Roman" w:cs="Times New Roman"/>
          <w:color w:val="000000" w:themeColor="text1"/>
          <w:sz w:val="24"/>
          <w:szCs w:val="24"/>
        </w:rPr>
        <w:t xml:space="preserve"> местью</w:t>
      </w:r>
      <w:r>
        <w:rPr>
          <w:rFonts w:ascii="Times New Roman" w:hAnsi="Times New Roman" w:cs="Times New Roman"/>
          <w:color w:val="000000" w:themeColor="text1"/>
          <w:sz w:val="24"/>
          <w:szCs w:val="24"/>
        </w:rPr>
        <w:t xml:space="preserve"> академиков</w:t>
      </w:r>
      <w:r w:rsidRPr="00BA6DE9">
        <w:rPr>
          <w:rFonts w:ascii="Times New Roman" w:hAnsi="Times New Roman" w:cs="Times New Roman"/>
          <w:color w:val="000000" w:themeColor="text1"/>
          <w:sz w:val="24"/>
          <w:szCs w:val="24"/>
        </w:rPr>
        <w:t xml:space="preserve"> за их воображаемые унижения и обиды</w:t>
      </w:r>
      <w:r>
        <w:rPr>
          <w:rFonts w:ascii="Times New Roman" w:hAnsi="Times New Roman" w:cs="Times New Roman"/>
          <w:color w:val="000000" w:themeColor="text1"/>
          <w:sz w:val="24"/>
          <w:szCs w:val="24"/>
        </w:rPr>
        <w:t>», но и местью со стороны «без лести преданных друзей»</w:t>
      </w:r>
      <w:r w:rsidRPr="000F452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и непримиримых врагов.</w:t>
      </w:r>
      <w:r>
        <w:rPr>
          <w:rFonts w:ascii="Times New Roman" w:hAnsi="Times New Roman" w:cs="Times New Roman"/>
          <w:sz w:val="24"/>
          <w:szCs w:val="24"/>
        </w:rPr>
        <w:t xml:space="preserve"> </w:t>
      </w:r>
    </w:p>
    <w:p w:rsidR="00AD0108" w:rsidRPr="00856D64" w:rsidRDefault="00AD0108" w:rsidP="00AD0108">
      <w:pPr>
        <w:spacing w:after="0" w:line="240" w:lineRule="auto"/>
        <w:jc w:val="both"/>
        <w:rPr>
          <w:rFonts w:ascii="Times New Roman" w:hAnsi="Times New Roman" w:cs="Times New Roman"/>
          <w:color w:val="2F373E"/>
          <w:sz w:val="24"/>
          <w:szCs w:val="24"/>
        </w:rPr>
      </w:pPr>
      <w:r>
        <w:rPr>
          <w:rFonts w:ascii="Times New Roman" w:hAnsi="Times New Roman" w:cs="Times New Roman"/>
          <w:sz w:val="24"/>
          <w:szCs w:val="24"/>
        </w:rPr>
        <w:t xml:space="preserve">   Более того, Вам удалось вернуть России Крым, Донецкую и Луганскую области с перспективой возвращения на добровольных началах в единую семью все братские народы, насильственно разделённые вопреки Всесоюзному референдуму </w:t>
      </w:r>
      <w:r w:rsidRPr="00F844E5">
        <w:rPr>
          <w:rFonts w:ascii="Times New Roman" w:hAnsi="Times New Roman" w:cs="Times New Roman"/>
          <w:color w:val="000000"/>
          <w:sz w:val="24"/>
          <w:szCs w:val="24"/>
        </w:rPr>
        <w:t xml:space="preserve">о сохранении Союза Советских </w:t>
      </w:r>
      <w:r>
        <w:rPr>
          <w:rFonts w:ascii="Times New Roman" w:hAnsi="Times New Roman" w:cs="Times New Roman"/>
          <w:color w:val="000000"/>
          <w:sz w:val="24"/>
          <w:szCs w:val="24"/>
        </w:rPr>
        <w:t>Социалистических Республик</w:t>
      </w:r>
      <w:r w:rsidRPr="00F844E5">
        <w:rPr>
          <w:rFonts w:ascii="Times New Roman" w:hAnsi="Times New Roman" w:cs="Times New Roman"/>
          <w:color w:val="000000"/>
          <w:sz w:val="24"/>
          <w:szCs w:val="24"/>
        </w:rPr>
        <w:t xml:space="preserve">. </w:t>
      </w:r>
    </w:p>
    <w:p w:rsidR="00AD0108" w:rsidRDefault="00AD0108" w:rsidP="00AD0108">
      <w:pPr>
        <w:shd w:val="clear" w:color="auto" w:fill="FFFFFF"/>
        <w:spacing w:after="0" w:line="240" w:lineRule="auto"/>
        <w:jc w:val="both"/>
        <w:textAlignment w:val="baseline"/>
        <w:rPr>
          <w:rFonts w:ascii="Times New Roman" w:eastAsia="Times New Roman" w:hAnsi="Times New Roman" w:cs="Times New Roman"/>
          <w:color w:val="1B1B1B"/>
          <w:sz w:val="24"/>
          <w:szCs w:val="24"/>
          <w:lang w:eastAsia="ru-RU"/>
        </w:rPr>
      </w:pPr>
      <w:r>
        <w:rPr>
          <w:rFonts w:ascii="Times New Roman" w:hAnsi="Times New Roman" w:cs="Times New Roman"/>
          <w:color w:val="000000"/>
          <w:sz w:val="24"/>
          <w:szCs w:val="24"/>
        </w:rPr>
        <w:t xml:space="preserve">   </w:t>
      </w:r>
      <w:r w:rsidRPr="00F844E5">
        <w:rPr>
          <w:rFonts w:ascii="Times New Roman" w:hAnsi="Times New Roman" w:cs="Times New Roman"/>
          <w:color w:val="000000"/>
          <w:sz w:val="24"/>
          <w:szCs w:val="24"/>
        </w:rPr>
        <w:t xml:space="preserve">Воля </w:t>
      </w:r>
      <w:r w:rsidRPr="001D68CC">
        <w:rPr>
          <w:rFonts w:ascii="Times New Roman" w:hAnsi="Times New Roman" w:cs="Times New Roman"/>
          <w:color w:val="000000"/>
        </w:rPr>
        <w:t>76,4%</w:t>
      </w:r>
      <w:r>
        <w:rPr>
          <w:color w:val="000000"/>
        </w:rPr>
        <w:t xml:space="preserve"> </w:t>
      </w:r>
      <w:r w:rsidRPr="00F844E5">
        <w:rPr>
          <w:rFonts w:ascii="Times New Roman" w:eastAsia="Times New Roman" w:hAnsi="Times New Roman" w:cs="Times New Roman"/>
          <w:color w:val="000000"/>
          <w:sz w:val="24"/>
          <w:szCs w:val="24"/>
          <w:lang w:eastAsia="ru-RU"/>
        </w:rPr>
        <w:t>большинства</w:t>
      </w:r>
      <w:r>
        <w:rPr>
          <w:rFonts w:ascii="Times New Roman" w:eastAsia="Times New Roman" w:hAnsi="Times New Roman" w:cs="Times New Roman"/>
          <w:color w:val="000000"/>
          <w:sz w:val="24"/>
          <w:szCs w:val="24"/>
          <w:lang w:eastAsia="ru-RU"/>
        </w:rPr>
        <w:t>,</w:t>
      </w:r>
      <w:r>
        <w:rPr>
          <w:color w:val="000000"/>
        </w:rPr>
        <w:t xml:space="preserve"> </w:t>
      </w:r>
      <w:r w:rsidRPr="00EF6BB5">
        <w:rPr>
          <w:rFonts w:ascii="Times New Roman" w:hAnsi="Times New Roman" w:cs="Times New Roman"/>
          <w:color w:val="000000"/>
          <w:sz w:val="24"/>
          <w:szCs w:val="24"/>
        </w:rPr>
        <w:t>проголосовавших</w:t>
      </w:r>
      <w:r>
        <w:rPr>
          <w:rFonts w:ascii="Times New Roman" w:hAnsi="Times New Roman" w:cs="Times New Roman"/>
          <w:color w:val="000000"/>
          <w:sz w:val="24"/>
          <w:szCs w:val="24"/>
        </w:rPr>
        <w:t xml:space="preserve"> «да»,</w:t>
      </w:r>
      <w:r w:rsidRPr="00F844E5">
        <w:rPr>
          <w:rFonts w:ascii="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eastAsia="ru-RU"/>
        </w:rPr>
        <w:t>была проигнорирована и</w:t>
      </w:r>
      <w:r w:rsidRPr="00F844E5">
        <w:rPr>
          <w:rFonts w:ascii="Times New Roman" w:eastAsia="Times New Roman" w:hAnsi="Times New Roman" w:cs="Times New Roman"/>
          <w:color w:val="000000"/>
          <w:sz w:val="24"/>
          <w:szCs w:val="24"/>
          <w:lang w:eastAsia="ru-RU"/>
        </w:rPr>
        <w:t xml:space="preserve"> пред</w:t>
      </w:r>
      <w:r>
        <w:rPr>
          <w:rFonts w:ascii="Times New Roman" w:eastAsia="Times New Roman" w:hAnsi="Times New Roman" w:cs="Times New Roman"/>
          <w:color w:val="000000"/>
          <w:sz w:val="24"/>
          <w:szCs w:val="24"/>
          <w:lang w:eastAsia="ru-RU"/>
        </w:rPr>
        <w:t>ана</w:t>
      </w:r>
      <w:r>
        <w:rPr>
          <w:color w:val="000000"/>
        </w:rPr>
        <w:t xml:space="preserve"> </w:t>
      </w:r>
      <w:r>
        <w:rPr>
          <w:rFonts w:ascii="Times New Roman" w:hAnsi="Times New Roman" w:cs="Times New Roman"/>
          <w:color w:val="000000"/>
          <w:sz w:val="24"/>
          <w:szCs w:val="24"/>
        </w:rPr>
        <w:t>продажными</w:t>
      </w:r>
      <w:r>
        <w:rPr>
          <w:color w:val="000000"/>
        </w:rPr>
        <w:t xml:space="preserve"> </w:t>
      </w:r>
      <w:r w:rsidRPr="00DF0C11">
        <w:rPr>
          <w:rFonts w:ascii="Times New Roman" w:hAnsi="Times New Roman" w:cs="Times New Roman"/>
          <w:color w:val="000000"/>
          <w:sz w:val="24"/>
          <w:szCs w:val="24"/>
        </w:rPr>
        <w:t>узурпаторами</w:t>
      </w:r>
      <w:r>
        <w:rPr>
          <w:color w:val="000000"/>
        </w:rPr>
        <w:t xml:space="preserve"> </w:t>
      </w:r>
      <w:r>
        <w:rPr>
          <w:rFonts w:ascii="Times New Roman" w:hAnsi="Times New Roman" w:cs="Times New Roman"/>
          <w:color w:val="000000"/>
          <w:sz w:val="24"/>
          <w:szCs w:val="24"/>
        </w:rPr>
        <w:t>власти</w:t>
      </w:r>
      <w:r w:rsidRPr="0004520C">
        <w:rPr>
          <w:rFonts w:ascii="Times New Roman" w:hAnsi="Times New Roman" w:cs="Times New Roman"/>
          <w:color w:val="000000"/>
          <w:sz w:val="24"/>
          <w:szCs w:val="24"/>
        </w:rPr>
        <w:t>.</w:t>
      </w:r>
      <w:r w:rsidRPr="0004520C">
        <w:rPr>
          <w:rFonts w:ascii="Times New Roman" w:eastAsia="Times New Roman" w:hAnsi="Times New Roman" w:cs="Times New Roman"/>
          <w:color w:val="1B1B1B"/>
          <w:sz w:val="24"/>
          <w:szCs w:val="24"/>
          <w:lang w:eastAsia="ru-RU"/>
        </w:rPr>
        <w:t xml:space="preserve"> </w:t>
      </w:r>
      <w:r>
        <w:rPr>
          <w:rFonts w:ascii="Times New Roman" w:eastAsia="Times New Roman" w:hAnsi="Times New Roman" w:cs="Times New Roman"/>
          <w:color w:val="1B1B1B"/>
          <w:sz w:val="24"/>
          <w:szCs w:val="24"/>
          <w:lang w:eastAsia="ru-RU"/>
        </w:rPr>
        <w:t>И потому развал Советского Союза не легитимен.</w:t>
      </w:r>
    </w:p>
    <w:p w:rsidR="00AD0108" w:rsidRDefault="00AD0108" w:rsidP="00AD0108">
      <w:pPr>
        <w:shd w:val="clear" w:color="auto" w:fill="FFFFFF"/>
        <w:spacing w:after="0" w:line="240" w:lineRule="auto"/>
        <w:jc w:val="both"/>
        <w:textAlignment w:val="baseline"/>
        <w:rPr>
          <w:rFonts w:ascii="Times New Roman" w:eastAsia="Times New Roman" w:hAnsi="Times New Roman" w:cs="Times New Roman"/>
          <w:color w:val="1B1B1B"/>
          <w:sz w:val="24"/>
          <w:szCs w:val="24"/>
          <w:lang w:eastAsia="ru-RU"/>
        </w:rPr>
      </w:pPr>
      <w:r>
        <w:rPr>
          <w:rFonts w:ascii="Times New Roman" w:eastAsia="Times New Roman" w:hAnsi="Times New Roman" w:cs="Times New Roman"/>
          <w:color w:val="1B1B1B"/>
          <w:sz w:val="24"/>
          <w:szCs w:val="24"/>
          <w:lang w:eastAsia="ru-RU"/>
        </w:rPr>
        <w:t xml:space="preserve">   «</w:t>
      </w:r>
      <w:r w:rsidRPr="00A87B69">
        <w:rPr>
          <w:rFonts w:ascii="Times New Roman" w:eastAsia="Times New Roman" w:hAnsi="Times New Roman" w:cs="Times New Roman"/>
          <w:color w:val="1B1B1B"/>
          <w:sz w:val="24"/>
          <w:szCs w:val="24"/>
          <w:lang w:eastAsia="ru-RU"/>
        </w:rPr>
        <w:t>На разрушение Союза ССР были брошены сотни миллиардов долларов. Программа эт</w:t>
      </w:r>
      <w:r>
        <w:rPr>
          <w:rFonts w:ascii="Times New Roman" w:eastAsia="Times New Roman" w:hAnsi="Times New Roman" w:cs="Times New Roman"/>
          <w:color w:val="1B1B1B"/>
          <w:sz w:val="24"/>
          <w:szCs w:val="24"/>
          <w:lang w:eastAsia="ru-RU"/>
        </w:rPr>
        <w:t>а называлась «Гарвардский проект»</w:t>
      </w:r>
      <w:r w:rsidRPr="00A87B69">
        <w:rPr>
          <w:rFonts w:ascii="Times New Roman" w:eastAsia="Times New Roman" w:hAnsi="Times New Roman" w:cs="Times New Roman"/>
          <w:color w:val="1B1B1B"/>
          <w:sz w:val="24"/>
          <w:szCs w:val="24"/>
          <w:lang w:eastAsia="ru-RU"/>
        </w:rPr>
        <w:t xml:space="preserve">. </w:t>
      </w:r>
      <w:r w:rsidRPr="0004520C">
        <w:rPr>
          <w:rFonts w:ascii="Times New Roman" w:eastAsia="Times New Roman" w:hAnsi="Times New Roman" w:cs="Times New Roman"/>
          <w:color w:val="1B1B1B"/>
          <w:sz w:val="24"/>
          <w:szCs w:val="24"/>
          <w:lang w:eastAsia="ru-RU"/>
        </w:rPr>
        <w:t>На эти миллиарды была куплена вся верхушка КПСС, были куплены все князьки на местах, все СМИ и на эти деньги в 1991 году удалось сделать то, что не смог сделать ни Гитлер, ни Наполеон. Разрушить великую Россию, которая называлась тогда СССР.</w:t>
      </w:r>
      <w:r>
        <w:rPr>
          <w:rFonts w:ascii="Times New Roman" w:eastAsia="Times New Roman" w:hAnsi="Times New Roman" w:cs="Times New Roman"/>
          <w:color w:val="1B1B1B"/>
          <w:sz w:val="24"/>
          <w:szCs w:val="24"/>
          <w:lang w:eastAsia="ru-RU"/>
        </w:rPr>
        <w:t xml:space="preserve">  </w:t>
      </w:r>
      <w:r w:rsidRPr="00A87B69">
        <w:rPr>
          <w:rFonts w:ascii="Times New Roman" w:eastAsia="Times New Roman" w:hAnsi="Times New Roman" w:cs="Times New Roman"/>
          <w:color w:val="1B1B1B"/>
          <w:sz w:val="24"/>
          <w:szCs w:val="24"/>
          <w:lang w:eastAsia="ru-RU"/>
        </w:rPr>
        <w:t xml:space="preserve">Зимой 1985 </w:t>
      </w:r>
      <w:r>
        <w:rPr>
          <w:rFonts w:ascii="Times New Roman" w:eastAsia="Times New Roman" w:hAnsi="Times New Roman" w:cs="Times New Roman"/>
          <w:color w:val="1B1B1B"/>
          <w:sz w:val="24"/>
          <w:szCs w:val="24"/>
          <w:lang w:eastAsia="ru-RU"/>
        </w:rPr>
        <w:t>года, когда все поняли, что умрё</w:t>
      </w:r>
      <w:r w:rsidRPr="00A87B69">
        <w:rPr>
          <w:rFonts w:ascii="Times New Roman" w:eastAsia="Times New Roman" w:hAnsi="Times New Roman" w:cs="Times New Roman"/>
          <w:color w:val="1B1B1B"/>
          <w:sz w:val="24"/>
          <w:szCs w:val="24"/>
          <w:lang w:eastAsia="ru-RU"/>
        </w:rPr>
        <w:t>т очередной генерал</w:t>
      </w:r>
      <w:r>
        <w:rPr>
          <w:rFonts w:ascii="Times New Roman" w:eastAsia="Times New Roman" w:hAnsi="Times New Roman" w:cs="Times New Roman"/>
          <w:color w:val="1B1B1B"/>
          <w:sz w:val="24"/>
          <w:szCs w:val="24"/>
          <w:lang w:eastAsia="ru-RU"/>
        </w:rPr>
        <w:t>ьный секретарь Черненко, на своё</w:t>
      </w:r>
      <w:r w:rsidRPr="00A87B69">
        <w:rPr>
          <w:rFonts w:ascii="Times New Roman" w:eastAsia="Times New Roman" w:hAnsi="Times New Roman" w:cs="Times New Roman"/>
          <w:color w:val="1B1B1B"/>
          <w:sz w:val="24"/>
          <w:szCs w:val="24"/>
          <w:lang w:eastAsia="ru-RU"/>
        </w:rPr>
        <w:t xml:space="preserve"> заседание со</w:t>
      </w:r>
      <w:r>
        <w:rPr>
          <w:rFonts w:ascii="Times New Roman" w:eastAsia="Times New Roman" w:hAnsi="Times New Roman" w:cs="Times New Roman"/>
          <w:color w:val="1B1B1B"/>
          <w:sz w:val="24"/>
          <w:szCs w:val="24"/>
          <w:lang w:eastAsia="ru-RU"/>
        </w:rPr>
        <w:t>брались страны «Большой Семерки»</w:t>
      </w:r>
      <w:r w:rsidRPr="00A87B69">
        <w:rPr>
          <w:rFonts w:ascii="Times New Roman" w:eastAsia="Times New Roman" w:hAnsi="Times New Roman" w:cs="Times New Roman"/>
          <w:color w:val="1B1B1B"/>
          <w:sz w:val="24"/>
          <w:szCs w:val="24"/>
          <w:lang w:eastAsia="ru-RU"/>
        </w:rPr>
        <w:t xml:space="preserve"> во главе с США. Именно тогда они приняли решение развалить СССР. Разделить</w:t>
      </w:r>
      <w:r>
        <w:rPr>
          <w:rFonts w:ascii="Times New Roman" w:eastAsia="Times New Roman" w:hAnsi="Times New Roman" w:cs="Times New Roman"/>
          <w:color w:val="1B1B1B"/>
          <w:sz w:val="24"/>
          <w:szCs w:val="24"/>
          <w:lang w:eastAsia="ru-RU"/>
        </w:rPr>
        <w:t xml:space="preserve">  </w:t>
      </w:r>
      <w:r w:rsidRPr="00A87B69">
        <w:rPr>
          <w:rFonts w:ascii="Times New Roman" w:eastAsia="Times New Roman" w:hAnsi="Times New Roman" w:cs="Times New Roman"/>
          <w:color w:val="1B1B1B"/>
          <w:sz w:val="24"/>
          <w:szCs w:val="24"/>
          <w:lang w:eastAsia="ru-RU"/>
        </w:rPr>
        <w:t xml:space="preserve"> Союз </w:t>
      </w:r>
      <w:r>
        <w:rPr>
          <w:rFonts w:ascii="Times New Roman" w:eastAsia="Times New Roman" w:hAnsi="Times New Roman" w:cs="Times New Roman"/>
          <w:color w:val="1B1B1B"/>
          <w:sz w:val="24"/>
          <w:szCs w:val="24"/>
          <w:lang w:eastAsia="ru-RU"/>
        </w:rPr>
        <w:t xml:space="preserve">  </w:t>
      </w:r>
      <w:r w:rsidRPr="00A87B69">
        <w:rPr>
          <w:rFonts w:ascii="Times New Roman" w:eastAsia="Times New Roman" w:hAnsi="Times New Roman" w:cs="Times New Roman"/>
          <w:color w:val="1B1B1B"/>
          <w:sz w:val="24"/>
          <w:szCs w:val="24"/>
          <w:lang w:eastAsia="ru-RU"/>
        </w:rPr>
        <w:t xml:space="preserve">ССР </w:t>
      </w:r>
      <w:r>
        <w:rPr>
          <w:rFonts w:ascii="Times New Roman" w:eastAsia="Times New Roman" w:hAnsi="Times New Roman" w:cs="Times New Roman"/>
          <w:color w:val="1B1B1B"/>
          <w:sz w:val="24"/>
          <w:szCs w:val="24"/>
          <w:lang w:eastAsia="ru-RU"/>
        </w:rPr>
        <w:t xml:space="preserve">  </w:t>
      </w:r>
      <w:r w:rsidRPr="00A87B69">
        <w:rPr>
          <w:rFonts w:ascii="Times New Roman" w:eastAsia="Times New Roman" w:hAnsi="Times New Roman" w:cs="Times New Roman"/>
          <w:color w:val="1B1B1B"/>
          <w:sz w:val="24"/>
          <w:szCs w:val="24"/>
          <w:lang w:eastAsia="ru-RU"/>
        </w:rPr>
        <w:t xml:space="preserve">на </w:t>
      </w:r>
      <w:r>
        <w:rPr>
          <w:rFonts w:ascii="Times New Roman" w:eastAsia="Times New Roman" w:hAnsi="Times New Roman" w:cs="Times New Roman"/>
          <w:color w:val="1B1B1B"/>
          <w:sz w:val="24"/>
          <w:szCs w:val="24"/>
          <w:lang w:eastAsia="ru-RU"/>
        </w:rPr>
        <w:t xml:space="preserve">  </w:t>
      </w:r>
      <w:r w:rsidRPr="00A87B69">
        <w:rPr>
          <w:rFonts w:ascii="Times New Roman" w:eastAsia="Times New Roman" w:hAnsi="Times New Roman" w:cs="Times New Roman"/>
          <w:color w:val="1B1B1B"/>
          <w:sz w:val="24"/>
          <w:szCs w:val="24"/>
          <w:lang w:eastAsia="ru-RU"/>
        </w:rPr>
        <w:t>52</w:t>
      </w:r>
      <w:r>
        <w:rPr>
          <w:rFonts w:ascii="Times New Roman" w:eastAsia="Times New Roman" w:hAnsi="Times New Roman" w:cs="Times New Roman"/>
          <w:color w:val="1B1B1B"/>
          <w:sz w:val="24"/>
          <w:szCs w:val="24"/>
          <w:lang w:eastAsia="ru-RU"/>
        </w:rPr>
        <w:t xml:space="preserve"> </w:t>
      </w:r>
      <w:r w:rsidRPr="00A87B69">
        <w:rPr>
          <w:rFonts w:ascii="Times New Roman" w:eastAsia="Times New Roman" w:hAnsi="Times New Roman" w:cs="Times New Roman"/>
          <w:color w:val="1B1B1B"/>
          <w:sz w:val="24"/>
          <w:szCs w:val="24"/>
          <w:lang w:eastAsia="ru-RU"/>
        </w:rPr>
        <w:t xml:space="preserve"> </w:t>
      </w:r>
      <w:r>
        <w:rPr>
          <w:rFonts w:ascii="Times New Roman" w:eastAsia="Times New Roman" w:hAnsi="Times New Roman" w:cs="Times New Roman"/>
          <w:color w:val="1B1B1B"/>
          <w:sz w:val="24"/>
          <w:szCs w:val="24"/>
          <w:lang w:eastAsia="ru-RU"/>
        </w:rPr>
        <w:t xml:space="preserve"> </w:t>
      </w:r>
      <w:r w:rsidRPr="00A87B69">
        <w:rPr>
          <w:rFonts w:ascii="Times New Roman" w:eastAsia="Times New Roman" w:hAnsi="Times New Roman" w:cs="Times New Roman"/>
          <w:color w:val="1B1B1B"/>
          <w:sz w:val="24"/>
          <w:szCs w:val="24"/>
          <w:lang w:eastAsia="ru-RU"/>
        </w:rPr>
        <w:t xml:space="preserve">карликовых </w:t>
      </w:r>
      <w:r>
        <w:rPr>
          <w:rFonts w:ascii="Times New Roman" w:eastAsia="Times New Roman" w:hAnsi="Times New Roman" w:cs="Times New Roman"/>
          <w:color w:val="1B1B1B"/>
          <w:sz w:val="24"/>
          <w:szCs w:val="24"/>
          <w:lang w:eastAsia="ru-RU"/>
        </w:rPr>
        <w:t xml:space="preserve">  </w:t>
      </w:r>
      <w:r w:rsidRPr="00A87B69">
        <w:rPr>
          <w:rFonts w:ascii="Times New Roman" w:eastAsia="Times New Roman" w:hAnsi="Times New Roman" w:cs="Times New Roman"/>
          <w:color w:val="1B1B1B"/>
          <w:sz w:val="24"/>
          <w:szCs w:val="24"/>
          <w:lang w:eastAsia="ru-RU"/>
        </w:rPr>
        <w:t>независи</w:t>
      </w:r>
      <w:r>
        <w:rPr>
          <w:rFonts w:ascii="Times New Roman" w:eastAsia="Times New Roman" w:hAnsi="Times New Roman" w:cs="Times New Roman"/>
          <w:color w:val="1B1B1B"/>
          <w:sz w:val="24"/>
          <w:szCs w:val="24"/>
          <w:lang w:eastAsia="ru-RU"/>
        </w:rPr>
        <w:t>мых  государства  и  заставить  эти</w:t>
      </w:r>
    </w:p>
    <w:p w:rsidR="00AD0108" w:rsidRPr="0004520C" w:rsidRDefault="00AD0108" w:rsidP="00AD0108">
      <w:pPr>
        <w:shd w:val="clear" w:color="auto" w:fill="FFFFFF"/>
        <w:spacing w:after="0" w:line="240" w:lineRule="auto"/>
        <w:jc w:val="both"/>
        <w:textAlignment w:val="baseline"/>
        <w:rPr>
          <w:rFonts w:ascii="Times New Roman" w:eastAsia="Times New Roman" w:hAnsi="Times New Roman" w:cs="Times New Roman"/>
          <w:color w:val="1B1B1B"/>
          <w:sz w:val="24"/>
          <w:szCs w:val="24"/>
          <w:lang w:eastAsia="ru-RU"/>
        </w:rPr>
      </w:pPr>
      <w:r w:rsidRPr="00A87B69">
        <w:rPr>
          <w:rFonts w:ascii="Times New Roman" w:eastAsia="Times New Roman" w:hAnsi="Times New Roman" w:cs="Times New Roman"/>
          <w:color w:val="1B1B1B"/>
          <w:sz w:val="24"/>
          <w:szCs w:val="24"/>
          <w:lang w:eastAsia="ru-RU"/>
        </w:rPr>
        <w:t>государства конфликтовать между собой.</w:t>
      </w:r>
    </w:p>
    <w:p w:rsidR="00AD0108" w:rsidRDefault="00AD0108" w:rsidP="00AD0108">
      <w:pPr>
        <w:shd w:val="clear" w:color="auto" w:fill="FFFFFF"/>
        <w:spacing w:after="0" w:line="240" w:lineRule="auto"/>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color w:val="1B1B1B"/>
          <w:sz w:val="24"/>
          <w:szCs w:val="24"/>
          <w:lang w:eastAsia="ru-RU"/>
        </w:rPr>
        <w:t xml:space="preserve">   </w:t>
      </w:r>
      <w:r w:rsidRPr="0004520C">
        <w:rPr>
          <w:rFonts w:ascii="Times New Roman" w:eastAsia="Times New Roman" w:hAnsi="Times New Roman" w:cs="Times New Roman"/>
          <w:color w:val="1B1B1B"/>
          <w:sz w:val="24"/>
          <w:szCs w:val="24"/>
          <w:lang w:eastAsia="ru-RU"/>
        </w:rPr>
        <w:t xml:space="preserve">Мы </w:t>
      </w:r>
      <w:r>
        <w:rPr>
          <w:rFonts w:ascii="Times New Roman" w:eastAsia="Times New Roman" w:hAnsi="Times New Roman" w:cs="Times New Roman"/>
          <w:color w:val="1B1B1B"/>
          <w:sz w:val="24"/>
          <w:szCs w:val="24"/>
          <w:lang w:eastAsia="ru-RU"/>
        </w:rPr>
        <w:t xml:space="preserve"> </w:t>
      </w:r>
      <w:r w:rsidRPr="0004520C">
        <w:rPr>
          <w:rFonts w:ascii="Times New Roman" w:eastAsia="Times New Roman" w:hAnsi="Times New Roman" w:cs="Times New Roman"/>
          <w:color w:val="1B1B1B"/>
          <w:sz w:val="24"/>
          <w:szCs w:val="24"/>
          <w:lang w:eastAsia="ru-RU"/>
        </w:rPr>
        <w:t>с</w:t>
      </w:r>
      <w:r>
        <w:rPr>
          <w:rFonts w:ascii="Times New Roman" w:eastAsia="Times New Roman" w:hAnsi="Times New Roman" w:cs="Times New Roman"/>
          <w:color w:val="1B1B1B"/>
          <w:sz w:val="24"/>
          <w:szCs w:val="24"/>
          <w:lang w:eastAsia="ru-RU"/>
        </w:rPr>
        <w:t xml:space="preserve">  вами</w:t>
      </w:r>
      <w:r w:rsidRPr="0004520C">
        <w:rPr>
          <w:rFonts w:ascii="Times New Roman" w:eastAsia="Times New Roman" w:hAnsi="Times New Roman" w:cs="Times New Roman"/>
          <w:color w:val="1B1B1B"/>
          <w:sz w:val="24"/>
          <w:szCs w:val="24"/>
          <w:lang w:eastAsia="ru-RU"/>
        </w:rPr>
        <w:t xml:space="preserve"> </w:t>
      </w:r>
      <w:r>
        <w:rPr>
          <w:rFonts w:ascii="Times New Roman" w:eastAsia="Times New Roman" w:hAnsi="Times New Roman" w:cs="Times New Roman"/>
          <w:color w:val="1B1B1B"/>
          <w:sz w:val="24"/>
          <w:szCs w:val="24"/>
          <w:lang w:eastAsia="ru-RU"/>
        </w:rPr>
        <w:t xml:space="preserve"> </w:t>
      </w:r>
      <w:r w:rsidRPr="0004520C">
        <w:rPr>
          <w:rFonts w:ascii="Times New Roman" w:eastAsia="Times New Roman" w:hAnsi="Times New Roman" w:cs="Times New Roman"/>
          <w:color w:val="1B1B1B"/>
          <w:sz w:val="24"/>
          <w:szCs w:val="24"/>
          <w:lang w:eastAsia="ru-RU"/>
        </w:rPr>
        <w:t xml:space="preserve">сейчас </w:t>
      </w:r>
      <w:r>
        <w:rPr>
          <w:rFonts w:ascii="Times New Roman" w:eastAsia="Times New Roman" w:hAnsi="Times New Roman" w:cs="Times New Roman"/>
          <w:color w:val="1B1B1B"/>
          <w:sz w:val="24"/>
          <w:szCs w:val="24"/>
          <w:lang w:eastAsia="ru-RU"/>
        </w:rPr>
        <w:t xml:space="preserve"> </w:t>
      </w:r>
      <w:r w:rsidRPr="0004520C">
        <w:rPr>
          <w:rFonts w:ascii="Times New Roman" w:eastAsia="Times New Roman" w:hAnsi="Times New Roman" w:cs="Times New Roman"/>
          <w:color w:val="1B1B1B"/>
          <w:sz w:val="24"/>
          <w:szCs w:val="24"/>
          <w:lang w:eastAsia="ru-RU"/>
        </w:rPr>
        <w:t>являемся</w:t>
      </w:r>
      <w:r>
        <w:rPr>
          <w:rFonts w:ascii="Times New Roman" w:eastAsia="Times New Roman" w:hAnsi="Times New Roman" w:cs="Times New Roman"/>
          <w:color w:val="1B1B1B"/>
          <w:sz w:val="24"/>
          <w:szCs w:val="24"/>
          <w:lang w:eastAsia="ru-RU"/>
        </w:rPr>
        <w:t xml:space="preserve">  </w:t>
      </w:r>
      <w:r w:rsidRPr="0004520C">
        <w:rPr>
          <w:rFonts w:ascii="Times New Roman" w:eastAsia="Times New Roman" w:hAnsi="Times New Roman" w:cs="Times New Roman"/>
          <w:color w:val="1B1B1B"/>
          <w:sz w:val="24"/>
          <w:szCs w:val="24"/>
          <w:lang w:eastAsia="ru-RU"/>
        </w:rPr>
        <w:t xml:space="preserve"> свидетелями </w:t>
      </w:r>
      <w:r>
        <w:rPr>
          <w:rFonts w:ascii="Times New Roman" w:eastAsia="Times New Roman" w:hAnsi="Times New Roman" w:cs="Times New Roman"/>
          <w:color w:val="1B1B1B"/>
          <w:sz w:val="24"/>
          <w:szCs w:val="24"/>
          <w:lang w:eastAsia="ru-RU"/>
        </w:rPr>
        <w:t xml:space="preserve">  </w:t>
      </w:r>
      <w:r w:rsidRPr="0004520C">
        <w:rPr>
          <w:rFonts w:ascii="Times New Roman" w:eastAsia="Times New Roman" w:hAnsi="Times New Roman" w:cs="Times New Roman"/>
          <w:color w:val="1B1B1B"/>
          <w:sz w:val="24"/>
          <w:szCs w:val="24"/>
          <w:lang w:eastAsia="ru-RU"/>
        </w:rPr>
        <w:t xml:space="preserve">второй </w:t>
      </w:r>
      <w:r>
        <w:rPr>
          <w:rFonts w:ascii="Times New Roman" w:eastAsia="Times New Roman" w:hAnsi="Times New Roman" w:cs="Times New Roman"/>
          <w:color w:val="1B1B1B"/>
          <w:sz w:val="24"/>
          <w:szCs w:val="24"/>
          <w:lang w:eastAsia="ru-RU"/>
        </w:rPr>
        <w:t xml:space="preserve">  </w:t>
      </w:r>
      <w:r w:rsidRPr="0004520C">
        <w:rPr>
          <w:rFonts w:ascii="Times New Roman" w:eastAsia="Times New Roman" w:hAnsi="Times New Roman" w:cs="Times New Roman"/>
          <w:color w:val="1B1B1B"/>
          <w:sz w:val="24"/>
          <w:szCs w:val="24"/>
          <w:lang w:eastAsia="ru-RU"/>
        </w:rPr>
        <w:t>части этой вселенской трагедии</w:t>
      </w:r>
      <w:r>
        <w:rPr>
          <w:rFonts w:ascii="Times New Roman" w:eastAsia="Times New Roman" w:hAnsi="Times New Roman" w:cs="Times New Roman"/>
          <w:color w:val="1B1B1B"/>
          <w:sz w:val="24"/>
          <w:szCs w:val="24"/>
          <w:lang w:eastAsia="ru-RU"/>
        </w:rPr>
        <w:t xml:space="preserve">    -  </w:t>
      </w:r>
      <w:r w:rsidRPr="0004520C">
        <w:rPr>
          <w:rFonts w:ascii="Times New Roman" w:eastAsia="Times New Roman" w:hAnsi="Times New Roman" w:cs="Times New Roman"/>
          <w:color w:val="1B1B1B"/>
          <w:sz w:val="24"/>
          <w:szCs w:val="24"/>
          <w:lang w:eastAsia="ru-RU"/>
        </w:rPr>
        <w:t>разрушения</w:t>
      </w:r>
      <w:r>
        <w:rPr>
          <w:rFonts w:ascii="Times New Roman" w:eastAsia="Times New Roman" w:hAnsi="Times New Roman" w:cs="Times New Roman"/>
          <w:color w:val="1B1B1B"/>
          <w:sz w:val="24"/>
          <w:szCs w:val="24"/>
          <w:lang w:eastAsia="ru-RU"/>
        </w:rPr>
        <w:t xml:space="preserve">  </w:t>
      </w:r>
      <w:r w:rsidRPr="0004520C">
        <w:rPr>
          <w:rFonts w:ascii="Times New Roman" w:eastAsia="Times New Roman" w:hAnsi="Times New Roman" w:cs="Times New Roman"/>
          <w:color w:val="1B1B1B"/>
          <w:sz w:val="24"/>
          <w:szCs w:val="24"/>
          <w:lang w:eastAsia="ru-RU"/>
        </w:rPr>
        <w:t xml:space="preserve"> Российской</w:t>
      </w:r>
      <w:r>
        <w:rPr>
          <w:rFonts w:ascii="Times New Roman" w:eastAsia="Times New Roman" w:hAnsi="Times New Roman" w:cs="Times New Roman"/>
          <w:color w:val="1B1B1B"/>
          <w:sz w:val="24"/>
          <w:szCs w:val="24"/>
          <w:lang w:eastAsia="ru-RU"/>
        </w:rPr>
        <w:t xml:space="preserve">  </w:t>
      </w:r>
      <w:r w:rsidRPr="0004520C">
        <w:rPr>
          <w:rFonts w:ascii="Times New Roman" w:eastAsia="Times New Roman" w:hAnsi="Times New Roman" w:cs="Times New Roman"/>
          <w:color w:val="1B1B1B"/>
          <w:sz w:val="24"/>
          <w:szCs w:val="24"/>
          <w:lang w:eastAsia="ru-RU"/>
        </w:rPr>
        <w:t xml:space="preserve"> Федерации.</w:t>
      </w:r>
      <w:r>
        <w:rPr>
          <w:rFonts w:ascii="Times New Roman" w:eastAsia="Times New Roman" w:hAnsi="Times New Roman" w:cs="Times New Roman"/>
          <w:color w:val="1B1B1B"/>
          <w:sz w:val="24"/>
          <w:szCs w:val="24"/>
          <w:lang w:eastAsia="ru-RU"/>
        </w:rPr>
        <w:t xml:space="preserve">  </w:t>
      </w:r>
      <w:r w:rsidRPr="0004520C">
        <w:rPr>
          <w:rFonts w:ascii="Times New Roman" w:eastAsia="Times New Roman" w:hAnsi="Times New Roman" w:cs="Times New Roman"/>
          <w:color w:val="1B1B1B"/>
          <w:sz w:val="24"/>
          <w:szCs w:val="24"/>
          <w:lang w:eastAsia="ru-RU"/>
        </w:rPr>
        <w:t xml:space="preserve"> И </w:t>
      </w:r>
      <w:r>
        <w:rPr>
          <w:rFonts w:ascii="Times New Roman" w:eastAsia="Times New Roman" w:hAnsi="Times New Roman" w:cs="Times New Roman"/>
          <w:color w:val="1B1B1B"/>
          <w:sz w:val="24"/>
          <w:szCs w:val="24"/>
          <w:lang w:eastAsia="ru-RU"/>
        </w:rPr>
        <w:t xml:space="preserve"> </w:t>
      </w:r>
      <w:r w:rsidRPr="0004520C">
        <w:rPr>
          <w:rFonts w:ascii="Times New Roman" w:eastAsia="Times New Roman" w:hAnsi="Times New Roman" w:cs="Times New Roman"/>
          <w:color w:val="1B1B1B"/>
          <w:sz w:val="24"/>
          <w:szCs w:val="24"/>
          <w:lang w:eastAsia="ru-RU"/>
        </w:rPr>
        <w:t xml:space="preserve">она </w:t>
      </w:r>
      <w:r>
        <w:rPr>
          <w:rFonts w:ascii="Times New Roman" w:eastAsia="Times New Roman" w:hAnsi="Times New Roman" w:cs="Times New Roman"/>
          <w:color w:val="1B1B1B"/>
          <w:sz w:val="24"/>
          <w:szCs w:val="24"/>
          <w:lang w:eastAsia="ru-RU"/>
        </w:rPr>
        <w:t xml:space="preserve"> </w:t>
      </w:r>
      <w:r w:rsidRPr="0004520C">
        <w:rPr>
          <w:rFonts w:ascii="Times New Roman" w:eastAsia="Times New Roman" w:hAnsi="Times New Roman" w:cs="Times New Roman"/>
          <w:color w:val="1B1B1B"/>
          <w:sz w:val="24"/>
          <w:szCs w:val="24"/>
          <w:lang w:eastAsia="ru-RU"/>
        </w:rPr>
        <w:t xml:space="preserve">имеет </w:t>
      </w:r>
      <w:r>
        <w:rPr>
          <w:rFonts w:ascii="Times New Roman" w:eastAsia="Times New Roman" w:hAnsi="Times New Roman" w:cs="Times New Roman"/>
          <w:color w:val="1B1B1B"/>
          <w:sz w:val="24"/>
          <w:szCs w:val="24"/>
          <w:lang w:eastAsia="ru-RU"/>
        </w:rPr>
        <w:t xml:space="preserve"> </w:t>
      </w:r>
      <w:r w:rsidRPr="0004520C">
        <w:rPr>
          <w:rFonts w:ascii="Times New Roman" w:eastAsia="Times New Roman" w:hAnsi="Times New Roman" w:cs="Times New Roman"/>
          <w:color w:val="1B1B1B"/>
          <w:sz w:val="24"/>
          <w:szCs w:val="24"/>
          <w:lang w:eastAsia="ru-RU"/>
        </w:rPr>
        <w:t>свое</w:t>
      </w:r>
      <w:r>
        <w:rPr>
          <w:rFonts w:ascii="Times New Roman" w:eastAsia="Times New Roman" w:hAnsi="Times New Roman" w:cs="Times New Roman"/>
          <w:color w:val="1B1B1B"/>
          <w:sz w:val="24"/>
          <w:szCs w:val="24"/>
          <w:lang w:eastAsia="ru-RU"/>
        </w:rPr>
        <w:t xml:space="preserve"> </w:t>
      </w:r>
      <w:r w:rsidRPr="0004520C">
        <w:rPr>
          <w:rFonts w:ascii="Times New Roman" w:eastAsia="Times New Roman" w:hAnsi="Times New Roman" w:cs="Times New Roman"/>
          <w:color w:val="1B1B1B"/>
          <w:sz w:val="24"/>
          <w:szCs w:val="24"/>
          <w:lang w:eastAsia="ru-RU"/>
        </w:rPr>
        <w:t xml:space="preserve"> называние</w:t>
      </w:r>
      <w:r>
        <w:rPr>
          <w:rFonts w:ascii="Times New Roman" w:eastAsia="Times New Roman" w:hAnsi="Times New Roman" w:cs="Times New Roman"/>
          <w:color w:val="1B1B1B"/>
          <w:sz w:val="24"/>
          <w:szCs w:val="24"/>
          <w:lang w:eastAsia="ru-RU"/>
        </w:rPr>
        <w:t xml:space="preserve"> </w:t>
      </w:r>
      <w:r w:rsidRPr="0004520C">
        <w:rPr>
          <w:rFonts w:ascii="Times New Roman" w:eastAsia="Times New Roman" w:hAnsi="Times New Roman" w:cs="Times New Roman"/>
          <w:color w:val="1B1B1B"/>
          <w:sz w:val="24"/>
          <w:szCs w:val="24"/>
          <w:lang w:eastAsia="ru-RU"/>
        </w:rPr>
        <w:t>-</w:t>
      </w:r>
      <w:r>
        <w:rPr>
          <w:rFonts w:ascii="Times New Roman" w:eastAsia="Times New Roman" w:hAnsi="Times New Roman" w:cs="Times New Roman"/>
          <w:color w:val="1B1B1B"/>
          <w:sz w:val="24"/>
          <w:szCs w:val="24"/>
          <w:lang w:eastAsia="ru-RU"/>
        </w:rPr>
        <w:t xml:space="preserve"> «Хьюстонский проект»»</w:t>
      </w:r>
      <w:r w:rsidRPr="0004520C">
        <w:rPr>
          <w:rFonts w:ascii="Times New Roman" w:eastAsia="Times New Roman" w:hAnsi="Times New Roman" w:cs="Times New Roman"/>
          <w:color w:val="1B1B1B"/>
          <w:sz w:val="24"/>
          <w:szCs w:val="24"/>
          <w:lang w:eastAsia="ru-RU"/>
        </w:rPr>
        <w:t>.</w:t>
      </w:r>
      <w:r w:rsidRPr="0062723C">
        <w:rPr>
          <w:rFonts w:ascii="Arial" w:hAnsi="Arial" w:cs="Arial"/>
          <w:color w:val="333333"/>
          <w:sz w:val="14"/>
          <w:szCs w:val="14"/>
        </w:rPr>
        <w:t xml:space="preserve"> </w:t>
      </w:r>
      <w:r>
        <w:rPr>
          <w:rFonts w:ascii="Times New Roman" w:eastAsia="Times New Roman" w:hAnsi="Times New Roman" w:cs="Times New Roman"/>
          <w:bCs/>
          <w:color w:val="000000" w:themeColor="text1"/>
          <w:sz w:val="24"/>
          <w:szCs w:val="24"/>
          <w:lang w:eastAsia="ru-RU"/>
        </w:rPr>
        <w:t>Теория «Золотого миллиарда»</w:t>
      </w:r>
      <w:r w:rsidRPr="0062723C">
        <w:rPr>
          <w:rFonts w:ascii="Times New Roman" w:eastAsia="Times New Roman" w:hAnsi="Times New Roman" w:cs="Times New Roman"/>
          <w:bCs/>
          <w:color w:val="000000" w:themeColor="text1"/>
          <w:sz w:val="24"/>
          <w:szCs w:val="24"/>
          <w:lang w:eastAsia="ru-RU"/>
        </w:rPr>
        <w:t xml:space="preserve"> или план Даллеса</w:t>
      </w:r>
    </w:p>
    <w:p w:rsidR="00991FEF" w:rsidRDefault="00AD0108" w:rsidP="00AD0108">
      <w:pPr>
        <w:shd w:val="clear" w:color="auto" w:fill="FFFFFF"/>
        <w:spacing w:after="0" w:line="240" w:lineRule="auto"/>
        <w:jc w:val="both"/>
        <w:rPr>
          <w:rFonts w:ascii="Times New Roman" w:hAnsi="Times New Roman" w:cs="Times New Roman"/>
          <w:sz w:val="24"/>
          <w:szCs w:val="24"/>
          <w:lang w:val="en-US"/>
        </w:rPr>
      </w:pPr>
      <w:r w:rsidRPr="00CA45DB">
        <w:rPr>
          <w:rFonts w:ascii="Times New Roman" w:eastAsia="Times New Roman" w:hAnsi="Times New Roman" w:cs="Times New Roman"/>
          <w:bCs/>
          <w:color w:val="000000" w:themeColor="text1"/>
          <w:sz w:val="24"/>
          <w:szCs w:val="24"/>
          <w:lang w:eastAsia="ru-RU"/>
        </w:rPr>
        <w:t xml:space="preserve"> </w:t>
      </w:r>
      <w:hyperlink r:id="rId6" w:tgtFrame="_blank" w:history="1">
        <w:proofErr w:type="gramStart"/>
        <w:r w:rsidRPr="0062723C">
          <w:rPr>
            <w:rFonts w:ascii="Times New Roman" w:eastAsia="Times New Roman" w:hAnsi="Times New Roman" w:cs="Times New Roman"/>
            <w:bCs/>
            <w:color w:val="000000" w:themeColor="text1"/>
            <w:sz w:val="24"/>
            <w:szCs w:val="24"/>
            <w:u w:val="single"/>
            <w:lang w:val="en-US" w:eastAsia="ru-RU"/>
          </w:rPr>
          <w:t>mirprognozov</w:t>
        </w:r>
        <w:r w:rsidRPr="00BA6B09">
          <w:rPr>
            <w:rFonts w:ascii="Times New Roman" w:eastAsia="Times New Roman" w:hAnsi="Times New Roman" w:cs="Times New Roman"/>
            <w:bCs/>
            <w:color w:val="000000" w:themeColor="text1"/>
            <w:sz w:val="24"/>
            <w:szCs w:val="24"/>
            <w:u w:val="single"/>
            <w:lang w:val="en-US" w:eastAsia="ru-RU"/>
          </w:rPr>
          <w:t>.</w:t>
        </w:r>
        <w:r w:rsidRPr="0062723C">
          <w:rPr>
            <w:rFonts w:ascii="Times New Roman" w:eastAsia="Times New Roman" w:hAnsi="Times New Roman" w:cs="Times New Roman"/>
            <w:bCs/>
            <w:color w:val="000000" w:themeColor="text1"/>
            <w:sz w:val="24"/>
            <w:szCs w:val="24"/>
            <w:u w:val="single"/>
            <w:lang w:val="en-US" w:eastAsia="ru-RU"/>
          </w:rPr>
          <w:t>ru</w:t>
        </w:r>
        <w:r w:rsidRPr="00BA6B09">
          <w:rPr>
            <w:rFonts w:ascii="Times New Roman" w:eastAsia="Times New Roman" w:hAnsi="Times New Roman" w:cs="Times New Roman"/>
            <w:color w:val="000000" w:themeColor="text1"/>
            <w:sz w:val="24"/>
            <w:szCs w:val="24"/>
            <w:lang w:val="en-US" w:eastAsia="ru-RU"/>
          </w:rPr>
          <w:t>›</w:t>
        </w:r>
        <w:r w:rsidRPr="0062723C">
          <w:rPr>
            <w:rFonts w:ascii="Times New Roman" w:eastAsia="Times New Roman" w:hAnsi="Times New Roman" w:cs="Times New Roman"/>
            <w:color w:val="000000" w:themeColor="text1"/>
            <w:sz w:val="24"/>
            <w:szCs w:val="24"/>
            <w:u w:val="single"/>
            <w:lang w:val="en-US" w:eastAsia="ru-RU"/>
          </w:rPr>
          <w:t>prognosis</w:t>
        </w:r>
        <w:r w:rsidRPr="00BA6B09">
          <w:rPr>
            <w:rFonts w:ascii="Times New Roman" w:eastAsia="Times New Roman" w:hAnsi="Times New Roman" w:cs="Times New Roman"/>
            <w:color w:val="000000" w:themeColor="text1"/>
            <w:sz w:val="24"/>
            <w:szCs w:val="24"/>
            <w:u w:val="single"/>
            <w:lang w:val="en-US" w:eastAsia="ru-RU"/>
          </w:rPr>
          <w:t>/</w:t>
        </w:r>
        <w:r w:rsidRPr="0062723C">
          <w:rPr>
            <w:rFonts w:ascii="Times New Roman" w:eastAsia="Times New Roman" w:hAnsi="Times New Roman" w:cs="Times New Roman"/>
            <w:color w:val="000000" w:themeColor="text1"/>
            <w:sz w:val="24"/>
            <w:szCs w:val="24"/>
            <w:u w:val="single"/>
            <w:lang w:val="en-US" w:eastAsia="ru-RU"/>
          </w:rPr>
          <w:t>economics</w:t>
        </w:r>
        <w:r w:rsidRPr="00BA6B09">
          <w:rPr>
            <w:rFonts w:ascii="Times New Roman" w:eastAsia="Times New Roman" w:hAnsi="Times New Roman" w:cs="Times New Roman"/>
            <w:color w:val="000000" w:themeColor="text1"/>
            <w:sz w:val="24"/>
            <w:szCs w:val="24"/>
            <w:u w:val="single"/>
            <w:lang w:val="en-US" w:eastAsia="ru-RU"/>
          </w:rPr>
          <w:t>…</w:t>
        </w:r>
        <w:proofErr w:type="gramEnd"/>
        <w:r w:rsidRPr="0062723C">
          <w:rPr>
            <w:rFonts w:ascii="Times New Roman" w:eastAsia="Times New Roman" w:hAnsi="Times New Roman" w:cs="Times New Roman"/>
            <w:color w:val="000000" w:themeColor="text1"/>
            <w:sz w:val="24"/>
            <w:szCs w:val="24"/>
            <w:u w:val="single"/>
            <w:lang w:val="en-US" w:eastAsia="ru-RU"/>
          </w:rPr>
          <w:t>zolotogo</w:t>
        </w:r>
        <w:r w:rsidRPr="00BA6B09">
          <w:rPr>
            <w:rFonts w:ascii="Times New Roman" w:eastAsia="Times New Roman" w:hAnsi="Times New Roman" w:cs="Times New Roman"/>
            <w:color w:val="000000" w:themeColor="text1"/>
            <w:sz w:val="24"/>
            <w:szCs w:val="24"/>
            <w:u w:val="single"/>
            <w:lang w:val="en-US" w:eastAsia="ru-RU"/>
          </w:rPr>
          <w:t>…</w:t>
        </w:r>
        <w:r w:rsidRPr="0062723C">
          <w:rPr>
            <w:rFonts w:ascii="Times New Roman" w:eastAsia="Times New Roman" w:hAnsi="Times New Roman" w:cs="Times New Roman"/>
            <w:color w:val="000000" w:themeColor="text1"/>
            <w:sz w:val="24"/>
            <w:szCs w:val="24"/>
            <w:u w:val="single"/>
            <w:lang w:val="en-US" w:eastAsia="ru-RU"/>
          </w:rPr>
          <w:t>ili</w:t>
        </w:r>
        <w:r w:rsidRPr="00BA6B09">
          <w:rPr>
            <w:rFonts w:ascii="Times New Roman" w:eastAsia="Times New Roman" w:hAnsi="Times New Roman" w:cs="Times New Roman"/>
            <w:color w:val="000000" w:themeColor="text1"/>
            <w:sz w:val="24"/>
            <w:szCs w:val="24"/>
            <w:u w:val="single"/>
            <w:lang w:val="en-US" w:eastAsia="ru-RU"/>
          </w:rPr>
          <w:t>…</w:t>
        </w:r>
      </w:hyperlink>
    </w:p>
    <w:p w:rsidR="00EA5ABF" w:rsidRPr="00D049F1" w:rsidRDefault="00991FEF" w:rsidP="00AD0108">
      <w:pPr>
        <w:shd w:val="clear" w:color="auto" w:fill="FFFFFF"/>
        <w:spacing w:after="0" w:line="240" w:lineRule="auto"/>
        <w:jc w:val="both"/>
        <w:rPr>
          <w:lang w:val="en-US"/>
        </w:rPr>
      </w:pPr>
      <w:r w:rsidRPr="00D049F1">
        <w:rPr>
          <w:lang w:val="en-US"/>
        </w:rPr>
        <w:t xml:space="preserve"> </w:t>
      </w:r>
    </w:p>
    <w:p w:rsidR="00AD0108" w:rsidRPr="00CA0FBE" w:rsidRDefault="00AD0108" w:rsidP="00AD0108">
      <w:pPr>
        <w:shd w:val="clear" w:color="auto" w:fill="FFFFFF"/>
        <w:spacing w:after="0" w:line="20" w:lineRule="atLeast"/>
        <w:jc w:val="both"/>
        <w:rPr>
          <w:rFonts w:ascii="Times New Roman" w:hAnsi="Times New Roman" w:cs="Times New Roman"/>
          <w:b/>
          <w:i/>
          <w:sz w:val="24"/>
          <w:szCs w:val="24"/>
        </w:rPr>
      </w:pPr>
      <w:r w:rsidRPr="00CA45DB">
        <w:rPr>
          <w:rFonts w:ascii="Times New Roman" w:hAnsi="Times New Roman" w:cs="Times New Roman"/>
          <w:bCs/>
          <w:color w:val="000000"/>
          <w:spacing w:val="-2"/>
          <w:sz w:val="24"/>
          <w:szCs w:val="24"/>
          <w:lang w:val="en-US"/>
        </w:rPr>
        <w:t xml:space="preserve"> </w:t>
      </w:r>
      <w:r w:rsidRPr="00CA45DB">
        <w:rPr>
          <w:rFonts w:ascii="Times New Roman" w:hAnsi="Times New Roman" w:cs="Times New Roman"/>
          <w:b/>
          <w:i/>
          <w:sz w:val="24"/>
          <w:szCs w:val="24"/>
          <w:lang w:val="en-US"/>
        </w:rPr>
        <w:t xml:space="preserve">   </w:t>
      </w:r>
      <w:r w:rsidRPr="00CA0FBE">
        <w:rPr>
          <w:rFonts w:ascii="Times New Roman" w:hAnsi="Times New Roman" w:cs="Times New Roman"/>
          <w:b/>
          <w:i/>
          <w:sz w:val="24"/>
          <w:szCs w:val="24"/>
        </w:rPr>
        <w:t xml:space="preserve">«Необычайная серьёзность печальных  последствий  кризиса в естествознании   для   судеб    земной    цивилизации   не  воспринята  власть  </w:t>
      </w:r>
      <w:proofErr w:type="gramStart"/>
      <w:r w:rsidRPr="00CA0FBE">
        <w:rPr>
          <w:rFonts w:ascii="Times New Roman" w:hAnsi="Times New Roman" w:cs="Times New Roman"/>
          <w:b/>
          <w:i/>
          <w:sz w:val="24"/>
          <w:szCs w:val="24"/>
        </w:rPr>
        <w:t>имущими</w:t>
      </w:r>
      <w:proofErr w:type="gramEnd"/>
      <w:r w:rsidRPr="00CA0FBE">
        <w:rPr>
          <w:rFonts w:ascii="Times New Roman" w:hAnsi="Times New Roman" w:cs="Times New Roman"/>
          <w:b/>
          <w:i/>
          <w:sz w:val="24"/>
          <w:szCs w:val="24"/>
        </w:rPr>
        <w:t xml:space="preserve">  и  не  доведена  до сознания  народных  масс»</w:t>
      </w:r>
      <w:r>
        <w:rPr>
          <w:rFonts w:ascii="Times New Roman" w:hAnsi="Times New Roman" w:cs="Times New Roman"/>
          <w:b/>
          <w:i/>
          <w:sz w:val="24"/>
          <w:szCs w:val="24"/>
        </w:rPr>
        <w:t xml:space="preserve">                                                       </w:t>
      </w:r>
      <w:r w:rsidR="00660C97">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CA0FBE">
        <w:rPr>
          <w:rFonts w:ascii="Times New Roman" w:hAnsi="Times New Roman" w:cs="Times New Roman"/>
          <w:bCs/>
          <w:color w:val="000000"/>
          <w:spacing w:val="-2"/>
          <w:sz w:val="24"/>
          <w:szCs w:val="24"/>
        </w:rPr>
        <w:t xml:space="preserve"> Профессор В.В. Кузьмин</w:t>
      </w:r>
      <w:r w:rsidRPr="00CA0FBE">
        <w:rPr>
          <w:rFonts w:ascii="Times New Roman" w:hAnsi="Times New Roman" w:cs="Times New Roman"/>
          <w:sz w:val="24"/>
          <w:szCs w:val="24"/>
        </w:rPr>
        <w:t xml:space="preserve">                                                                                     </w:t>
      </w:r>
    </w:p>
    <w:p w:rsidR="00AD0108" w:rsidRDefault="00AD0108" w:rsidP="00AD0108">
      <w:pPr>
        <w:pStyle w:val="2"/>
        <w:shd w:val="clear" w:color="auto" w:fill="FFFFFF"/>
        <w:spacing w:before="0" w:beforeAutospacing="0" w:after="0" w:afterAutospacing="0"/>
        <w:jc w:val="both"/>
        <w:rPr>
          <w:b w:val="0"/>
          <w:color w:val="2F373E"/>
          <w:sz w:val="24"/>
          <w:szCs w:val="24"/>
        </w:rPr>
      </w:pPr>
      <w:r w:rsidRPr="00947377">
        <w:rPr>
          <w:i/>
          <w:color w:val="2F373E"/>
          <w:sz w:val="24"/>
          <w:szCs w:val="24"/>
        </w:rPr>
        <w:t xml:space="preserve">   «Мы стали невежественными потому, что навсегда закрыли от себя то</w:t>
      </w:r>
      <w:r w:rsidRPr="00947377">
        <w:rPr>
          <w:i/>
          <w:color w:val="000000" w:themeColor="text1"/>
          <w:sz w:val="24"/>
          <w:szCs w:val="24"/>
        </w:rPr>
        <w:t>, что</w:t>
      </w:r>
      <w:r w:rsidRPr="00947377">
        <w:rPr>
          <w:i/>
          <w:color w:val="2F373E"/>
          <w:sz w:val="24"/>
          <w:szCs w:val="24"/>
        </w:rPr>
        <w:t xml:space="preserve"> только и есть всякая наука - изучение тех ходов, которыми шли все великие умы человечества для уяснения истины. С тех пор как есть история, есть выдающиеся умы, которые сделали человечество тем, что оно есть, эти высоты умственные распределен</w:t>
      </w:r>
      <w:r>
        <w:rPr>
          <w:i/>
          <w:color w:val="2F373E"/>
          <w:sz w:val="24"/>
          <w:szCs w:val="24"/>
        </w:rPr>
        <w:t xml:space="preserve">ы по всем тысячелетиям истории» </w:t>
      </w:r>
      <w:r w:rsidRPr="00947377">
        <w:rPr>
          <w:i/>
          <w:color w:val="2F373E"/>
          <w:sz w:val="24"/>
          <w:szCs w:val="24"/>
        </w:rPr>
        <w:t xml:space="preserve">                                              </w:t>
      </w:r>
      <w:r w:rsidRPr="00FF23E7">
        <w:rPr>
          <w:b w:val="0"/>
          <w:color w:val="2F373E"/>
          <w:sz w:val="24"/>
          <w:szCs w:val="24"/>
        </w:rPr>
        <w:t>Лев Толстой</w:t>
      </w:r>
    </w:p>
    <w:p w:rsidR="00AD0108" w:rsidRPr="00180102" w:rsidRDefault="00AD0108" w:rsidP="00AD0108">
      <w:pPr>
        <w:pStyle w:val="2"/>
        <w:shd w:val="clear" w:color="auto" w:fill="FFFFFF"/>
        <w:spacing w:before="0" w:beforeAutospacing="0" w:after="0" w:afterAutospacing="0"/>
        <w:jc w:val="both"/>
        <w:rPr>
          <w:i/>
          <w:color w:val="2F373E"/>
          <w:sz w:val="24"/>
          <w:szCs w:val="24"/>
        </w:rPr>
      </w:pPr>
      <w:r>
        <w:rPr>
          <w:b w:val="0"/>
          <w:color w:val="2F373E"/>
          <w:sz w:val="24"/>
          <w:szCs w:val="24"/>
        </w:rPr>
        <w:t xml:space="preserve">   </w:t>
      </w:r>
      <w:r w:rsidRPr="00947377">
        <w:rPr>
          <w:rFonts w:eastAsia="Calibri"/>
          <w:i/>
          <w:sz w:val="24"/>
          <w:szCs w:val="24"/>
        </w:rPr>
        <w:t>«Никогда бы я не познал людской мелкости, никогда бы не понял, как мало</w:t>
      </w:r>
      <w:r>
        <w:rPr>
          <w:b w:val="0"/>
          <w:color w:val="2F373E"/>
          <w:sz w:val="24"/>
          <w:szCs w:val="24"/>
        </w:rPr>
        <w:t xml:space="preserve"> </w:t>
      </w:r>
      <w:r w:rsidRPr="00947377">
        <w:rPr>
          <w:rFonts w:eastAsia="Calibri"/>
          <w:i/>
          <w:sz w:val="24"/>
          <w:szCs w:val="24"/>
        </w:rPr>
        <w:t>интересуют людей подлинно великие цели, если бы не подошёл к ним с моими естественно - историческими методами исследования. Тут-то мне и открылось, что для большинства наука является лишь средством к существованию, и они готовы обожествлять даже собственное заблуждение, если оно их кормит.</w:t>
      </w:r>
      <w:r w:rsidRPr="00947377">
        <w:rPr>
          <w:rFonts w:eastAsia="Calibri"/>
          <w:i/>
          <w:color w:val="333333"/>
          <w:sz w:val="24"/>
          <w:szCs w:val="24"/>
        </w:rPr>
        <w:t xml:space="preserve"> </w:t>
      </w:r>
      <w:r w:rsidRPr="00947377">
        <w:rPr>
          <w:rFonts w:eastAsia="Calibri"/>
          <w:i/>
          <w:sz w:val="24"/>
          <w:szCs w:val="24"/>
        </w:rPr>
        <w:t>Нет ничего хуже глупости</w:t>
      </w:r>
      <w:r w:rsidRPr="00947377">
        <w:rPr>
          <w:i/>
          <w:sz w:val="24"/>
          <w:szCs w:val="24"/>
        </w:rPr>
        <w:t xml:space="preserve">. </w:t>
      </w:r>
    </w:p>
    <w:p w:rsidR="00AD0108" w:rsidRPr="00947377" w:rsidRDefault="00AD0108" w:rsidP="00AD0108">
      <w:pPr>
        <w:spacing w:after="0" w:line="240" w:lineRule="auto"/>
        <w:jc w:val="both"/>
        <w:rPr>
          <w:rFonts w:ascii="Calibri" w:eastAsia="Calibri" w:hAnsi="Calibri" w:cs="Times New Roman"/>
          <w:sz w:val="24"/>
          <w:szCs w:val="24"/>
        </w:rPr>
      </w:pPr>
      <w:r w:rsidRPr="00947377">
        <w:rPr>
          <w:rFonts w:ascii="Times New Roman" w:hAnsi="Times New Roman" w:cs="Times New Roman"/>
          <w:b/>
          <w:i/>
          <w:sz w:val="24"/>
          <w:szCs w:val="24"/>
        </w:rPr>
        <w:t xml:space="preserve">   Недостаток характера у отдельных теорет</w:t>
      </w:r>
      <w:r>
        <w:rPr>
          <w:rFonts w:ascii="Times New Roman" w:hAnsi="Times New Roman" w:cs="Times New Roman"/>
          <w:b/>
          <w:i/>
          <w:sz w:val="24"/>
          <w:szCs w:val="24"/>
        </w:rPr>
        <w:t>иков -</w:t>
      </w:r>
      <w:r w:rsidRPr="00947377">
        <w:rPr>
          <w:rFonts w:ascii="Times New Roman" w:hAnsi="Times New Roman" w:cs="Times New Roman"/>
          <w:b/>
          <w:i/>
          <w:sz w:val="24"/>
          <w:szCs w:val="24"/>
        </w:rPr>
        <w:t xml:space="preserve"> вот главный источник зла. Нам на беду, этот недостаток всего сильнее сказывается в критике, которая либо выдаёт ложное за истинное, либо убогими истинами лишает нас того большого и важного, что было бы нам в</w:t>
      </w:r>
      <w:r>
        <w:rPr>
          <w:rFonts w:ascii="Times New Roman" w:hAnsi="Times New Roman" w:cs="Times New Roman"/>
          <w:b/>
          <w:i/>
          <w:sz w:val="24"/>
          <w:szCs w:val="24"/>
        </w:rPr>
        <w:t xml:space="preserve">есьма полезно» </w:t>
      </w:r>
      <w:r w:rsidRPr="00947377">
        <w:rPr>
          <w:rFonts w:ascii="Times New Roman" w:hAnsi="Times New Roman" w:cs="Times New Roman"/>
          <w:b/>
          <w:i/>
          <w:sz w:val="24"/>
          <w:szCs w:val="24"/>
        </w:rPr>
        <w:t xml:space="preserve">                                                                                     </w:t>
      </w:r>
      <w:r w:rsidRPr="0048130F">
        <w:rPr>
          <w:rFonts w:ascii="Times New Roman" w:eastAsia="Calibri" w:hAnsi="Times New Roman" w:cs="Times New Roman"/>
          <w:sz w:val="24"/>
          <w:szCs w:val="24"/>
        </w:rPr>
        <w:t>Гёте</w:t>
      </w:r>
      <w:r w:rsidRPr="0048130F">
        <w:rPr>
          <w:rFonts w:ascii="Calibri" w:eastAsia="Calibri" w:hAnsi="Calibri" w:cs="Times New Roman"/>
          <w:sz w:val="24"/>
          <w:szCs w:val="24"/>
        </w:rPr>
        <w:t xml:space="preserve"> </w:t>
      </w:r>
    </w:p>
    <w:p w:rsidR="00AD0108" w:rsidRPr="00254D74" w:rsidRDefault="00AD0108" w:rsidP="00AD0108">
      <w:pPr>
        <w:pStyle w:val="a3"/>
        <w:shd w:val="clear" w:color="auto" w:fill="FFFFFF"/>
        <w:spacing w:before="0" w:beforeAutospacing="0" w:after="0" w:afterAutospacing="0"/>
        <w:jc w:val="both"/>
        <w:rPr>
          <w:b/>
          <w:i/>
          <w:color w:val="000000"/>
        </w:rPr>
      </w:pPr>
      <w:r w:rsidRPr="00254D74">
        <w:rPr>
          <w:color w:val="000000" w:themeColor="text1"/>
        </w:rPr>
        <w:t xml:space="preserve">   </w:t>
      </w:r>
      <w:proofErr w:type="gramStart"/>
      <w:r w:rsidRPr="00254D74">
        <w:rPr>
          <w:color w:val="000000" w:themeColor="text1"/>
        </w:rPr>
        <w:t>Даже ярый апологет современной лженаук</w:t>
      </w:r>
      <w:r>
        <w:rPr>
          <w:color w:val="000000" w:themeColor="text1"/>
        </w:rPr>
        <w:t>и С.И. Вавилов, обожествляя</w:t>
      </w:r>
      <w:r w:rsidRPr="00254D74">
        <w:rPr>
          <w:color w:val="000000" w:themeColor="text1"/>
        </w:rPr>
        <w:t xml:space="preserve"> собственные заблуждения</w:t>
      </w:r>
      <w:r>
        <w:rPr>
          <w:color w:val="000000" w:themeColor="text1"/>
        </w:rPr>
        <w:t xml:space="preserve"> в том, что </w:t>
      </w:r>
      <w:r>
        <w:rPr>
          <w:b/>
          <w:i/>
          <w:color w:val="000000" w:themeColor="text1"/>
        </w:rPr>
        <w:t>«</w:t>
      </w:r>
      <w:r>
        <w:rPr>
          <w:b/>
          <w:i/>
          <w:color w:val="000000"/>
        </w:rPr>
        <w:t>м</w:t>
      </w:r>
      <w:r w:rsidRPr="00254D74">
        <w:rPr>
          <w:b/>
          <w:i/>
          <w:color w:val="000000"/>
        </w:rPr>
        <w:t>етафизические материалисты</w:t>
      </w:r>
      <w:r w:rsidRPr="00785C55">
        <w:rPr>
          <w:b/>
          <w:i/>
          <w:color w:val="000000"/>
        </w:rPr>
        <w:t xml:space="preserve"> </w:t>
      </w:r>
      <w:r>
        <w:rPr>
          <w:b/>
          <w:i/>
          <w:color w:val="000000"/>
        </w:rPr>
        <w:t>- эти враги -</w:t>
      </w:r>
      <w:r w:rsidRPr="00254D74">
        <w:rPr>
          <w:b/>
          <w:i/>
          <w:color w:val="000000"/>
        </w:rPr>
        <w:t xml:space="preserve"> последние могикане, давно потерпели решительное поражение</w:t>
      </w:r>
      <w:r>
        <w:rPr>
          <w:b/>
          <w:i/>
          <w:color w:val="000000"/>
        </w:rPr>
        <w:t>»</w:t>
      </w:r>
      <w:r w:rsidRPr="00254D74">
        <w:rPr>
          <w:color w:val="000000" w:themeColor="text1"/>
        </w:rPr>
        <w:t xml:space="preserve"> вынужден был признать, что </w:t>
      </w:r>
      <w:r w:rsidRPr="00254D74">
        <w:rPr>
          <w:b/>
          <w:i/>
          <w:color w:val="000000"/>
        </w:rPr>
        <w:t>«почти с незапамятных времен, от Демокрита и Эпикура, через Архимеда, Декарта, Галилея, Ньютона, Фарадея, Максвелла, Гельмгольца до Герца, Кельвина и Релея</w:t>
      </w:r>
      <w:r>
        <w:rPr>
          <w:b/>
          <w:i/>
          <w:color w:val="000000"/>
        </w:rPr>
        <w:t xml:space="preserve"> </w:t>
      </w:r>
      <w:r w:rsidRPr="00254D74">
        <w:rPr>
          <w:rStyle w:val="a9"/>
          <w:i/>
          <w:color w:val="000000"/>
        </w:rPr>
        <w:t> </w:t>
      </w:r>
      <w:r w:rsidRPr="000F48FC">
        <w:rPr>
          <w:rStyle w:val="a9"/>
          <w:i/>
          <w:color w:val="000000"/>
          <w:u w:val="single"/>
        </w:rPr>
        <w:t>явно господствует стремление к созданию механической картины мира</w:t>
      </w:r>
      <w:r w:rsidRPr="004E2E32">
        <w:rPr>
          <w:rStyle w:val="a9"/>
          <w:i/>
          <w:color w:val="000000"/>
          <w:sz w:val="28"/>
          <w:szCs w:val="28"/>
        </w:rPr>
        <w:t>...</w:t>
      </w:r>
      <w:proofErr w:type="gramEnd"/>
      <w:r w:rsidRPr="00254D74">
        <w:rPr>
          <w:b/>
          <w:i/>
          <w:color w:val="000000"/>
        </w:rPr>
        <w:t xml:space="preserve"> «По словам великого представителя классической механики В. Томсона: </w:t>
      </w:r>
      <w:r w:rsidRPr="000F48FC">
        <w:rPr>
          <w:b/>
          <w:i/>
          <w:color w:val="000000"/>
          <w:u w:val="single"/>
        </w:rPr>
        <w:t>«Истинный смысл вопроса: понимаем ли мы, или не понимаем физическое явление? - сводится к следующему: можем ли мы построить собственную механическую модель или нет?</w:t>
      </w:r>
      <w:r w:rsidRPr="00254D74">
        <w:rPr>
          <w:b/>
          <w:i/>
          <w:color w:val="000000"/>
        </w:rPr>
        <w:t xml:space="preserve">». </w:t>
      </w:r>
    </w:p>
    <w:p w:rsidR="00AD0108" w:rsidRDefault="00AD0108" w:rsidP="00AD0108">
      <w:pPr>
        <w:pStyle w:val="a3"/>
        <w:shd w:val="clear" w:color="auto" w:fill="FFFFFF"/>
        <w:spacing w:before="0" w:beforeAutospacing="0" w:after="0" w:afterAutospacing="0"/>
        <w:jc w:val="both"/>
        <w:rPr>
          <w:b/>
          <w:i/>
          <w:color w:val="000000"/>
        </w:rPr>
      </w:pPr>
      <w:r w:rsidRPr="00254D74">
        <w:rPr>
          <w:b/>
          <w:i/>
          <w:color w:val="000000"/>
        </w:rPr>
        <w:lastRenderedPageBreak/>
        <w:t xml:space="preserve">   Новые факты были, однако, и остаются теперь в этом смысле непонятными... Крах механического мировоззрения и громадный рост математической символики увлекали физиков либо в сторону упорного, упрямого неприятия новой физики, безнадежных </w:t>
      </w:r>
      <w:r>
        <w:rPr>
          <w:b/>
          <w:i/>
          <w:color w:val="000000"/>
        </w:rPr>
        <w:t xml:space="preserve">  </w:t>
      </w:r>
      <w:r w:rsidRPr="00254D74">
        <w:rPr>
          <w:b/>
          <w:i/>
          <w:color w:val="000000"/>
        </w:rPr>
        <w:t xml:space="preserve">попыток </w:t>
      </w:r>
      <w:r>
        <w:rPr>
          <w:b/>
          <w:i/>
          <w:color w:val="000000"/>
        </w:rPr>
        <w:t xml:space="preserve">  </w:t>
      </w:r>
      <w:r w:rsidRPr="00254D74">
        <w:rPr>
          <w:b/>
          <w:i/>
          <w:color w:val="000000"/>
        </w:rPr>
        <w:t>механического</w:t>
      </w:r>
      <w:r>
        <w:rPr>
          <w:b/>
          <w:i/>
          <w:color w:val="000000"/>
        </w:rPr>
        <w:t xml:space="preserve">  </w:t>
      </w:r>
      <w:r w:rsidRPr="00254D74">
        <w:rPr>
          <w:b/>
          <w:i/>
          <w:color w:val="000000"/>
        </w:rPr>
        <w:t xml:space="preserve"> объяснения</w:t>
      </w:r>
      <w:r>
        <w:rPr>
          <w:b/>
          <w:i/>
          <w:color w:val="000000"/>
        </w:rPr>
        <w:t xml:space="preserve">  </w:t>
      </w:r>
      <w:r w:rsidRPr="00254D74">
        <w:rPr>
          <w:b/>
          <w:i/>
          <w:color w:val="000000"/>
        </w:rPr>
        <w:t xml:space="preserve"> немеханических </w:t>
      </w:r>
      <w:r>
        <w:rPr>
          <w:b/>
          <w:i/>
          <w:color w:val="000000"/>
        </w:rPr>
        <w:t xml:space="preserve"> </w:t>
      </w:r>
      <w:r w:rsidRPr="00254D74">
        <w:rPr>
          <w:b/>
          <w:i/>
          <w:color w:val="000000"/>
        </w:rPr>
        <w:t xml:space="preserve">явлений, </w:t>
      </w:r>
      <w:r>
        <w:rPr>
          <w:b/>
          <w:i/>
          <w:color w:val="000000"/>
        </w:rPr>
        <w:t xml:space="preserve"> </w:t>
      </w:r>
      <w:r w:rsidRPr="00254D74">
        <w:rPr>
          <w:b/>
          <w:i/>
          <w:color w:val="000000"/>
        </w:rPr>
        <w:t xml:space="preserve">либо </w:t>
      </w:r>
    </w:p>
    <w:p w:rsidR="00AD0108" w:rsidRPr="00254D74" w:rsidRDefault="00AD0108" w:rsidP="00AD0108">
      <w:pPr>
        <w:pStyle w:val="a3"/>
        <w:shd w:val="clear" w:color="auto" w:fill="FFFFFF"/>
        <w:spacing w:before="0" w:beforeAutospacing="0" w:after="0" w:afterAutospacing="0"/>
        <w:jc w:val="both"/>
        <w:rPr>
          <w:b/>
          <w:i/>
          <w:color w:val="000000"/>
        </w:rPr>
      </w:pPr>
      <w:r w:rsidRPr="009F75DA">
        <w:rPr>
          <w:b/>
          <w:i/>
          <w:color w:val="000000"/>
          <w:u w:val="single"/>
        </w:rPr>
        <w:t>к идеализму разных форм и оттенков.</w:t>
      </w:r>
    </w:p>
    <w:p w:rsidR="00AD0108" w:rsidRDefault="00AD0108" w:rsidP="00AD0108">
      <w:pPr>
        <w:pStyle w:val="a3"/>
        <w:shd w:val="clear" w:color="auto" w:fill="FFFFFF"/>
        <w:spacing w:before="0" w:beforeAutospacing="0" w:after="0" w:afterAutospacing="0"/>
        <w:jc w:val="both"/>
        <w:rPr>
          <w:b/>
          <w:i/>
          <w:color w:val="000000"/>
        </w:rPr>
      </w:pPr>
      <w:r w:rsidRPr="00254D74">
        <w:rPr>
          <w:b/>
          <w:i/>
          <w:color w:val="000000"/>
        </w:rPr>
        <w:t xml:space="preserve">     Иных путей, если говорить о стихийных дорогах экспериментаторов, не задумывавшихся о методологических уроках новой физики,  не было</w:t>
      </w:r>
      <w:r w:rsidR="00FD5C4F">
        <w:rPr>
          <w:b/>
          <w:i/>
          <w:color w:val="000000"/>
        </w:rPr>
        <w:t>»</w:t>
      </w:r>
      <w:r>
        <w:rPr>
          <w:b/>
          <w:i/>
          <w:color w:val="000000"/>
        </w:rPr>
        <w:t>.</w:t>
      </w:r>
    </w:p>
    <w:p w:rsidR="00AD0108" w:rsidRPr="00EF40EA" w:rsidRDefault="00AD0108" w:rsidP="00AD0108">
      <w:pPr>
        <w:shd w:val="clear" w:color="auto" w:fill="FFFFFF"/>
        <w:spacing w:after="0" w:line="240" w:lineRule="auto"/>
        <w:jc w:val="both"/>
        <w:rPr>
          <w:rFonts w:ascii="Times New Roman" w:eastAsia="Times New Roman" w:hAnsi="Times New Roman" w:cs="Times New Roman"/>
          <w:b/>
          <w:i/>
          <w:color w:val="000000" w:themeColor="text1"/>
          <w:sz w:val="24"/>
          <w:szCs w:val="24"/>
          <w:lang w:eastAsia="ru-RU"/>
        </w:rPr>
      </w:pPr>
      <w:r>
        <w:rPr>
          <w:rFonts w:ascii="Times New Roman" w:hAnsi="Times New Roman" w:cs="Times New Roman"/>
          <w:b/>
          <w:i/>
          <w:color w:val="000000"/>
          <w:sz w:val="24"/>
          <w:szCs w:val="24"/>
        </w:rPr>
        <w:t xml:space="preserve">   </w:t>
      </w:r>
      <w:r w:rsidRPr="00EF40EA">
        <w:rPr>
          <w:rFonts w:ascii="Times New Roman" w:hAnsi="Times New Roman" w:cs="Times New Roman"/>
          <w:b/>
          <w:i/>
          <w:color w:val="000000"/>
          <w:sz w:val="24"/>
          <w:szCs w:val="24"/>
        </w:rPr>
        <w:t>«Как известно, по рассматриваемому вопросу в науке существуют две точки зрения, взаимно исключающие одна другую: точка зрения действия на расстоянии</w:t>
      </w:r>
      <w:r w:rsidRPr="00EF40EA">
        <w:rPr>
          <w:rStyle w:val="a9"/>
          <w:rFonts w:ascii="Times New Roman" w:hAnsi="Times New Roman" w:cs="Times New Roman"/>
          <w:i/>
          <w:color w:val="000000"/>
          <w:sz w:val="24"/>
          <w:szCs w:val="24"/>
        </w:rPr>
        <w:t xml:space="preserve"> </w:t>
      </w:r>
      <w:r w:rsidRPr="00EF40EA">
        <w:rPr>
          <w:rFonts w:ascii="Times New Roman" w:hAnsi="Times New Roman" w:cs="Times New Roman"/>
          <w:b/>
          <w:i/>
          <w:color w:val="000000"/>
          <w:sz w:val="24"/>
          <w:szCs w:val="24"/>
        </w:rPr>
        <w:t>и фарадеево-максвелловская точка зрения, согласно которой все взаимодействия в природе совершаются не иначе, как при непосредственном участии процессов, происходящих в промежуточной среде. Антагонизму между этими двумя точками зрения я посвятил частично или полностью ряд моих выступлений. При этом я сформулировал вопрос, касающийся характера взаимодействия каких-либо двух физических центров. Этот вопрос, несколько разнообразя его построение, я систематически задавал с 1930 г. моим идейным противникам (А.Ф. Иоффе, С.И. Вавилову, Я.И. Френкелю, И.Е. Тамму, В.А. Фоку и другим), которые до последнего времени так же систематически уклоняют</w:t>
      </w:r>
      <w:r>
        <w:rPr>
          <w:rFonts w:ascii="Times New Roman" w:hAnsi="Times New Roman" w:cs="Times New Roman"/>
          <w:b/>
          <w:i/>
          <w:color w:val="000000"/>
          <w:sz w:val="24"/>
          <w:szCs w:val="24"/>
        </w:rPr>
        <w:t>ся от четкого ответа на него</w:t>
      </w:r>
      <w:r w:rsidRPr="00EF40EA">
        <w:rPr>
          <w:rFonts w:ascii="Times New Roman" w:hAnsi="Times New Roman" w:cs="Times New Roman"/>
          <w:b/>
          <w:i/>
          <w:color w:val="000000"/>
          <w:sz w:val="24"/>
          <w:szCs w:val="24"/>
        </w:rPr>
        <w:t xml:space="preserve">. </w:t>
      </w:r>
    </w:p>
    <w:p w:rsidR="00AD0108" w:rsidRPr="00947377" w:rsidRDefault="00AD0108" w:rsidP="00AD0108">
      <w:pPr>
        <w:pStyle w:val="2"/>
        <w:shd w:val="clear" w:color="auto" w:fill="FFFFFF"/>
        <w:spacing w:before="0" w:beforeAutospacing="0" w:after="0" w:afterAutospacing="0"/>
        <w:jc w:val="both"/>
        <w:rPr>
          <w:i/>
          <w:color w:val="000000"/>
          <w:sz w:val="24"/>
          <w:szCs w:val="24"/>
        </w:rPr>
      </w:pPr>
      <w:r w:rsidRPr="00947377">
        <w:rPr>
          <w:i/>
          <w:color w:val="2F373E"/>
          <w:sz w:val="24"/>
          <w:szCs w:val="24"/>
        </w:rPr>
        <w:t xml:space="preserve">    </w:t>
      </w:r>
      <w:r w:rsidRPr="00947377">
        <w:rPr>
          <w:i/>
          <w:color w:val="000000"/>
          <w:sz w:val="24"/>
          <w:szCs w:val="24"/>
        </w:rPr>
        <w:t xml:space="preserve">Из всего предыдущего вытекает, что создание физической теории, охватывающей самый широкий круг явлений, затруднительно и, вероятно, совершенно невозможно на почве отрицания первенствующего значения среды и на основе объектирования действия на расстоянии в качестве первичного физического явления. </w:t>
      </w:r>
    </w:p>
    <w:p w:rsidR="00AD0108" w:rsidRDefault="00AD0108" w:rsidP="00AD0108">
      <w:pPr>
        <w:pStyle w:val="2"/>
        <w:shd w:val="clear" w:color="auto" w:fill="FFFFFF"/>
        <w:spacing w:before="0" w:beforeAutospacing="0" w:after="0" w:afterAutospacing="0"/>
        <w:jc w:val="both"/>
        <w:rPr>
          <w:i/>
          <w:color w:val="000000"/>
          <w:sz w:val="24"/>
          <w:szCs w:val="24"/>
        </w:rPr>
      </w:pPr>
      <w:r w:rsidRPr="00947377">
        <w:rPr>
          <w:i/>
          <w:color w:val="000000"/>
          <w:sz w:val="24"/>
          <w:szCs w:val="24"/>
        </w:rPr>
        <w:t xml:space="preserve">   До настоящего времени общей физической теории еще не существует в законченном виде. Но можно с полным правом </w:t>
      </w:r>
      <w:proofErr w:type="gramStart"/>
      <w:r w:rsidRPr="00947377">
        <w:rPr>
          <w:i/>
          <w:color w:val="000000"/>
          <w:sz w:val="24"/>
          <w:szCs w:val="24"/>
        </w:rPr>
        <w:t>высказать уверенность</w:t>
      </w:r>
      <w:proofErr w:type="gramEnd"/>
      <w:r w:rsidRPr="00947377">
        <w:rPr>
          <w:i/>
          <w:color w:val="000000"/>
          <w:sz w:val="24"/>
          <w:szCs w:val="24"/>
        </w:rPr>
        <w:t>, что в будущем физическая мысль возвратится к принципиальным воззрениям Фарадея и Максвелла, разовьёт их путем учета всех новых достижений и завершит построение общей физической теории. Во всяком случае, фарадеево-максвелловская точка зрения по вопросу о непосредственном участии среды во всех физических процессах представляется единственной мыслимой путеводной нитью для дальнейшего успешно</w:t>
      </w:r>
      <w:r>
        <w:rPr>
          <w:i/>
          <w:color w:val="000000"/>
          <w:sz w:val="24"/>
          <w:szCs w:val="24"/>
        </w:rPr>
        <w:t>го развития современной физики.</w:t>
      </w:r>
    </w:p>
    <w:p w:rsidR="00AD0108" w:rsidRDefault="00AD0108" w:rsidP="00AD0108">
      <w:pPr>
        <w:pStyle w:val="2"/>
        <w:shd w:val="clear" w:color="auto" w:fill="FFFFFF"/>
        <w:spacing w:before="0" w:beforeAutospacing="0" w:after="0" w:afterAutospacing="0"/>
        <w:jc w:val="both"/>
        <w:rPr>
          <w:b w:val="0"/>
          <w:color w:val="000000"/>
          <w:sz w:val="24"/>
          <w:szCs w:val="24"/>
        </w:rPr>
      </w:pPr>
      <w:r>
        <w:rPr>
          <w:i/>
          <w:color w:val="000000"/>
          <w:sz w:val="24"/>
          <w:szCs w:val="24"/>
        </w:rPr>
        <w:t xml:space="preserve">  </w:t>
      </w:r>
      <w:r w:rsidRPr="00EF40EA">
        <w:rPr>
          <w:color w:val="000000"/>
          <w:sz w:val="28"/>
          <w:szCs w:val="28"/>
        </w:rPr>
        <w:t xml:space="preserve"> </w:t>
      </w:r>
      <w:proofErr w:type="gramStart"/>
      <w:r w:rsidRPr="00EF40EA">
        <w:rPr>
          <w:i/>
          <w:color w:val="000000"/>
          <w:sz w:val="24"/>
          <w:szCs w:val="24"/>
        </w:rPr>
        <w:t xml:space="preserve">Я и, конечно, все идейные противники группы, возглавляемой академиками А.Ф. Иоффе и </w:t>
      </w:r>
      <w:r w:rsidRPr="009F75DA">
        <w:rPr>
          <w:i/>
          <w:color w:val="000000"/>
          <w:sz w:val="24"/>
          <w:szCs w:val="24"/>
          <w:u w:val="single"/>
        </w:rPr>
        <w:t>С.И. Вавиловым,</w:t>
      </w:r>
      <w:r w:rsidRPr="00EF40EA">
        <w:rPr>
          <w:i/>
          <w:color w:val="000000"/>
          <w:sz w:val="24"/>
          <w:szCs w:val="24"/>
        </w:rPr>
        <w:t xml:space="preserve"> </w:t>
      </w:r>
      <w:r w:rsidRPr="009F75DA">
        <w:rPr>
          <w:i/>
          <w:color w:val="000000"/>
          <w:sz w:val="24"/>
          <w:szCs w:val="24"/>
          <w:u w:val="single"/>
        </w:rPr>
        <w:t>возражаем только против ошибочных методов истолкования физических процессов, против тех методов, которые ведут к физическому идеализму,</w:t>
      </w:r>
      <w:r w:rsidRPr="00EF40EA">
        <w:rPr>
          <w:i/>
          <w:color w:val="000000"/>
          <w:sz w:val="24"/>
          <w:szCs w:val="24"/>
        </w:rPr>
        <w:t xml:space="preserve"> затрудняют развитие представлений, могущих соответствовать действительной природе явлений, и поэтому </w:t>
      </w:r>
      <w:r w:rsidRPr="009F75DA">
        <w:rPr>
          <w:i/>
          <w:color w:val="000000"/>
          <w:sz w:val="24"/>
          <w:szCs w:val="24"/>
          <w:u w:val="single"/>
        </w:rPr>
        <w:t>тормозят дальнейший прогресс физической науки</w:t>
      </w:r>
      <w:r w:rsidRPr="00EF40EA">
        <w:rPr>
          <w:i/>
          <w:color w:val="000000"/>
          <w:sz w:val="24"/>
          <w:szCs w:val="24"/>
        </w:rPr>
        <w:t>»</w:t>
      </w:r>
      <w:r w:rsidRPr="00947377">
        <w:rPr>
          <w:i/>
          <w:color w:val="000000"/>
          <w:sz w:val="24"/>
          <w:szCs w:val="24"/>
        </w:rPr>
        <w:t xml:space="preserve">                            </w:t>
      </w:r>
      <w:r>
        <w:rPr>
          <w:i/>
          <w:color w:val="000000"/>
          <w:sz w:val="24"/>
          <w:szCs w:val="24"/>
        </w:rPr>
        <w:t xml:space="preserve">  </w:t>
      </w:r>
      <w:r w:rsidRPr="00947377">
        <w:rPr>
          <w:i/>
          <w:color w:val="000000"/>
          <w:sz w:val="24"/>
          <w:szCs w:val="24"/>
        </w:rPr>
        <w:t xml:space="preserve">  </w:t>
      </w:r>
      <w:r>
        <w:rPr>
          <w:i/>
          <w:color w:val="000000"/>
          <w:sz w:val="24"/>
          <w:szCs w:val="24"/>
        </w:rPr>
        <w:t xml:space="preserve">    </w:t>
      </w:r>
      <w:r w:rsidRPr="00947377">
        <w:rPr>
          <w:i/>
          <w:color w:val="000000"/>
          <w:sz w:val="24"/>
          <w:szCs w:val="24"/>
        </w:rPr>
        <w:t xml:space="preserve"> </w:t>
      </w:r>
      <w:r w:rsidRPr="0048130F">
        <w:rPr>
          <w:b w:val="0"/>
          <w:color w:val="000000"/>
          <w:sz w:val="24"/>
          <w:szCs w:val="24"/>
        </w:rPr>
        <w:t>Академик В.Ф. Миткевич</w:t>
      </w:r>
      <w:proofErr w:type="gramEnd"/>
    </w:p>
    <w:p w:rsidR="00AD0108" w:rsidRDefault="00AD0108" w:rsidP="00AD0108">
      <w:pPr>
        <w:shd w:val="clear" w:color="auto" w:fill="FFFFFF"/>
        <w:spacing w:after="0" w:line="240" w:lineRule="auto"/>
        <w:jc w:val="both"/>
        <w:rPr>
          <w:rFonts w:ascii="Times New Roman" w:hAnsi="Times New Roman" w:cs="Times New Roman"/>
          <w:color w:val="000000"/>
          <w:sz w:val="24"/>
          <w:szCs w:val="24"/>
        </w:rPr>
      </w:pPr>
      <w:r w:rsidRPr="00947377">
        <w:rPr>
          <w:rFonts w:ascii="Times New Roman" w:hAnsi="Times New Roman" w:cs="Times New Roman"/>
          <w:b/>
          <w:i/>
          <w:color w:val="000000"/>
          <w:sz w:val="24"/>
          <w:szCs w:val="24"/>
        </w:rPr>
        <w:t xml:space="preserve">   «Мы, современное поколение, слишком нетерпеливы, чтобы чего-нибудь дождаться. После попытки Майкельсона обнаружить ожидавшееся движение Земли относительно эфира, мы отказались от всего, чему нас учили раньше, создали постулат, самый бессмысленный из всех, который мы только смогли придумать и создали неньютоновскую механику, согласующуюся с этим постулатом. Достигнутый успех превосходная дань нашей умственной активности и нашему остроумию, но нет увереннос</w:t>
      </w:r>
      <w:r>
        <w:rPr>
          <w:rFonts w:ascii="Times New Roman" w:hAnsi="Times New Roman" w:cs="Times New Roman"/>
          <w:b/>
          <w:i/>
          <w:color w:val="000000"/>
          <w:sz w:val="24"/>
          <w:szCs w:val="24"/>
        </w:rPr>
        <w:t xml:space="preserve">ти, что нашему здравому смыслу»     </w:t>
      </w:r>
      <w:r w:rsidRPr="00947377">
        <w:rPr>
          <w:rFonts w:ascii="Times New Roman" w:hAnsi="Times New Roman" w:cs="Times New Roman"/>
          <w:b/>
          <w:i/>
          <w:color w:val="000000"/>
          <w:sz w:val="24"/>
          <w:szCs w:val="24"/>
        </w:rPr>
        <w:t xml:space="preserve"> </w:t>
      </w:r>
      <w:r w:rsidRPr="0048130F">
        <w:rPr>
          <w:rFonts w:ascii="Times New Roman" w:hAnsi="Times New Roman" w:cs="Times New Roman"/>
          <w:color w:val="000000"/>
          <w:sz w:val="24"/>
          <w:szCs w:val="24"/>
        </w:rPr>
        <w:t>Уильям Макмиллан</w:t>
      </w:r>
    </w:p>
    <w:p w:rsidR="00AD0108" w:rsidRDefault="00AD0108" w:rsidP="00AD0108">
      <w:pPr>
        <w:pStyle w:val="a3"/>
        <w:shd w:val="clear" w:color="auto" w:fill="FFFFFF"/>
        <w:spacing w:before="0" w:beforeAutospacing="0" w:after="0" w:afterAutospacing="0"/>
        <w:textAlignment w:val="baseline"/>
        <w:rPr>
          <w:b/>
          <w:i/>
          <w:color w:val="333333"/>
        </w:rPr>
      </w:pPr>
      <w:r>
        <w:rPr>
          <w:b/>
          <w:i/>
          <w:color w:val="333333"/>
        </w:rPr>
        <w:t xml:space="preserve">   «</w:t>
      </w:r>
      <w:r w:rsidRPr="00A07170">
        <w:rPr>
          <w:b/>
          <w:i/>
          <w:color w:val="333333"/>
        </w:rPr>
        <w:t>Существует</w:t>
      </w:r>
      <w:r>
        <w:rPr>
          <w:b/>
          <w:i/>
          <w:color w:val="333333"/>
        </w:rPr>
        <w:t xml:space="preserve"> </w:t>
      </w:r>
      <w:r w:rsidRPr="00A07170">
        <w:rPr>
          <w:b/>
          <w:i/>
          <w:color w:val="333333"/>
        </w:rPr>
        <w:t xml:space="preserve"> лишь одно добро - знание. </w:t>
      </w:r>
      <w:r>
        <w:rPr>
          <w:b/>
          <w:i/>
          <w:color w:val="333333"/>
        </w:rPr>
        <w:t xml:space="preserve">  </w:t>
      </w:r>
      <w:r w:rsidRPr="00A07170">
        <w:rPr>
          <w:b/>
          <w:i/>
          <w:color w:val="333333"/>
        </w:rPr>
        <w:t xml:space="preserve">Существует лишь одно зло </w:t>
      </w:r>
      <w:r>
        <w:rPr>
          <w:b/>
          <w:i/>
          <w:color w:val="333333"/>
        </w:rPr>
        <w:t>-</w:t>
      </w:r>
      <w:r w:rsidRPr="00A07170">
        <w:rPr>
          <w:b/>
          <w:i/>
          <w:color w:val="333333"/>
        </w:rPr>
        <w:t xml:space="preserve"> невежество</w:t>
      </w:r>
      <w:r>
        <w:rPr>
          <w:b/>
          <w:i/>
          <w:color w:val="333333"/>
        </w:rPr>
        <w:t>»</w:t>
      </w:r>
    </w:p>
    <w:p w:rsidR="00AD0108" w:rsidRPr="007A4F88" w:rsidRDefault="00AD0108" w:rsidP="00AD0108">
      <w:pPr>
        <w:pStyle w:val="a3"/>
        <w:shd w:val="clear" w:color="auto" w:fill="FFFFFF"/>
        <w:spacing w:before="0" w:beforeAutospacing="0" w:after="0" w:afterAutospacing="0"/>
        <w:textAlignment w:val="baseline"/>
        <w:rPr>
          <w:b/>
          <w:i/>
          <w:color w:val="333333"/>
        </w:rPr>
      </w:pPr>
      <w:r>
        <w:rPr>
          <w:b/>
          <w:i/>
          <w:color w:val="333333"/>
        </w:rPr>
        <w:t xml:space="preserve">                                                                                                                         </w:t>
      </w:r>
      <w:r w:rsidRPr="006F30CF">
        <w:rPr>
          <w:b/>
          <w:iCs/>
          <w:color w:val="333333"/>
          <w:bdr w:val="none" w:sz="0" w:space="0" w:color="auto" w:frame="1"/>
        </w:rPr>
        <w:t xml:space="preserve"> </w:t>
      </w:r>
      <w:r>
        <w:rPr>
          <w:b/>
          <w:iCs/>
          <w:color w:val="333333"/>
          <w:bdr w:val="none" w:sz="0" w:space="0" w:color="auto" w:frame="1"/>
        </w:rPr>
        <w:t xml:space="preserve">                     </w:t>
      </w:r>
      <w:r w:rsidRPr="00D07720">
        <w:rPr>
          <w:iCs/>
          <w:color w:val="333333"/>
          <w:bdr w:val="none" w:sz="0" w:space="0" w:color="auto" w:frame="1"/>
        </w:rPr>
        <w:t>Сократ</w:t>
      </w:r>
    </w:p>
    <w:p w:rsidR="00AD0108" w:rsidRPr="000D4C4C" w:rsidRDefault="00AD0108" w:rsidP="00AD0108">
      <w:pPr>
        <w:autoSpaceDE w:val="0"/>
        <w:autoSpaceDN w:val="0"/>
        <w:adjustRightInd w:val="0"/>
        <w:spacing w:after="0" w:line="240" w:lineRule="auto"/>
        <w:jc w:val="both"/>
        <w:rPr>
          <w:rFonts w:ascii="Times New Roman" w:hAnsi="Times New Roman" w:cs="Times New Roman"/>
          <w:b/>
          <w:i/>
          <w:color w:val="333333"/>
          <w:sz w:val="24"/>
          <w:szCs w:val="24"/>
          <w:shd w:val="clear" w:color="auto" w:fill="FFFFFF"/>
        </w:rPr>
      </w:pPr>
      <w:r w:rsidRPr="000D4C4C">
        <w:rPr>
          <w:rFonts w:ascii="Times New Roman" w:hAnsi="Times New Roman" w:cs="Times New Roman"/>
          <w:b/>
          <w:bCs/>
          <w:i/>
          <w:color w:val="000000"/>
          <w:spacing w:val="-2"/>
          <w:sz w:val="24"/>
          <w:szCs w:val="24"/>
        </w:rPr>
        <w:t xml:space="preserve">   </w:t>
      </w:r>
      <w:r w:rsidRPr="000D4C4C">
        <w:rPr>
          <w:rFonts w:ascii="Times New Roman" w:hAnsi="Times New Roman" w:cs="Times New Roman"/>
          <w:b/>
          <w:i/>
          <w:color w:val="333333"/>
          <w:sz w:val="24"/>
          <w:szCs w:val="24"/>
          <w:shd w:val="clear" w:color="auto" w:fill="FFFFFF"/>
        </w:rPr>
        <w:t>«Невежество  -  это  демоническая  сила,  и  мы опасаемся, что она послужи</w:t>
      </w:r>
      <w:r>
        <w:rPr>
          <w:rFonts w:ascii="Times New Roman" w:hAnsi="Times New Roman" w:cs="Times New Roman"/>
          <w:b/>
          <w:i/>
          <w:color w:val="333333"/>
          <w:sz w:val="24"/>
          <w:szCs w:val="24"/>
          <w:shd w:val="clear" w:color="auto" w:fill="FFFFFF"/>
        </w:rPr>
        <w:t>т причиной ещё многих трагедий»</w:t>
      </w:r>
      <w:r w:rsidRPr="000D4C4C">
        <w:rPr>
          <w:rFonts w:ascii="Times New Roman" w:hAnsi="Times New Roman" w:cs="Times New Roman"/>
          <w:b/>
          <w:i/>
          <w:color w:val="333333"/>
          <w:sz w:val="24"/>
          <w:szCs w:val="24"/>
          <w:shd w:val="clear" w:color="auto" w:fill="FFFFFF"/>
        </w:rPr>
        <w:t xml:space="preserve"> </w:t>
      </w:r>
      <w:r>
        <w:rPr>
          <w:rFonts w:ascii="Times New Roman" w:hAnsi="Times New Roman" w:cs="Times New Roman"/>
          <w:b/>
          <w:i/>
          <w:color w:val="333333"/>
          <w:sz w:val="24"/>
          <w:szCs w:val="24"/>
          <w:shd w:val="clear" w:color="auto" w:fill="FFFFFF"/>
        </w:rPr>
        <w:t xml:space="preserve">                                                                     </w:t>
      </w:r>
      <w:r w:rsidR="00F630D6">
        <w:rPr>
          <w:rFonts w:ascii="Times New Roman" w:hAnsi="Times New Roman" w:cs="Times New Roman"/>
          <w:b/>
          <w:i/>
          <w:color w:val="333333"/>
          <w:sz w:val="24"/>
          <w:szCs w:val="24"/>
          <w:shd w:val="clear" w:color="auto" w:fill="FFFFFF"/>
        </w:rPr>
        <w:t xml:space="preserve">   </w:t>
      </w:r>
      <w:r>
        <w:rPr>
          <w:rFonts w:ascii="Times New Roman" w:hAnsi="Times New Roman" w:cs="Times New Roman"/>
          <w:b/>
          <w:i/>
          <w:color w:val="333333"/>
          <w:sz w:val="24"/>
          <w:szCs w:val="24"/>
          <w:shd w:val="clear" w:color="auto" w:fill="FFFFFF"/>
        </w:rPr>
        <w:t xml:space="preserve">  </w:t>
      </w:r>
      <w:r w:rsidRPr="0048130F">
        <w:rPr>
          <w:rFonts w:ascii="Times New Roman" w:hAnsi="Times New Roman" w:cs="Times New Roman"/>
          <w:color w:val="333333"/>
          <w:sz w:val="24"/>
          <w:szCs w:val="24"/>
          <w:shd w:val="clear" w:color="auto" w:fill="FFFFFF"/>
        </w:rPr>
        <w:t>Карл Маркс</w:t>
      </w:r>
      <w:r w:rsidRPr="000D4C4C">
        <w:rPr>
          <w:rFonts w:ascii="Times New Roman" w:hAnsi="Times New Roman" w:cs="Times New Roman"/>
          <w:b/>
          <w:i/>
          <w:sz w:val="24"/>
          <w:szCs w:val="24"/>
        </w:rPr>
        <w:t xml:space="preserve">  </w:t>
      </w:r>
    </w:p>
    <w:p w:rsidR="00AD0108" w:rsidRDefault="00AD0108" w:rsidP="00AD0108">
      <w:pPr>
        <w:shd w:val="clear" w:color="auto" w:fill="FFFFFF"/>
        <w:spacing w:after="0" w:line="240" w:lineRule="auto"/>
        <w:jc w:val="both"/>
        <w:rPr>
          <w:rFonts w:ascii="Times New Roman" w:hAnsi="Times New Roman" w:cs="Times New Roman"/>
          <w:b/>
          <w:i/>
          <w:color w:val="2F373E"/>
          <w:sz w:val="24"/>
          <w:szCs w:val="24"/>
        </w:rPr>
      </w:pPr>
      <w:r w:rsidRPr="000D4C4C">
        <w:rPr>
          <w:rFonts w:ascii="Times New Roman" w:hAnsi="Times New Roman" w:cs="Times New Roman"/>
          <w:b/>
          <w:i/>
          <w:color w:val="2F373E"/>
          <w:sz w:val="24"/>
          <w:szCs w:val="24"/>
        </w:rPr>
        <w:t xml:space="preserve">   «Покровители</w:t>
      </w:r>
      <w:r>
        <w:rPr>
          <w:rFonts w:ascii="Times New Roman" w:hAnsi="Times New Roman" w:cs="Times New Roman"/>
          <w:b/>
          <w:i/>
          <w:color w:val="2F373E"/>
          <w:sz w:val="24"/>
          <w:szCs w:val="24"/>
        </w:rPr>
        <w:t xml:space="preserve"> </w:t>
      </w:r>
      <w:r w:rsidRPr="000D4C4C">
        <w:rPr>
          <w:rFonts w:ascii="Times New Roman" w:hAnsi="Times New Roman" w:cs="Times New Roman"/>
          <w:b/>
          <w:i/>
          <w:color w:val="2F373E"/>
          <w:sz w:val="24"/>
          <w:szCs w:val="24"/>
        </w:rPr>
        <w:t xml:space="preserve">  </w:t>
      </w:r>
      <w:r>
        <w:rPr>
          <w:rFonts w:ascii="Times New Roman" w:hAnsi="Times New Roman" w:cs="Times New Roman"/>
          <w:b/>
          <w:i/>
          <w:color w:val="2F373E"/>
          <w:sz w:val="24"/>
          <w:szCs w:val="24"/>
        </w:rPr>
        <w:t xml:space="preserve"> </w:t>
      </w:r>
      <w:r w:rsidRPr="000D4C4C">
        <w:rPr>
          <w:rFonts w:ascii="Times New Roman" w:hAnsi="Times New Roman" w:cs="Times New Roman"/>
          <w:b/>
          <w:i/>
          <w:color w:val="2F373E"/>
          <w:sz w:val="24"/>
          <w:szCs w:val="24"/>
        </w:rPr>
        <w:t xml:space="preserve">невежества </w:t>
      </w:r>
      <w:r>
        <w:rPr>
          <w:rFonts w:ascii="Times New Roman" w:hAnsi="Times New Roman" w:cs="Times New Roman"/>
          <w:b/>
          <w:i/>
          <w:color w:val="2F373E"/>
          <w:sz w:val="24"/>
          <w:szCs w:val="24"/>
        </w:rPr>
        <w:t xml:space="preserve">  </w:t>
      </w:r>
      <w:r w:rsidRPr="000D4C4C">
        <w:rPr>
          <w:rFonts w:ascii="Times New Roman" w:hAnsi="Times New Roman" w:cs="Times New Roman"/>
          <w:b/>
          <w:i/>
          <w:color w:val="2F373E"/>
          <w:sz w:val="24"/>
          <w:szCs w:val="24"/>
        </w:rPr>
        <w:t xml:space="preserve"> суть </w:t>
      </w:r>
      <w:r>
        <w:rPr>
          <w:rFonts w:ascii="Times New Roman" w:hAnsi="Times New Roman" w:cs="Times New Roman"/>
          <w:b/>
          <w:i/>
          <w:color w:val="2F373E"/>
          <w:sz w:val="24"/>
          <w:szCs w:val="24"/>
        </w:rPr>
        <w:t xml:space="preserve">  </w:t>
      </w:r>
      <w:r w:rsidRPr="000D4C4C">
        <w:rPr>
          <w:rFonts w:ascii="Times New Roman" w:hAnsi="Times New Roman" w:cs="Times New Roman"/>
          <w:b/>
          <w:i/>
          <w:color w:val="2F373E"/>
          <w:sz w:val="24"/>
          <w:szCs w:val="24"/>
        </w:rPr>
        <w:t xml:space="preserve"> самые </w:t>
      </w:r>
      <w:r>
        <w:rPr>
          <w:rFonts w:ascii="Times New Roman" w:hAnsi="Times New Roman" w:cs="Times New Roman"/>
          <w:b/>
          <w:i/>
          <w:color w:val="2F373E"/>
          <w:sz w:val="24"/>
          <w:szCs w:val="24"/>
        </w:rPr>
        <w:t xml:space="preserve">  </w:t>
      </w:r>
      <w:r w:rsidRPr="000D4C4C">
        <w:rPr>
          <w:rFonts w:ascii="Times New Roman" w:hAnsi="Times New Roman" w:cs="Times New Roman"/>
          <w:b/>
          <w:i/>
          <w:color w:val="2F373E"/>
          <w:sz w:val="24"/>
          <w:szCs w:val="24"/>
        </w:rPr>
        <w:t xml:space="preserve"> о</w:t>
      </w:r>
      <w:r>
        <w:rPr>
          <w:rFonts w:ascii="Times New Roman" w:hAnsi="Times New Roman" w:cs="Times New Roman"/>
          <w:b/>
          <w:i/>
          <w:color w:val="2F373E"/>
          <w:sz w:val="24"/>
          <w:szCs w:val="24"/>
        </w:rPr>
        <w:t>жесточённые   враги   человечества»</w:t>
      </w:r>
    </w:p>
    <w:p w:rsidR="00AD0108" w:rsidRDefault="00AD0108" w:rsidP="00AD0108">
      <w:pPr>
        <w:pStyle w:val="a3"/>
        <w:spacing w:before="0" w:beforeAutospacing="0" w:after="0" w:afterAutospacing="0"/>
        <w:jc w:val="both"/>
        <w:rPr>
          <w:bCs/>
          <w:color w:val="000000"/>
          <w:spacing w:val="-2"/>
        </w:rPr>
      </w:pPr>
      <w:r w:rsidRPr="000D4C4C">
        <w:rPr>
          <w:b/>
          <w:i/>
          <w:color w:val="2F373E"/>
        </w:rPr>
        <w:t xml:space="preserve"> </w:t>
      </w:r>
      <w:r>
        <w:rPr>
          <w:b/>
          <w:i/>
          <w:color w:val="2F373E"/>
        </w:rPr>
        <w:t xml:space="preserve">                                                                                                        </w:t>
      </w:r>
      <w:r w:rsidR="00F630D6">
        <w:rPr>
          <w:b/>
          <w:i/>
          <w:color w:val="2F373E"/>
        </w:rPr>
        <w:t xml:space="preserve">   </w:t>
      </w:r>
      <w:r>
        <w:rPr>
          <w:b/>
          <w:i/>
          <w:color w:val="2F373E"/>
        </w:rPr>
        <w:t xml:space="preserve">   </w:t>
      </w:r>
      <w:r w:rsidRPr="0048130F">
        <w:rPr>
          <w:color w:val="2F373E"/>
        </w:rPr>
        <w:t>Клод</w:t>
      </w:r>
      <w:r w:rsidRPr="0048130F">
        <w:rPr>
          <w:rFonts w:ascii="Arial" w:hAnsi="Arial" w:cs="Arial"/>
          <w:color w:val="333333"/>
          <w:sz w:val="10"/>
          <w:szCs w:val="10"/>
          <w:shd w:val="clear" w:color="auto" w:fill="FFFFFF"/>
        </w:rPr>
        <w:t xml:space="preserve"> </w:t>
      </w:r>
      <w:r w:rsidR="00626F58">
        <w:rPr>
          <w:rFonts w:ascii="Arial" w:hAnsi="Arial" w:cs="Arial"/>
          <w:color w:val="333333"/>
          <w:sz w:val="10"/>
          <w:szCs w:val="10"/>
          <w:shd w:val="clear" w:color="auto" w:fill="FFFFFF"/>
        </w:rPr>
        <w:t xml:space="preserve">  </w:t>
      </w:r>
      <w:r w:rsidRPr="0048130F">
        <w:rPr>
          <w:color w:val="333333"/>
          <w:shd w:val="clear" w:color="auto" w:fill="FFFFFF"/>
        </w:rPr>
        <w:t>Адриан</w:t>
      </w:r>
      <w:r w:rsidRPr="0048130F">
        <w:rPr>
          <w:color w:val="2F373E"/>
        </w:rPr>
        <w:t xml:space="preserve"> Гельвеций</w:t>
      </w:r>
      <w:r w:rsidRPr="0048130F">
        <w:rPr>
          <w:bCs/>
          <w:color w:val="000000"/>
          <w:spacing w:val="-2"/>
        </w:rPr>
        <w:t xml:space="preserve"> </w:t>
      </w:r>
    </w:p>
    <w:p w:rsidR="00AD0108" w:rsidRDefault="00AD0108" w:rsidP="00AD0108">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947377">
        <w:rPr>
          <w:rFonts w:ascii="Times New Roman" w:eastAsia="Times New Roman" w:hAnsi="Times New Roman" w:cs="Times New Roman"/>
          <w:b/>
          <w:i/>
          <w:color w:val="000000" w:themeColor="text1"/>
          <w:sz w:val="24"/>
          <w:szCs w:val="24"/>
          <w:lang w:eastAsia="ru-RU"/>
        </w:rPr>
        <w:t xml:space="preserve">   </w:t>
      </w:r>
      <w:r w:rsidRPr="00947377">
        <w:rPr>
          <w:rFonts w:ascii="Times New Roman" w:hAnsi="Times New Roman" w:cs="Times New Roman"/>
          <w:b/>
          <w:i/>
          <w:color w:val="000000"/>
          <w:sz w:val="24"/>
          <w:szCs w:val="24"/>
        </w:rPr>
        <w:t>«</w:t>
      </w:r>
      <w:r w:rsidRPr="00947377">
        <w:rPr>
          <w:rFonts w:ascii="Times New Roman" w:eastAsia="Times New Roman" w:hAnsi="Times New Roman" w:cs="Times New Roman"/>
          <w:b/>
          <w:i/>
          <w:color w:val="000000" w:themeColor="text1"/>
          <w:sz w:val="24"/>
          <w:szCs w:val="24"/>
          <w:lang w:eastAsia="ru-RU"/>
        </w:rPr>
        <w:t>Вот и в фундаментальной науке есть недоговорки, скрывающие сущность многих явлений, иметь представления</w:t>
      </w:r>
      <w:r>
        <w:rPr>
          <w:rFonts w:ascii="Times New Roman" w:eastAsia="Times New Roman" w:hAnsi="Times New Roman" w:cs="Times New Roman"/>
          <w:b/>
          <w:i/>
          <w:color w:val="000000" w:themeColor="text1"/>
          <w:sz w:val="24"/>
          <w:szCs w:val="24"/>
          <w:lang w:eastAsia="ru-RU"/>
        </w:rPr>
        <w:t>,</w:t>
      </w:r>
      <w:r w:rsidRPr="00947377">
        <w:rPr>
          <w:rFonts w:ascii="Times New Roman" w:eastAsia="Times New Roman" w:hAnsi="Times New Roman" w:cs="Times New Roman"/>
          <w:b/>
          <w:i/>
          <w:color w:val="000000" w:themeColor="text1"/>
          <w:sz w:val="24"/>
          <w:szCs w:val="24"/>
          <w:lang w:eastAsia="ru-RU"/>
        </w:rPr>
        <w:t xml:space="preserve"> о которых простым смертным запрещено власть</w:t>
      </w:r>
      <w:r w:rsidR="00FA4C36">
        <w:rPr>
          <w:rFonts w:ascii="Times New Roman" w:eastAsia="Times New Roman" w:hAnsi="Times New Roman" w:cs="Times New Roman"/>
          <w:b/>
          <w:i/>
          <w:color w:val="000000" w:themeColor="text1"/>
          <w:sz w:val="24"/>
          <w:szCs w:val="24"/>
          <w:lang w:eastAsia="ru-RU"/>
        </w:rPr>
        <w:t xml:space="preserve"> </w:t>
      </w:r>
      <w:proofErr w:type="gramStart"/>
      <w:r w:rsidRPr="00947377">
        <w:rPr>
          <w:rFonts w:ascii="Times New Roman" w:eastAsia="Times New Roman" w:hAnsi="Times New Roman" w:cs="Times New Roman"/>
          <w:b/>
          <w:i/>
          <w:color w:val="000000" w:themeColor="text1"/>
          <w:sz w:val="24"/>
          <w:szCs w:val="24"/>
          <w:lang w:eastAsia="ru-RU"/>
        </w:rPr>
        <w:lastRenderedPageBreak/>
        <w:t>имущими</w:t>
      </w:r>
      <w:proofErr w:type="gramEnd"/>
      <w:r w:rsidRPr="00947377">
        <w:rPr>
          <w:rFonts w:ascii="Times New Roman" w:eastAsia="Times New Roman" w:hAnsi="Times New Roman" w:cs="Times New Roman"/>
          <w:b/>
          <w:i/>
          <w:color w:val="000000" w:themeColor="text1"/>
          <w:sz w:val="24"/>
          <w:szCs w:val="24"/>
          <w:lang w:eastAsia="ru-RU"/>
        </w:rPr>
        <w:t>. Запрещено потому, что</w:t>
      </w:r>
      <w:r>
        <w:rPr>
          <w:rFonts w:ascii="Times New Roman" w:eastAsia="Times New Roman" w:hAnsi="Times New Roman" w:cs="Times New Roman"/>
          <w:b/>
          <w:i/>
          <w:color w:val="000000" w:themeColor="text1"/>
          <w:sz w:val="24"/>
          <w:szCs w:val="24"/>
          <w:lang w:eastAsia="ru-RU"/>
        </w:rPr>
        <w:t xml:space="preserve"> </w:t>
      </w:r>
      <w:r w:rsidRPr="00947377">
        <w:rPr>
          <w:rFonts w:ascii="Times New Roman" w:eastAsia="Times New Roman" w:hAnsi="Times New Roman" w:cs="Times New Roman"/>
          <w:b/>
          <w:i/>
          <w:color w:val="000000" w:themeColor="text1"/>
          <w:sz w:val="24"/>
          <w:szCs w:val="24"/>
          <w:lang w:eastAsia="ru-RU"/>
        </w:rPr>
        <w:t> </w:t>
      </w:r>
      <w:r w:rsidRPr="00947377">
        <w:rPr>
          <w:rFonts w:ascii="Times New Roman" w:eastAsia="Times New Roman" w:hAnsi="Times New Roman" w:cs="Times New Roman"/>
          <w:b/>
          <w:bCs/>
          <w:i/>
          <w:color w:val="000000" w:themeColor="text1"/>
          <w:sz w:val="24"/>
          <w:szCs w:val="24"/>
          <w:lang w:eastAsia="ru-RU"/>
        </w:rPr>
        <w:t>«власть тьмы» </w:t>
      </w:r>
      <w:r w:rsidRPr="00947377">
        <w:rPr>
          <w:rFonts w:ascii="Times New Roman" w:eastAsia="Times New Roman" w:hAnsi="Times New Roman" w:cs="Times New Roman"/>
          <w:b/>
          <w:i/>
          <w:color w:val="000000" w:themeColor="text1"/>
          <w:sz w:val="24"/>
          <w:szCs w:val="24"/>
          <w:lang w:eastAsia="ru-RU"/>
        </w:rPr>
        <w:t>держится над обществом</w:t>
      </w:r>
      <w:r w:rsidRPr="0048130F">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 xml:space="preserve">  </w:t>
      </w:r>
      <w:r w:rsidRPr="0048130F">
        <w:rPr>
          <w:rFonts w:ascii="Times New Roman" w:eastAsia="Times New Roman" w:hAnsi="Times New Roman" w:cs="Times New Roman"/>
          <w:color w:val="000000" w:themeColor="text1"/>
          <w:sz w:val="24"/>
          <w:szCs w:val="24"/>
          <w:lang w:eastAsia="ru-RU"/>
        </w:rPr>
        <w:t xml:space="preserve">  </w:t>
      </w:r>
      <w:r w:rsidRPr="00947377">
        <w:rPr>
          <w:rFonts w:ascii="Times New Roman" w:eastAsia="Times New Roman" w:hAnsi="Times New Roman" w:cs="Times New Roman"/>
          <w:b/>
          <w:i/>
          <w:color w:val="000000" w:themeColor="text1"/>
          <w:sz w:val="24"/>
          <w:szCs w:val="24"/>
          <w:lang w:eastAsia="ru-RU"/>
        </w:rPr>
        <w:t>исключительно на людском невежест</w:t>
      </w:r>
      <w:r>
        <w:rPr>
          <w:rFonts w:ascii="Times New Roman" w:eastAsia="Times New Roman" w:hAnsi="Times New Roman" w:cs="Times New Roman"/>
          <w:b/>
          <w:i/>
          <w:color w:val="000000" w:themeColor="text1"/>
          <w:sz w:val="24"/>
          <w:szCs w:val="24"/>
          <w:lang w:eastAsia="ru-RU"/>
        </w:rPr>
        <w:t>ве и умножении людских пороков»</w:t>
      </w:r>
      <w:r w:rsidRPr="0048130F">
        <w:rPr>
          <w:rFonts w:ascii="Times New Roman" w:eastAsia="Times New Roman" w:hAnsi="Times New Roman" w:cs="Times New Roman"/>
          <w:color w:val="000000" w:themeColor="text1"/>
          <w:sz w:val="24"/>
          <w:szCs w:val="24"/>
          <w:lang w:eastAsia="ru-RU"/>
        </w:rPr>
        <w:t xml:space="preserve">          </w:t>
      </w:r>
    </w:p>
    <w:p w:rsidR="00AD0108" w:rsidRDefault="00AD0108" w:rsidP="00AD0108">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Pr="0048130F">
        <w:rPr>
          <w:rStyle w:val="mfirst"/>
          <w:rFonts w:ascii="Times New Roman" w:hAnsi="Times New Roman" w:cs="Times New Roman"/>
          <w:color w:val="000000" w:themeColor="text1"/>
          <w:sz w:val="24"/>
          <w:szCs w:val="24"/>
          <w:shd w:val="clear" w:color="auto" w:fill="FFFFFF"/>
        </w:rPr>
        <w:t>Член Союза писателей России</w:t>
      </w:r>
      <w:r w:rsidRPr="0048130F">
        <w:rPr>
          <w:rFonts w:ascii="Times New Roman" w:eastAsia="Times New Roman" w:hAnsi="Times New Roman" w:cs="Times New Roman"/>
          <w:color w:val="000000" w:themeColor="text1"/>
          <w:sz w:val="24"/>
          <w:szCs w:val="24"/>
          <w:lang w:eastAsia="ru-RU"/>
        </w:rPr>
        <w:t xml:space="preserve"> Антон Благин</w:t>
      </w:r>
    </w:p>
    <w:p w:rsidR="00AD0108" w:rsidRPr="00A8032D" w:rsidRDefault="00AD0108" w:rsidP="00AD0108">
      <w:pPr>
        <w:pStyle w:val="a3"/>
        <w:spacing w:before="0" w:beforeAutospacing="0" w:after="0" w:afterAutospacing="0"/>
        <w:jc w:val="both"/>
        <w:rPr>
          <w:rStyle w:val="extendedtext-full"/>
          <w:color w:val="1B1B1B"/>
        </w:rPr>
      </w:pPr>
      <w:r>
        <w:rPr>
          <w:b/>
          <w:i/>
          <w:color w:val="131722"/>
        </w:rPr>
        <w:t xml:space="preserve">   </w:t>
      </w:r>
      <w:r w:rsidRPr="003C6643">
        <w:rPr>
          <w:b/>
          <w:i/>
          <w:color w:val="131722"/>
        </w:rPr>
        <w:t>«Сила правительств</w:t>
      </w:r>
      <w:r>
        <w:rPr>
          <w:b/>
          <w:i/>
          <w:color w:val="131722"/>
        </w:rPr>
        <w:t>а держится на невежестве народа,</w:t>
      </w:r>
      <w:r w:rsidRPr="003C6643">
        <w:rPr>
          <w:b/>
          <w:i/>
          <w:color w:val="131722"/>
        </w:rPr>
        <w:t xml:space="preserve"> и оно знает это</w:t>
      </w:r>
      <w:r>
        <w:rPr>
          <w:b/>
          <w:i/>
          <w:color w:val="131722"/>
        </w:rPr>
        <w:t>,</w:t>
      </w:r>
      <w:r w:rsidRPr="003C6643">
        <w:rPr>
          <w:b/>
          <w:i/>
          <w:color w:val="131722"/>
        </w:rPr>
        <w:t xml:space="preserve"> и потому всегда будет бороться против просвещения. Пора нам понять это»</w:t>
      </w:r>
      <w:r>
        <w:rPr>
          <w:color w:val="131722"/>
        </w:rPr>
        <w:t xml:space="preserve">           Лев Толстой</w:t>
      </w:r>
      <w:r w:rsidRPr="009C60B2">
        <w:rPr>
          <w:color w:val="1B1B1B"/>
        </w:rPr>
        <w:t xml:space="preserve"> </w:t>
      </w:r>
      <w:r w:rsidRPr="0048130F">
        <w:rPr>
          <w:bCs/>
          <w:color w:val="000000"/>
          <w:spacing w:val="-2"/>
        </w:rPr>
        <w:t xml:space="preserve">                                                       </w:t>
      </w:r>
    </w:p>
    <w:p w:rsidR="00AD0108" w:rsidRDefault="00AD0108" w:rsidP="00AD0108">
      <w:pPr>
        <w:shd w:val="clear" w:color="auto" w:fill="FFFFFF"/>
        <w:spacing w:after="0" w:line="240" w:lineRule="auto"/>
        <w:jc w:val="both"/>
        <w:rPr>
          <w:rStyle w:val="extendedtext-full"/>
          <w:rFonts w:ascii="Times New Roman" w:hAnsi="Times New Roman" w:cs="Times New Roman"/>
          <w:color w:val="333333"/>
          <w:sz w:val="24"/>
          <w:szCs w:val="24"/>
        </w:rPr>
      </w:pPr>
      <w:r>
        <w:rPr>
          <w:rFonts w:ascii="Times New Roman" w:eastAsia="Times New Roman" w:hAnsi="Times New Roman" w:cs="Times New Roman"/>
          <w:color w:val="1B1B1B"/>
          <w:sz w:val="24"/>
          <w:szCs w:val="24"/>
          <w:lang w:eastAsia="ru-RU"/>
        </w:rPr>
        <w:t xml:space="preserve">    «</w:t>
      </w:r>
      <w:r w:rsidRPr="00A32238">
        <w:rPr>
          <w:rFonts w:ascii="Times New Roman" w:eastAsia="Times New Roman" w:hAnsi="Times New Roman" w:cs="Times New Roman"/>
          <w:color w:val="1B1B1B"/>
          <w:sz w:val="24"/>
          <w:szCs w:val="24"/>
          <w:lang w:eastAsia="ru-RU"/>
        </w:rPr>
        <w:t>Глава Сбербанка, а совсем недавно министр экономического развития России Герман Греф давно известен как сторонник деления общества на элитариев и остальных, иными словами - быдло. Многие помнят его скандальное высказывание о том, что простолюдинам образование не нужно. По мнению банкира</w:t>
      </w:r>
      <w:r>
        <w:rPr>
          <w:rFonts w:ascii="Times New Roman" w:eastAsia="Times New Roman" w:hAnsi="Times New Roman" w:cs="Times New Roman"/>
          <w:color w:val="1B1B1B"/>
          <w:sz w:val="24"/>
          <w:szCs w:val="24"/>
          <w:lang w:eastAsia="ru-RU"/>
        </w:rPr>
        <w:t xml:space="preserve">, с образованием ими невозможно </w:t>
      </w:r>
      <w:r w:rsidRPr="00A32238">
        <w:rPr>
          <w:rFonts w:ascii="Times New Roman" w:eastAsia="Times New Roman" w:hAnsi="Times New Roman" w:cs="Times New Roman"/>
          <w:color w:val="1B1B1B"/>
          <w:sz w:val="24"/>
          <w:szCs w:val="24"/>
          <w:lang w:eastAsia="ru-RU"/>
        </w:rPr>
        <w:t>будет манипулировать.</w:t>
      </w:r>
      <w:r>
        <w:rPr>
          <w:rStyle w:val="extendedtext-full"/>
          <w:rFonts w:ascii="Times New Roman" w:hAnsi="Times New Roman" w:cs="Times New Roman"/>
          <w:color w:val="333333"/>
          <w:sz w:val="24"/>
          <w:szCs w:val="24"/>
        </w:rPr>
        <w:t xml:space="preserve"> </w:t>
      </w:r>
    </w:p>
    <w:p w:rsidR="00AD0108" w:rsidRPr="009C60B2" w:rsidRDefault="00AD0108" w:rsidP="00AD0108">
      <w:pPr>
        <w:shd w:val="clear" w:color="auto" w:fill="FFFFFF"/>
        <w:spacing w:after="0" w:line="240" w:lineRule="auto"/>
        <w:jc w:val="both"/>
        <w:rPr>
          <w:rStyle w:val="a5"/>
          <w:color w:val="000000" w:themeColor="text1"/>
          <w:sz w:val="24"/>
          <w:szCs w:val="24"/>
        </w:rPr>
      </w:pPr>
      <w:r>
        <w:rPr>
          <w:rStyle w:val="extendedtext-full"/>
          <w:rFonts w:ascii="Times New Roman" w:hAnsi="Times New Roman" w:cs="Times New Roman"/>
          <w:color w:val="333333"/>
          <w:sz w:val="24"/>
          <w:szCs w:val="24"/>
        </w:rPr>
        <w:t xml:space="preserve">   </w:t>
      </w:r>
      <w:r w:rsidRPr="009C60B2">
        <w:rPr>
          <w:rStyle w:val="extendedtext-full"/>
          <w:rFonts w:ascii="Times New Roman" w:hAnsi="Times New Roman" w:cs="Times New Roman"/>
          <w:color w:val="333333"/>
          <w:sz w:val="24"/>
          <w:szCs w:val="24"/>
        </w:rPr>
        <w:t>Ра</w:t>
      </w:r>
      <w:r>
        <w:rPr>
          <w:rStyle w:val="extendedtext-full"/>
          <w:rFonts w:ascii="Times New Roman" w:hAnsi="Times New Roman" w:cs="Times New Roman"/>
          <w:color w:val="333333"/>
          <w:sz w:val="24"/>
          <w:szCs w:val="24"/>
        </w:rPr>
        <w:t>зговоры и попытки реформирования</w:t>
      </w:r>
      <w:r w:rsidRPr="009C60B2">
        <w:rPr>
          <w:rStyle w:val="extendedtext-full"/>
          <w:rFonts w:ascii="Times New Roman" w:hAnsi="Times New Roman" w:cs="Times New Roman"/>
          <w:color w:val="333333"/>
          <w:sz w:val="24"/>
          <w:szCs w:val="24"/>
        </w:rPr>
        <w:t xml:space="preserve"> отечественного образования ведутся уже много лет. Система обучения, доставшаяся в наследство от Советского Союза, почему-то</w:t>
      </w:r>
      <w:r>
        <w:rPr>
          <w:rStyle w:val="extendedtext-full"/>
          <w:rFonts w:ascii="Times New Roman" w:hAnsi="Times New Roman" w:cs="Times New Roman"/>
          <w:color w:val="333333"/>
          <w:sz w:val="24"/>
          <w:szCs w:val="24"/>
        </w:rPr>
        <w:t xml:space="preserve"> </w:t>
      </w:r>
      <w:r w:rsidRPr="009C60B2">
        <w:rPr>
          <w:rStyle w:val="extendedtext-full"/>
          <w:rFonts w:ascii="Times New Roman" w:hAnsi="Times New Roman" w:cs="Times New Roman"/>
          <w:color w:val="333333"/>
          <w:sz w:val="24"/>
          <w:szCs w:val="24"/>
        </w:rPr>
        <w:t> </w:t>
      </w:r>
      <w:r w:rsidRPr="009C60B2">
        <w:rPr>
          <w:rStyle w:val="extendedtext-full"/>
          <w:rFonts w:ascii="Times New Roman" w:hAnsi="Times New Roman" w:cs="Times New Roman"/>
          <w:b/>
          <w:bCs/>
          <w:color w:val="333333"/>
          <w:sz w:val="24"/>
          <w:szCs w:val="24"/>
        </w:rPr>
        <w:t>совсем</w:t>
      </w:r>
      <w:r w:rsidRPr="009C60B2">
        <w:rPr>
          <w:rStyle w:val="extendedtext-full"/>
          <w:rFonts w:ascii="Times New Roman" w:hAnsi="Times New Roman" w:cs="Times New Roman"/>
          <w:color w:val="333333"/>
          <w:sz w:val="24"/>
          <w:szCs w:val="24"/>
        </w:rPr>
        <w:t> </w:t>
      </w:r>
      <w:r>
        <w:rPr>
          <w:rStyle w:val="extendedtext-full"/>
          <w:rFonts w:ascii="Times New Roman" w:hAnsi="Times New Roman" w:cs="Times New Roman"/>
          <w:color w:val="333333"/>
          <w:sz w:val="24"/>
          <w:szCs w:val="24"/>
        </w:rPr>
        <w:t xml:space="preserve"> </w:t>
      </w:r>
      <w:r w:rsidRPr="009C60B2">
        <w:rPr>
          <w:rStyle w:val="extendedtext-full"/>
          <w:rFonts w:ascii="Times New Roman" w:hAnsi="Times New Roman" w:cs="Times New Roman"/>
          <w:color w:val="333333"/>
          <w:sz w:val="24"/>
          <w:szCs w:val="24"/>
        </w:rPr>
        <w:t>не устраивает российских чиновников</w:t>
      </w:r>
      <w:r>
        <w:rPr>
          <w:rStyle w:val="extendedtext-full"/>
          <w:rFonts w:ascii="Times New Roman" w:hAnsi="Times New Roman" w:cs="Times New Roman"/>
          <w:color w:val="333333"/>
          <w:sz w:val="24"/>
          <w:szCs w:val="24"/>
        </w:rPr>
        <w:t>»</w:t>
      </w:r>
      <w:r w:rsidRPr="009C60B2">
        <w:rPr>
          <w:rStyle w:val="extendedtext-full"/>
          <w:rFonts w:ascii="Times New Roman" w:hAnsi="Times New Roman" w:cs="Times New Roman"/>
          <w:color w:val="333333"/>
          <w:sz w:val="24"/>
          <w:szCs w:val="24"/>
        </w:rPr>
        <w:t>.</w:t>
      </w:r>
      <w:r w:rsidRPr="009C60B2">
        <w:rPr>
          <w:rFonts w:ascii="Times New Roman" w:hAnsi="Times New Roman" w:cs="Times New Roman"/>
          <w:color w:val="000000" w:themeColor="text1"/>
          <w:sz w:val="24"/>
          <w:szCs w:val="24"/>
        </w:rPr>
        <w:t xml:space="preserve"> </w:t>
      </w:r>
      <w:r w:rsidR="00F40565" w:rsidRPr="009C60B2">
        <w:rPr>
          <w:rFonts w:ascii="Times New Roman" w:hAnsi="Times New Roman" w:cs="Times New Roman"/>
          <w:color w:val="000000" w:themeColor="text1"/>
          <w:sz w:val="24"/>
          <w:szCs w:val="24"/>
        </w:rPr>
        <w:fldChar w:fldCharType="begin"/>
      </w:r>
      <w:r w:rsidRPr="009C60B2">
        <w:rPr>
          <w:rFonts w:ascii="Times New Roman" w:hAnsi="Times New Roman" w:cs="Times New Roman"/>
          <w:color w:val="000000" w:themeColor="text1"/>
          <w:sz w:val="24"/>
          <w:szCs w:val="24"/>
        </w:rPr>
        <w:instrText xml:space="preserve"> HYPERLINK "https://sbornik-fraz.ru/citaty/citaty-grefa-i-fashistskogo-generala-ob-obrazovanii.html" \t "_blank" </w:instrText>
      </w:r>
      <w:r w:rsidR="00F40565" w:rsidRPr="009C60B2">
        <w:rPr>
          <w:rFonts w:ascii="Times New Roman" w:hAnsi="Times New Roman" w:cs="Times New Roman"/>
          <w:color w:val="000000" w:themeColor="text1"/>
          <w:sz w:val="24"/>
          <w:szCs w:val="24"/>
        </w:rPr>
        <w:fldChar w:fldCharType="separate"/>
      </w:r>
    </w:p>
    <w:p w:rsidR="00AD0108" w:rsidRPr="009C60B2" w:rsidRDefault="00AD0108" w:rsidP="00AD0108">
      <w:pPr>
        <w:pStyle w:val="2"/>
        <w:shd w:val="clear" w:color="auto" w:fill="FFFFFF"/>
        <w:spacing w:before="0" w:beforeAutospacing="0" w:after="0" w:afterAutospacing="0"/>
        <w:rPr>
          <w:b w:val="0"/>
          <w:color w:val="000000" w:themeColor="text1"/>
          <w:sz w:val="24"/>
          <w:szCs w:val="24"/>
        </w:rPr>
      </w:pPr>
      <w:r>
        <w:rPr>
          <w:rStyle w:val="organictitlecontentspan"/>
          <w:b w:val="0"/>
          <w:color w:val="000000" w:themeColor="text1"/>
          <w:sz w:val="24"/>
          <w:szCs w:val="24"/>
        </w:rPr>
        <w:t>Цитаты Г</w:t>
      </w:r>
      <w:r w:rsidRPr="009C60B2">
        <w:rPr>
          <w:rStyle w:val="organictitlecontentspan"/>
          <w:b w:val="0"/>
          <w:color w:val="000000" w:themeColor="text1"/>
          <w:sz w:val="24"/>
          <w:szCs w:val="24"/>
        </w:rPr>
        <w:t>рефа и фашистского генерала об образовании</w:t>
      </w:r>
    </w:p>
    <w:p w:rsidR="00AD0108" w:rsidRPr="00E0513B" w:rsidRDefault="00F40565" w:rsidP="00AD0108">
      <w:pPr>
        <w:shd w:val="clear" w:color="auto" w:fill="FFFFFF"/>
        <w:spacing w:after="0" w:line="240" w:lineRule="auto"/>
        <w:rPr>
          <w:rFonts w:ascii="Times New Roman" w:hAnsi="Times New Roman" w:cs="Times New Roman"/>
          <w:color w:val="000000" w:themeColor="text1"/>
          <w:sz w:val="24"/>
          <w:szCs w:val="24"/>
          <w:lang w:val="en-US"/>
        </w:rPr>
      </w:pPr>
      <w:r w:rsidRPr="009C60B2">
        <w:rPr>
          <w:rFonts w:ascii="Times New Roman" w:hAnsi="Times New Roman" w:cs="Times New Roman"/>
          <w:color w:val="000000" w:themeColor="text1"/>
          <w:sz w:val="24"/>
          <w:szCs w:val="24"/>
        </w:rPr>
        <w:fldChar w:fldCharType="end"/>
      </w:r>
      <w:hyperlink r:id="rId7" w:tgtFrame="_blank" w:history="1">
        <w:proofErr w:type="gramStart"/>
        <w:r w:rsidR="00AD0108" w:rsidRPr="00E0513B">
          <w:rPr>
            <w:rStyle w:val="a5"/>
            <w:rFonts w:ascii="Times New Roman" w:hAnsi="Times New Roman" w:cs="Times New Roman"/>
            <w:color w:val="000000" w:themeColor="text1"/>
            <w:sz w:val="24"/>
            <w:szCs w:val="24"/>
            <w:lang w:val="en-US"/>
          </w:rPr>
          <w:t>sbornik-fraz.ru</w:t>
        </w:r>
        <w:r w:rsidR="00AD0108" w:rsidRPr="00E0513B">
          <w:rPr>
            <w:rStyle w:val="path-separator"/>
            <w:rFonts w:ascii="Times New Roman" w:hAnsi="Times New Roman" w:cs="Times New Roman"/>
            <w:color w:val="000000" w:themeColor="text1"/>
            <w:sz w:val="24"/>
            <w:szCs w:val="24"/>
            <w:lang w:val="en-US"/>
          </w:rPr>
          <w:t>›</w:t>
        </w:r>
        <w:r w:rsidR="00AD0108" w:rsidRPr="00E0513B">
          <w:rPr>
            <w:rStyle w:val="a5"/>
            <w:rFonts w:ascii="Times New Roman" w:hAnsi="Times New Roman" w:cs="Times New Roman"/>
            <w:color w:val="000000" w:themeColor="text1"/>
            <w:sz w:val="24"/>
            <w:szCs w:val="24"/>
            <w:lang w:val="en-US"/>
          </w:rPr>
          <w:t>citaty/citaty-grefa…</w:t>
        </w:r>
        <w:proofErr w:type="gramEnd"/>
        <w:r w:rsidR="00AD0108" w:rsidRPr="00E0513B">
          <w:rPr>
            <w:rStyle w:val="a5"/>
            <w:rFonts w:ascii="Times New Roman" w:hAnsi="Times New Roman" w:cs="Times New Roman"/>
            <w:color w:val="000000" w:themeColor="text1"/>
            <w:sz w:val="24"/>
            <w:szCs w:val="24"/>
            <w:lang w:val="en-US"/>
          </w:rPr>
          <w:t>fashistskogo…</w:t>
        </w:r>
      </w:hyperlink>
    </w:p>
    <w:p w:rsidR="00403345" w:rsidRDefault="00AD0108" w:rsidP="00AD0108">
      <w:pPr>
        <w:shd w:val="clear" w:color="auto" w:fill="FFFFFF"/>
        <w:spacing w:after="0" w:line="240" w:lineRule="auto"/>
        <w:jc w:val="both"/>
        <w:rPr>
          <w:rFonts w:ascii="Times New Roman" w:hAnsi="Times New Roman" w:cs="Times New Roman"/>
          <w:color w:val="242D33"/>
          <w:sz w:val="24"/>
          <w:szCs w:val="24"/>
          <w:shd w:val="clear" w:color="auto" w:fill="FFFFFF"/>
        </w:rPr>
      </w:pPr>
      <w:r w:rsidRPr="00CE7632">
        <w:rPr>
          <w:rFonts w:ascii="Times New Roman" w:hAnsi="Times New Roman" w:cs="Times New Roman"/>
          <w:b/>
          <w:i/>
          <w:color w:val="242D33"/>
          <w:sz w:val="24"/>
          <w:szCs w:val="24"/>
          <w:shd w:val="clear" w:color="auto" w:fill="FFFFFF"/>
          <w:lang w:val="en-US"/>
        </w:rPr>
        <w:t xml:space="preserve">   </w:t>
      </w:r>
      <w:r w:rsidRPr="003C6643">
        <w:rPr>
          <w:rFonts w:ascii="Times New Roman" w:hAnsi="Times New Roman" w:cs="Times New Roman"/>
          <w:b/>
          <w:i/>
          <w:color w:val="242D33"/>
          <w:sz w:val="24"/>
          <w:szCs w:val="24"/>
          <w:shd w:val="clear" w:color="auto" w:fill="FFFFFF"/>
        </w:rPr>
        <w:t>«Невежество и мракобесие никогда не создавали ничего, кроме толп рабов для тирании»</w:t>
      </w:r>
      <w:r w:rsidRPr="003C6643">
        <w:rPr>
          <w:rFonts w:ascii="Times New Roman" w:hAnsi="Times New Roman" w:cs="Times New Roman"/>
          <w:color w:val="242D33"/>
          <w:sz w:val="24"/>
          <w:szCs w:val="24"/>
          <w:shd w:val="clear" w:color="auto" w:fill="FFFFFF"/>
        </w:rPr>
        <w:t xml:space="preserve"> </w:t>
      </w:r>
      <w:r>
        <w:rPr>
          <w:rFonts w:ascii="Times New Roman" w:hAnsi="Times New Roman" w:cs="Times New Roman"/>
          <w:color w:val="242D33"/>
          <w:sz w:val="24"/>
          <w:szCs w:val="24"/>
          <w:shd w:val="clear" w:color="auto" w:fill="FFFFFF"/>
        </w:rPr>
        <w:t xml:space="preserve">                                                                                                        </w:t>
      </w:r>
      <w:r w:rsidRPr="003C6643">
        <w:rPr>
          <w:rFonts w:ascii="Times New Roman" w:hAnsi="Times New Roman" w:cs="Times New Roman"/>
          <w:sz w:val="24"/>
          <w:szCs w:val="24"/>
        </w:rPr>
        <w:t>Эмилиано Сапата</w:t>
      </w:r>
      <w:r w:rsidRPr="003C6643">
        <w:rPr>
          <w:rFonts w:ascii="Times New Roman" w:hAnsi="Times New Roman" w:cs="Times New Roman"/>
          <w:color w:val="242D33"/>
          <w:sz w:val="24"/>
          <w:szCs w:val="24"/>
          <w:shd w:val="clear" w:color="auto" w:fill="FFFFFF"/>
        </w:rPr>
        <w:t xml:space="preserve">  </w:t>
      </w:r>
    </w:p>
    <w:p w:rsidR="00403345" w:rsidRDefault="00AD0108" w:rsidP="00403345">
      <w:pPr>
        <w:pStyle w:val="2"/>
        <w:shd w:val="clear" w:color="auto" w:fill="FFFFFF"/>
        <w:spacing w:before="0" w:beforeAutospacing="0" w:after="0" w:afterAutospacing="0"/>
        <w:jc w:val="both"/>
        <w:rPr>
          <w:sz w:val="24"/>
          <w:szCs w:val="24"/>
        </w:rPr>
      </w:pPr>
      <w:r w:rsidRPr="003C6643">
        <w:rPr>
          <w:color w:val="242D33"/>
          <w:sz w:val="24"/>
          <w:szCs w:val="24"/>
          <w:shd w:val="clear" w:color="auto" w:fill="FFFFFF"/>
        </w:rPr>
        <w:t xml:space="preserve"> </w:t>
      </w:r>
      <w:r w:rsidR="00403345" w:rsidRPr="005F379D">
        <w:rPr>
          <w:i/>
          <w:sz w:val="24"/>
          <w:szCs w:val="24"/>
        </w:rPr>
        <w:t xml:space="preserve">   «При всём уважении к научному сообществу, нельзя отделаться от ужасной мысли, что оно было вве</w:t>
      </w:r>
      <w:r w:rsidR="00403345">
        <w:rPr>
          <w:i/>
          <w:sz w:val="24"/>
          <w:szCs w:val="24"/>
        </w:rPr>
        <w:t xml:space="preserve">дено в заблуждение (чему есть ряд </w:t>
      </w:r>
      <w:r w:rsidR="00403345" w:rsidRPr="005F379D">
        <w:rPr>
          <w:i/>
          <w:sz w:val="24"/>
          <w:szCs w:val="24"/>
        </w:rPr>
        <w:t>внутри-</w:t>
      </w:r>
      <w:r w:rsidR="00403345">
        <w:rPr>
          <w:i/>
          <w:sz w:val="24"/>
          <w:szCs w:val="24"/>
        </w:rPr>
        <w:t xml:space="preserve"> и вн</w:t>
      </w:r>
      <w:proofErr w:type="gramStart"/>
      <w:r w:rsidR="00403345">
        <w:rPr>
          <w:i/>
          <w:sz w:val="24"/>
          <w:szCs w:val="24"/>
        </w:rPr>
        <w:t>е-</w:t>
      </w:r>
      <w:proofErr w:type="gramEnd"/>
      <w:r w:rsidR="00403345">
        <w:rPr>
          <w:i/>
          <w:sz w:val="24"/>
          <w:szCs w:val="24"/>
        </w:rPr>
        <w:t xml:space="preserve"> научных причин), что на его </w:t>
      </w:r>
      <w:r w:rsidR="00403345" w:rsidRPr="005F379D">
        <w:rPr>
          <w:i/>
          <w:sz w:val="24"/>
          <w:szCs w:val="24"/>
        </w:rPr>
        <w:t>го</w:t>
      </w:r>
      <w:r w:rsidR="00403345">
        <w:rPr>
          <w:i/>
          <w:sz w:val="24"/>
          <w:szCs w:val="24"/>
        </w:rPr>
        <w:t>лову был надет шутовской колпак   релятивизма.</w:t>
      </w:r>
      <w:r w:rsidR="00403345" w:rsidRPr="005F379D">
        <w:rPr>
          <w:i/>
          <w:sz w:val="24"/>
          <w:szCs w:val="24"/>
        </w:rPr>
        <w:t xml:space="preserve"> Осознават</w:t>
      </w:r>
      <w:r w:rsidR="00403345">
        <w:rPr>
          <w:i/>
          <w:sz w:val="24"/>
          <w:szCs w:val="24"/>
        </w:rPr>
        <w:t xml:space="preserve">ь     это больно и унизительно, но горький и трудный </w:t>
      </w:r>
      <w:r w:rsidR="00403345" w:rsidRPr="005F379D">
        <w:rPr>
          <w:i/>
          <w:sz w:val="24"/>
          <w:szCs w:val="24"/>
        </w:rPr>
        <w:t>путь очищения   необходим   науке».</w:t>
      </w:r>
      <w:r w:rsidR="00403345" w:rsidRPr="00947377">
        <w:rPr>
          <w:sz w:val="24"/>
          <w:szCs w:val="24"/>
        </w:rPr>
        <w:t xml:space="preserve">  </w:t>
      </w:r>
    </w:p>
    <w:p w:rsidR="00AD0108" w:rsidRPr="00403345" w:rsidRDefault="00403345" w:rsidP="00403345">
      <w:pPr>
        <w:pStyle w:val="2"/>
        <w:shd w:val="clear" w:color="auto" w:fill="FFFFFF"/>
        <w:spacing w:before="0" w:beforeAutospacing="0" w:after="0" w:afterAutospacing="0"/>
        <w:jc w:val="both"/>
        <w:rPr>
          <w:b w:val="0"/>
          <w:color w:val="000000"/>
          <w:sz w:val="24"/>
          <w:szCs w:val="24"/>
        </w:rPr>
      </w:pPr>
      <w:r>
        <w:rPr>
          <w:sz w:val="24"/>
          <w:szCs w:val="24"/>
        </w:rPr>
        <w:t xml:space="preserve">                                                            </w:t>
      </w:r>
      <w:r w:rsidRPr="005F379D">
        <w:rPr>
          <w:b w:val="0"/>
          <w:sz w:val="24"/>
          <w:szCs w:val="24"/>
        </w:rPr>
        <w:t>Профессор, доктор философских наук   В.   Краснояров</w:t>
      </w:r>
      <w:r w:rsidR="00AD0108" w:rsidRPr="003C6643">
        <w:rPr>
          <w:color w:val="242D33"/>
          <w:sz w:val="24"/>
          <w:szCs w:val="24"/>
          <w:shd w:val="clear" w:color="auto" w:fill="FFFFFF"/>
        </w:rPr>
        <w:t xml:space="preserve">           </w:t>
      </w:r>
      <w:r w:rsidR="00AD0108" w:rsidRPr="003C6643">
        <w:rPr>
          <w:i/>
          <w:iCs/>
          <w:sz w:val="24"/>
          <w:szCs w:val="24"/>
        </w:rPr>
        <w:t xml:space="preserve">                                                                                                    </w:t>
      </w:r>
      <w:r w:rsidR="00AD0108" w:rsidRPr="003C6643">
        <w:rPr>
          <w:i/>
          <w:sz w:val="24"/>
          <w:szCs w:val="24"/>
        </w:rPr>
        <w:t xml:space="preserve"> </w:t>
      </w:r>
      <w:r w:rsidR="00AD0108" w:rsidRPr="003C6643">
        <w:rPr>
          <w:rStyle w:val="a6"/>
          <w:color w:val="333333"/>
          <w:sz w:val="24"/>
          <w:szCs w:val="24"/>
        </w:rPr>
        <w:t xml:space="preserve">  </w:t>
      </w:r>
      <w:r w:rsidR="00AD0108">
        <w:rPr>
          <w:b w:val="0"/>
          <w:i/>
          <w:color w:val="000000"/>
          <w:sz w:val="24"/>
          <w:szCs w:val="24"/>
        </w:rPr>
        <w:t xml:space="preserve">   </w:t>
      </w:r>
    </w:p>
    <w:p w:rsidR="00AD0108" w:rsidRPr="00DE1C41" w:rsidRDefault="00AD0108" w:rsidP="00AD0108">
      <w:pPr>
        <w:widowControl w:val="0"/>
        <w:shd w:val="clear" w:color="auto" w:fill="FFFFFF"/>
        <w:tabs>
          <w:tab w:val="left" w:pos="9639"/>
        </w:tabs>
        <w:adjustRightInd w:val="0"/>
        <w:snapToGrid w:val="0"/>
        <w:spacing w:after="0" w:line="240" w:lineRule="auto"/>
        <w:jc w:val="both"/>
        <w:rPr>
          <w:rFonts w:ascii="Times New Roman" w:hAnsi="Times New Roman" w:cs="Times New Roman"/>
          <w:sz w:val="24"/>
          <w:szCs w:val="24"/>
        </w:rPr>
      </w:pPr>
      <w:r w:rsidRPr="00DE1C41">
        <w:rPr>
          <w:rFonts w:ascii="Times New Roman" w:hAnsi="Times New Roman" w:cs="Times New Roman"/>
          <w:b/>
          <w:i/>
          <w:sz w:val="24"/>
          <w:szCs w:val="24"/>
        </w:rPr>
        <w:t xml:space="preserve">   «Когда мы настолько продвинемся вперед, что сможем </w:t>
      </w:r>
      <w:r w:rsidRPr="00DE1C41">
        <w:rPr>
          <w:rFonts w:ascii="Times New Roman" w:hAnsi="Times New Roman" w:cs="Times New Roman"/>
          <w:b/>
          <w:i/>
          <w:spacing w:val="-1"/>
          <w:sz w:val="24"/>
          <w:szCs w:val="24"/>
        </w:rPr>
        <w:t xml:space="preserve">дать механику эфира, то в неё, разумеется, войдет и многое </w:t>
      </w:r>
      <w:r w:rsidRPr="00DE1C41">
        <w:rPr>
          <w:rFonts w:ascii="Times New Roman" w:hAnsi="Times New Roman" w:cs="Times New Roman"/>
          <w:b/>
          <w:i/>
          <w:sz w:val="24"/>
          <w:szCs w:val="24"/>
        </w:rPr>
        <w:t>такое, что теперь по необходимости причисляется к физике»</w:t>
      </w:r>
      <w:r>
        <w:rPr>
          <w:rFonts w:ascii="Times New Roman" w:hAnsi="Times New Roman" w:cs="Times New Roman"/>
          <w:b/>
          <w:i/>
          <w:sz w:val="24"/>
          <w:szCs w:val="24"/>
        </w:rPr>
        <w:t xml:space="preserve">                                                                                                         </w:t>
      </w:r>
      <w:r>
        <w:rPr>
          <w:rFonts w:ascii="Times New Roman" w:hAnsi="Times New Roman" w:cs="Times New Roman"/>
          <w:sz w:val="24"/>
          <w:szCs w:val="24"/>
        </w:rPr>
        <w:t>Фридрих Энгельс</w:t>
      </w:r>
      <w:r w:rsidRPr="00DE1C41">
        <w:rPr>
          <w:b/>
          <w:i/>
          <w:color w:val="2F373E"/>
          <w:sz w:val="24"/>
          <w:szCs w:val="24"/>
        </w:rPr>
        <w:t xml:space="preserve">                                                              </w:t>
      </w:r>
      <w:r w:rsidRPr="00DE1C41">
        <w:rPr>
          <w:b/>
          <w:i/>
          <w:color w:val="000000"/>
          <w:sz w:val="24"/>
          <w:szCs w:val="24"/>
        </w:rPr>
        <w:t xml:space="preserve">                                                                  </w:t>
      </w:r>
    </w:p>
    <w:p w:rsidR="00EA5ABF" w:rsidRDefault="00AD0108" w:rsidP="00EA5ABF">
      <w:pPr>
        <w:pStyle w:val="1"/>
        <w:shd w:val="clear" w:color="auto" w:fill="F6F6F6"/>
        <w:spacing w:before="0" w:line="240" w:lineRule="auto"/>
        <w:jc w:val="both"/>
        <w:rPr>
          <w:rFonts w:ascii="Times New Roman" w:hAnsi="Times New Roman" w:cs="Times New Roman"/>
          <w:b w:val="0"/>
          <w:bCs w:val="0"/>
          <w:color w:val="000000"/>
          <w:sz w:val="24"/>
          <w:szCs w:val="24"/>
        </w:rPr>
      </w:pPr>
      <w:r w:rsidRPr="00F42670">
        <w:rPr>
          <w:rFonts w:ascii="Times New Roman" w:hAnsi="Times New Roman" w:cs="Times New Roman"/>
          <w:i/>
          <w:color w:val="000000" w:themeColor="text1"/>
          <w:sz w:val="24"/>
          <w:szCs w:val="24"/>
        </w:rPr>
        <w:t xml:space="preserve">   «Зрелая теория, в которой физические факты будут механически объяснены, будет построена теми, кто, вопрошая самое природу, сумеет найти единственно верное решение вопросов, поставленных математической теорией» </w:t>
      </w:r>
      <w:r w:rsidRPr="00947377">
        <w:rPr>
          <w:i/>
          <w:color w:val="000000" w:themeColor="text1"/>
          <w:sz w:val="24"/>
          <w:szCs w:val="24"/>
        </w:rPr>
        <w:t xml:space="preserve"> </w:t>
      </w:r>
      <w:r w:rsidRPr="00E0513B">
        <w:rPr>
          <w:rFonts w:ascii="Times New Roman" w:hAnsi="Times New Roman" w:cs="Times New Roman"/>
          <w:b w:val="0"/>
          <w:color w:val="333333"/>
          <w:sz w:val="24"/>
          <w:szCs w:val="24"/>
          <w:shd w:val="clear" w:color="auto" w:fill="FFFFFF"/>
        </w:rPr>
        <w:t xml:space="preserve">Джеймс Клерк </w:t>
      </w:r>
      <w:r w:rsidRPr="00E0513B">
        <w:rPr>
          <w:rFonts w:ascii="Times New Roman" w:hAnsi="Times New Roman" w:cs="Times New Roman"/>
          <w:b w:val="0"/>
          <w:bCs w:val="0"/>
          <w:color w:val="000000"/>
          <w:sz w:val="24"/>
          <w:szCs w:val="24"/>
        </w:rPr>
        <w:t>Максвелл</w:t>
      </w:r>
    </w:p>
    <w:p w:rsidR="00EA5ABF" w:rsidRPr="00EA5ABF" w:rsidRDefault="00EA5ABF" w:rsidP="00EA5ABF">
      <w:pPr>
        <w:spacing w:after="0" w:line="240" w:lineRule="auto"/>
      </w:pPr>
    </w:p>
    <w:p w:rsidR="00AD0108" w:rsidRPr="00777FF7" w:rsidRDefault="00AD0108" w:rsidP="00EA5ABF">
      <w:pPr>
        <w:spacing w:after="0" w:line="240" w:lineRule="auto"/>
        <w:jc w:val="both"/>
        <w:rPr>
          <w:rFonts w:ascii="Times New Roman" w:hAnsi="Times New Roman" w:cs="Times New Roman"/>
          <w:sz w:val="24"/>
          <w:szCs w:val="24"/>
        </w:rPr>
      </w:pPr>
      <w:r w:rsidRPr="00426863">
        <w:rPr>
          <w:rStyle w:val="a6"/>
          <w:rFonts w:ascii="Times New Roman" w:hAnsi="Times New Roman" w:cs="Times New Roman"/>
          <w:i w:val="0"/>
          <w:color w:val="000000"/>
          <w:sz w:val="24"/>
          <w:szCs w:val="24"/>
        </w:rPr>
        <w:t xml:space="preserve">   «Фундаментальная наука в ближайшие годы существенно изменится. Следует ожидать развития новых ведущих научных концепций,</w:t>
      </w:r>
      <w:r w:rsidRPr="00947377">
        <w:rPr>
          <w:rStyle w:val="a6"/>
          <w:rFonts w:ascii="Times New Roman" w:hAnsi="Times New Roman" w:cs="Times New Roman"/>
          <w:color w:val="000000"/>
          <w:sz w:val="24"/>
          <w:szCs w:val="24"/>
        </w:rPr>
        <w:t xml:space="preserve"> </w:t>
      </w:r>
      <w:r w:rsidRPr="00947377">
        <w:rPr>
          <w:rFonts w:ascii="Times New Roman" w:hAnsi="Times New Roman" w:cs="Times New Roman"/>
          <w:sz w:val="24"/>
          <w:szCs w:val="24"/>
        </w:rPr>
        <w:t xml:space="preserve">сильного продвижения вперед в общем </w:t>
      </w:r>
      <w:r w:rsidRPr="005A3FB5">
        <w:rPr>
          <w:rFonts w:ascii="Times New Roman" w:hAnsi="Times New Roman" w:cs="Times New Roman"/>
          <w:sz w:val="24"/>
          <w:szCs w:val="24"/>
        </w:rPr>
        <w:t>понимании основных глубинных вопросов устройства мира.</w:t>
      </w:r>
      <w:r w:rsidRPr="005A3FB5">
        <w:rPr>
          <w:rFonts w:ascii="Times New Roman" w:hAnsi="Times New Roman" w:cs="Times New Roman"/>
          <w:i/>
          <w:sz w:val="24"/>
          <w:szCs w:val="24"/>
        </w:rPr>
        <w:t xml:space="preserve"> </w:t>
      </w:r>
      <w:r w:rsidRPr="005A3FB5">
        <w:rPr>
          <w:rStyle w:val="a6"/>
          <w:rFonts w:ascii="Times New Roman" w:hAnsi="Times New Roman" w:cs="Times New Roman"/>
          <w:i w:val="0"/>
          <w:color w:val="000000"/>
          <w:sz w:val="24"/>
          <w:szCs w:val="24"/>
        </w:rPr>
        <w:t>Есть основания ожидать значительных прорывов в горизонте до 2035-2050 годов в фундаментальных исследованиях в астрофизике, квантовой физике…, роста значимости поисковых исследований, направленных на смену доминирующей в настоящий</w:t>
      </w:r>
      <w:r w:rsidRPr="005A3FB5">
        <w:rPr>
          <w:rStyle w:val="a6"/>
          <w:i w:val="0"/>
          <w:color w:val="000000"/>
          <w:sz w:val="24"/>
          <w:szCs w:val="24"/>
        </w:rPr>
        <w:t xml:space="preserve"> </w:t>
      </w:r>
      <w:r w:rsidRPr="005A3FB5">
        <w:rPr>
          <w:rStyle w:val="a6"/>
          <w:rFonts w:ascii="Times New Roman" w:hAnsi="Times New Roman" w:cs="Times New Roman"/>
          <w:i w:val="0"/>
          <w:color w:val="000000"/>
          <w:sz w:val="24"/>
          <w:szCs w:val="24"/>
        </w:rPr>
        <w:t>момент научной</w:t>
      </w:r>
      <w:r w:rsidRPr="00426863">
        <w:rPr>
          <w:rStyle w:val="a6"/>
          <w:rFonts w:ascii="Times New Roman" w:hAnsi="Times New Roman" w:cs="Times New Roman"/>
          <w:color w:val="000000"/>
          <w:sz w:val="24"/>
          <w:szCs w:val="24"/>
        </w:rPr>
        <w:t xml:space="preserve"> </w:t>
      </w:r>
      <w:r w:rsidRPr="00F55581">
        <w:rPr>
          <w:rStyle w:val="a6"/>
          <w:rFonts w:ascii="Times New Roman" w:hAnsi="Times New Roman" w:cs="Times New Roman"/>
          <w:i w:val="0"/>
          <w:color w:val="000000"/>
          <w:sz w:val="24"/>
          <w:szCs w:val="24"/>
        </w:rPr>
        <w:t>парадигмы».</w:t>
      </w:r>
      <w:r w:rsidRPr="00426863">
        <w:rPr>
          <w:rFonts w:ascii="Times New Roman" w:hAnsi="Times New Roman" w:cs="Times New Roman"/>
          <w:color w:val="000000"/>
          <w:sz w:val="24"/>
          <w:szCs w:val="24"/>
        </w:rPr>
        <w:t xml:space="preserve"> </w:t>
      </w:r>
      <w:r w:rsidRPr="00947377">
        <w:rPr>
          <w:rFonts w:ascii="Times New Roman" w:hAnsi="Times New Roman" w:cs="Times New Roman"/>
          <w:color w:val="000000"/>
          <w:sz w:val="24"/>
          <w:szCs w:val="24"/>
        </w:rPr>
        <w:t>Цели и задачи Стратегии</w:t>
      </w:r>
      <w:r w:rsidRPr="00947377">
        <w:rPr>
          <w:rFonts w:ascii="Times New Roman" w:hAnsi="Times New Roman" w:cs="Times New Roman"/>
          <w:sz w:val="24"/>
          <w:szCs w:val="24"/>
        </w:rPr>
        <w:t xml:space="preserve"> </w:t>
      </w:r>
      <w:r>
        <w:rPr>
          <w:rFonts w:ascii="Times New Roman" w:hAnsi="Times New Roman" w:cs="Times New Roman"/>
          <w:sz w:val="24"/>
          <w:szCs w:val="24"/>
        </w:rPr>
        <w:t xml:space="preserve">НТР РФ </w:t>
      </w:r>
      <w:r w:rsidRPr="00947377">
        <w:rPr>
          <w:rFonts w:ascii="Times New Roman" w:hAnsi="Times New Roman" w:cs="Times New Roman"/>
          <w:sz w:val="24"/>
          <w:szCs w:val="24"/>
        </w:rPr>
        <w:t>до 2035 года.</w:t>
      </w:r>
    </w:p>
    <w:p w:rsidR="00AD0108" w:rsidRPr="0089311B" w:rsidRDefault="00AD0108" w:rsidP="00AD0108">
      <w:pPr>
        <w:spacing w:after="0" w:line="20" w:lineRule="atLeast"/>
        <w:jc w:val="both"/>
        <w:rPr>
          <w:rFonts w:ascii="Times New Roman" w:hAnsi="Times New Roman" w:cs="Times New Roman"/>
          <w:i/>
          <w:iCs/>
          <w:color w:val="000000"/>
          <w:sz w:val="24"/>
          <w:szCs w:val="24"/>
        </w:rPr>
      </w:pPr>
      <w:r w:rsidRPr="0089311B">
        <w:rPr>
          <w:rFonts w:ascii="Times New Roman" w:hAnsi="Times New Roman" w:cs="Times New Roman"/>
          <w:color w:val="000000"/>
          <w:sz w:val="24"/>
          <w:szCs w:val="24"/>
        </w:rPr>
        <w:t xml:space="preserve">   «</w:t>
      </w:r>
      <w:r w:rsidRPr="0089311B">
        <w:rPr>
          <w:rFonts w:ascii="Times New Roman" w:hAnsi="Times New Roman" w:cs="Times New Roman"/>
          <w:color w:val="020C22"/>
          <w:sz w:val="24"/>
          <w:szCs w:val="24"/>
          <w:shd w:val="clear" w:color="auto" w:fill="FEFEFE"/>
        </w:rPr>
        <w:t>Учитывая решающую роль науки и  технологий для страны, как вы знаете, ему придан особый статус: прямо в  законе прописано, что он приравнен к Стратегии национальной безопасности.</w:t>
      </w:r>
    </w:p>
    <w:p w:rsidR="00AD0108" w:rsidRDefault="00AD0108" w:rsidP="00AD0108">
      <w:pPr>
        <w:pStyle w:val="a3"/>
        <w:shd w:val="clear" w:color="auto" w:fill="FEFEFE"/>
        <w:spacing w:before="0" w:beforeAutospacing="0" w:after="0" w:afterAutospacing="0" w:line="20" w:lineRule="atLeast"/>
        <w:jc w:val="both"/>
        <w:rPr>
          <w:color w:val="020C22"/>
        </w:rPr>
      </w:pPr>
      <w:r w:rsidRPr="0089311B">
        <w:rPr>
          <w:color w:val="020C22"/>
        </w:rPr>
        <w:t xml:space="preserve">   Следует сосредоточить повышенное внимание на  развитии фундамент</w:t>
      </w:r>
      <w:r>
        <w:rPr>
          <w:color w:val="020C22"/>
        </w:rPr>
        <w:t xml:space="preserve">альной  науки,  нацелить её на получение </w:t>
      </w:r>
      <w:r w:rsidRPr="0089311B">
        <w:rPr>
          <w:color w:val="020C22"/>
        </w:rPr>
        <w:t>принципиально новых знаний, поиск ответов на так называемые большие вызовы завтрашнего дня.</w:t>
      </w:r>
    </w:p>
    <w:p w:rsidR="00AD0108" w:rsidRPr="005A3FB5" w:rsidRDefault="00AD0108" w:rsidP="00AD0108">
      <w:pPr>
        <w:spacing w:after="0" w:line="240" w:lineRule="auto"/>
        <w:jc w:val="both"/>
        <w:rPr>
          <w:rStyle w:val="a6"/>
          <w:rFonts w:ascii="Times New Roman" w:hAnsi="Times New Roman" w:cs="Times New Roman"/>
          <w:bCs/>
          <w:i w:val="0"/>
          <w:color w:val="000000"/>
          <w:sz w:val="24"/>
          <w:szCs w:val="24"/>
        </w:rPr>
      </w:pPr>
      <w:r w:rsidRPr="005A3FB5">
        <w:rPr>
          <w:rStyle w:val="a6"/>
          <w:rFonts w:ascii="Times New Roman" w:hAnsi="Times New Roman" w:cs="Times New Roman"/>
          <w:i w:val="0"/>
          <w:color w:val="000000"/>
          <w:sz w:val="24"/>
          <w:szCs w:val="24"/>
        </w:rPr>
        <w:t xml:space="preserve">   Развитие фундаментальных научных исследований в Росси</w:t>
      </w:r>
      <w:r>
        <w:rPr>
          <w:rStyle w:val="a6"/>
          <w:rFonts w:ascii="Times New Roman" w:hAnsi="Times New Roman" w:cs="Times New Roman"/>
          <w:i w:val="0"/>
          <w:color w:val="000000"/>
          <w:sz w:val="24"/>
          <w:szCs w:val="24"/>
        </w:rPr>
        <w:t xml:space="preserve">йской Федерации будет   одним из </w:t>
      </w:r>
      <w:r w:rsidRPr="005A3FB5">
        <w:rPr>
          <w:rStyle w:val="a6"/>
          <w:rFonts w:ascii="Times New Roman" w:hAnsi="Times New Roman" w:cs="Times New Roman"/>
          <w:i w:val="0"/>
          <w:color w:val="000000"/>
          <w:sz w:val="24"/>
          <w:szCs w:val="24"/>
        </w:rPr>
        <w:t>безусловных приоритетов государс</w:t>
      </w:r>
      <w:r>
        <w:rPr>
          <w:rStyle w:val="a6"/>
          <w:rFonts w:ascii="Times New Roman" w:hAnsi="Times New Roman" w:cs="Times New Roman"/>
          <w:i w:val="0"/>
          <w:color w:val="000000"/>
          <w:sz w:val="24"/>
          <w:szCs w:val="24"/>
        </w:rPr>
        <w:t xml:space="preserve">твенной научно-технологической </w:t>
      </w:r>
      <w:proofErr w:type="gramStart"/>
      <w:r w:rsidRPr="005A3FB5">
        <w:rPr>
          <w:rStyle w:val="a6"/>
          <w:rFonts w:ascii="Times New Roman" w:hAnsi="Times New Roman" w:cs="Times New Roman"/>
          <w:i w:val="0"/>
          <w:color w:val="000000"/>
          <w:sz w:val="24"/>
          <w:szCs w:val="24"/>
        </w:rPr>
        <w:t>политики  на</w:t>
      </w:r>
      <w:proofErr w:type="gramEnd"/>
      <w:r w:rsidRPr="005A3FB5">
        <w:rPr>
          <w:rStyle w:val="a6"/>
          <w:rFonts w:ascii="Times New Roman" w:hAnsi="Times New Roman" w:cs="Times New Roman"/>
          <w:i w:val="0"/>
          <w:color w:val="000000"/>
          <w:sz w:val="24"/>
          <w:szCs w:val="24"/>
        </w:rPr>
        <w:t xml:space="preserve">  долгосрочную  перспективу.</w:t>
      </w:r>
    </w:p>
    <w:p w:rsidR="00AD0108" w:rsidRPr="005A3FB5" w:rsidRDefault="00AD0108" w:rsidP="00AD0108">
      <w:pPr>
        <w:spacing w:after="0" w:line="240" w:lineRule="auto"/>
        <w:jc w:val="both"/>
        <w:rPr>
          <w:rStyle w:val="a6"/>
          <w:rFonts w:ascii="Times New Roman" w:hAnsi="Times New Roman" w:cs="Times New Roman"/>
          <w:bCs/>
          <w:i w:val="0"/>
          <w:color w:val="000000"/>
          <w:sz w:val="24"/>
          <w:szCs w:val="24"/>
        </w:rPr>
      </w:pPr>
      <w:r w:rsidRPr="005A3FB5">
        <w:rPr>
          <w:rStyle w:val="a6"/>
          <w:rFonts w:ascii="Times New Roman" w:hAnsi="Times New Roman" w:cs="Times New Roman"/>
          <w:i w:val="0"/>
          <w:color w:val="000000"/>
          <w:sz w:val="24"/>
          <w:szCs w:val="24"/>
        </w:rPr>
        <w:t xml:space="preserve">   Существующая в России в настоящий момент система оценки фундаментальных исследований расходится с мировой практикой… </w:t>
      </w:r>
    </w:p>
    <w:p w:rsidR="00AD0108" w:rsidRDefault="00AD0108" w:rsidP="00AD0108">
      <w:pPr>
        <w:spacing w:after="0" w:line="240" w:lineRule="auto"/>
        <w:jc w:val="both"/>
        <w:rPr>
          <w:rStyle w:val="a9"/>
          <w:rFonts w:ascii="Times New Roman" w:hAnsi="Times New Roman" w:cs="Times New Roman"/>
          <w:color w:val="000000"/>
          <w:sz w:val="24"/>
          <w:szCs w:val="24"/>
        </w:rPr>
      </w:pPr>
      <w:r w:rsidRPr="00D0476E">
        <w:rPr>
          <w:rFonts w:ascii="Times New Roman" w:hAnsi="Times New Roman" w:cs="Times New Roman"/>
          <w:b/>
          <w:color w:val="000000"/>
          <w:sz w:val="24"/>
          <w:szCs w:val="24"/>
        </w:rPr>
        <w:t xml:space="preserve">   Приоритетные направления </w:t>
      </w:r>
      <w:r w:rsidRPr="00D0476E">
        <w:rPr>
          <w:rStyle w:val="a9"/>
          <w:rFonts w:ascii="Times New Roman" w:hAnsi="Times New Roman" w:cs="Times New Roman"/>
          <w:color w:val="000000"/>
          <w:sz w:val="24"/>
          <w:szCs w:val="24"/>
        </w:rPr>
        <w:t>развития фундаментальных исследований определяются</w:t>
      </w:r>
      <w:r w:rsidRPr="00947377">
        <w:rPr>
          <w:rStyle w:val="a9"/>
          <w:rFonts w:ascii="Times New Roman" w:hAnsi="Times New Roman" w:cs="Times New Roman"/>
          <w:color w:val="000000"/>
          <w:sz w:val="24"/>
          <w:szCs w:val="24"/>
        </w:rPr>
        <w:t xml:space="preserve"> </w:t>
      </w:r>
      <w:r w:rsidRPr="00D0476E">
        <w:rPr>
          <w:rStyle w:val="a9"/>
          <w:rFonts w:ascii="Times New Roman" w:hAnsi="Times New Roman" w:cs="Times New Roman"/>
          <w:color w:val="000000"/>
          <w:sz w:val="24"/>
          <w:szCs w:val="24"/>
          <w:u w:val="single"/>
        </w:rPr>
        <w:t>научным сообществом</w:t>
      </w:r>
      <w:r w:rsidRPr="00947377">
        <w:rPr>
          <w:rStyle w:val="a9"/>
          <w:rFonts w:ascii="Times New Roman" w:hAnsi="Times New Roman" w:cs="Times New Roman"/>
          <w:color w:val="000000"/>
          <w:sz w:val="24"/>
          <w:szCs w:val="24"/>
        </w:rPr>
        <w:t xml:space="preserve">, </w:t>
      </w:r>
      <w:r w:rsidRPr="00D0476E">
        <w:rPr>
          <w:rStyle w:val="a9"/>
          <w:rFonts w:ascii="Times New Roman" w:hAnsi="Times New Roman" w:cs="Times New Roman"/>
          <w:color w:val="000000"/>
          <w:sz w:val="24"/>
          <w:szCs w:val="24"/>
        </w:rPr>
        <w:t>а не</w:t>
      </w:r>
      <w:r w:rsidRPr="00947377">
        <w:rPr>
          <w:rStyle w:val="a9"/>
          <w:rFonts w:ascii="Times New Roman" w:hAnsi="Times New Roman" w:cs="Times New Roman"/>
          <w:color w:val="000000"/>
          <w:sz w:val="24"/>
          <w:szCs w:val="24"/>
        </w:rPr>
        <w:t xml:space="preserve"> </w:t>
      </w:r>
      <w:r w:rsidRPr="00D0476E">
        <w:rPr>
          <w:rStyle w:val="a9"/>
          <w:rFonts w:ascii="Times New Roman" w:hAnsi="Times New Roman" w:cs="Times New Roman"/>
          <w:color w:val="000000"/>
          <w:sz w:val="24"/>
          <w:szCs w:val="24"/>
          <w:u w:val="single"/>
        </w:rPr>
        <w:t>лженаучными мошенниками</w:t>
      </w:r>
      <w:r>
        <w:rPr>
          <w:rStyle w:val="a9"/>
          <w:rFonts w:ascii="Times New Roman" w:hAnsi="Times New Roman" w:cs="Times New Roman"/>
          <w:color w:val="000000"/>
          <w:sz w:val="24"/>
          <w:szCs w:val="24"/>
        </w:rPr>
        <w:t>…</w:t>
      </w:r>
    </w:p>
    <w:p w:rsidR="00EA5ABF" w:rsidRDefault="00AD0108" w:rsidP="00AD0108">
      <w:pPr>
        <w:spacing w:after="0" w:line="240" w:lineRule="auto"/>
        <w:jc w:val="both"/>
        <w:rPr>
          <w:rFonts w:ascii="Times New Roman" w:hAnsi="Times New Roman" w:cs="Times New Roman"/>
          <w:color w:val="020C22"/>
          <w:sz w:val="24"/>
          <w:szCs w:val="24"/>
        </w:rPr>
      </w:pPr>
      <w:r w:rsidRPr="00947377">
        <w:rPr>
          <w:rStyle w:val="a9"/>
          <w:rFonts w:ascii="Times New Roman" w:hAnsi="Times New Roman" w:cs="Times New Roman"/>
          <w:color w:val="000000"/>
          <w:sz w:val="24"/>
          <w:szCs w:val="24"/>
        </w:rPr>
        <w:t xml:space="preserve">   </w:t>
      </w:r>
      <w:r w:rsidRPr="00D0476E">
        <w:rPr>
          <w:rStyle w:val="a9"/>
          <w:rFonts w:ascii="Times New Roman" w:hAnsi="Times New Roman" w:cs="Times New Roman"/>
          <w:color w:val="000000"/>
          <w:sz w:val="24"/>
          <w:szCs w:val="24"/>
        </w:rPr>
        <w:t>Наука обязана объяснять цели своей деятельности обществу и быть ему подотчетной.</w:t>
      </w:r>
      <w:r w:rsidRPr="00D0476E">
        <w:rPr>
          <w:rFonts w:ascii="Times New Roman" w:hAnsi="Times New Roman" w:cs="Times New Roman"/>
          <w:color w:val="020C22"/>
          <w:sz w:val="24"/>
          <w:szCs w:val="24"/>
        </w:rPr>
        <w:t xml:space="preserve"> </w:t>
      </w:r>
    </w:p>
    <w:p w:rsidR="00EA5ABF" w:rsidRDefault="00EA5ABF" w:rsidP="00AD0108">
      <w:pPr>
        <w:spacing w:after="0" w:line="240" w:lineRule="auto"/>
        <w:jc w:val="both"/>
        <w:rPr>
          <w:rFonts w:ascii="Times New Roman" w:hAnsi="Times New Roman" w:cs="Times New Roman"/>
          <w:b/>
          <w:color w:val="000000"/>
          <w:sz w:val="24"/>
          <w:szCs w:val="24"/>
        </w:rPr>
      </w:pPr>
      <w:r>
        <w:rPr>
          <w:rFonts w:ascii="Times New Roman" w:hAnsi="Times New Roman" w:cs="Times New Roman"/>
          <w:color w:val="020C22"/>
          <w:sz w:val="24"/>
          <w:szCs w:val="24"/>
        </w:rPr>
        <w:lastRenderedPageBreak/>
        <w:t xml:space="preserve">   </w:t>
      </w:r>
      <w:r w:rsidR="00AD0108" w:rsidRPr="00DB1D47">
        <w:rPr>
          <w:rFonts w:ascii="Times New Roman" w:hAnsi="Times New Roman" w:cs="Times New Roman"/>
          <w:b/>
          <w:color w:val="000000"/>
          <w:sz w:val="24"/>
          <w:szCs w:val="24"/>
        </w:rPr>
        <w:t xml:space="preserve">Технологическое развитие станет действительно глобальным, если его не будут дробить и сдерживать попытками монополизировать прогресс, ограничивать доступ к образованию, ставить барьеры на пути свободного обмена знаниями и идеями. </w:t>
      </w:r>
    </w:p>
    <w:p w:rsidR="00AD0108" w:rsidRPr="00FA4C36" w:rsidRDefault="00EA5ABF" w:rsidP="00AD0108">
      <w:pPr>
        <w:spacing w:after="0" w:line="240" w:lineRule="auto"/>
        <w:jc w:val="both"/>
        <w:rPr>
          <w:rFonts w:ascii="Times New Roman" w:hAnsi="Times New Roman" w:cs="Times New Roman"/>
          <w:color w:val="020C22"/>
          <w:sz w:val="24"/>
          <w:szCs w:val="24"/>
        </w:rPr>
      </w:pPr>
      <w:r>
        <w:rPr>
          <w:rFonts w:ascii="Times New Roman" w:hAnsi="Times New Roman" w:cs="Times New Roman"/>
          <w:b/>
          <w:color w:val="000000"/>
          <w:sz w:val="24"/>
          <w:szCs w:val="24"/>
        </w:rPr>
        <w:t xml:space="preserve">   </w:t>
      </w:r>
      <w:r w:rsidR="00AD0108" w:rsidRPr="001D0031">
        <w:rPr>
          <w:rFonts w:ascii="Times New Roman" w:hAnsi="Times New Roman" w:cs="Times New Roman"/>
          <w:b/>
          <w:color w:val="020C22"/>
          <w:sz w:val="24"/>
          <w:szCs w:val="24"/>
          <w:u w:val="single"/>
        </w:rPr>
        <w:t>То, о чём я сейчас говорю, это, безусловно, не пустые, не красивые только слова</w:t>
      </w:r>
      <w:r w:rsidR="00AD0108" w:rsidRPr="001D0031">
        <w:rPr>
          <w:rFonts w:ascii="Times New Roman" w:hAnsi="Times New Roman" w:cs="Times New Roman"/>
          <w:color w:val="020C22"/>
          <w:sz w:val="24"/>
          <w:szCs w:val="24"/>
          <w:u w:val="single"/>
        </w:rPr>
        <w:t xml:space="preserve">. </w:t>
      </w:r>
      <w:r w:rsidR="00AD0108" w:rsidRPr="001D0031">
        <w:rPr>
          <w:rFonts w:ascii="Times New Roman" w:hAnsi="Times New Roman" w:cs="Times New Roman"/>
          <w:b/>
          <w:color w:val="020C22"/>
          <w:sz w:val="24"/>
          <w:szCs w:val="24"/>
          <w:u w:val="single"/>
        </w:rPr>
        <w:t xml:space="preserve">Это </w:t>
      </w:r>
      <w:r w:rsidR="00AD0108" w:rsidRPr="00A632B5">
        <w:rPr>
          <w:rFonts w:ascii="Times New Roman" w:hAnsi="Times New Roman" w:cs="Times New Roman"/>
          <w:b/>
          <w:color w:val="020C22"/>
          <w:sz w:val="24"/>
          <w:szCs w:val="24"/>
          <w:u w:val="single"/>
        </w:rPr>
        <w:t>вопрос</w:t>
      </w:r>
      <w:r w:rsidR="00AD0108" w:rsidRPr="001D0031">
        <w:rPr>
          <w:rFonts w:ascii="Times New Roman" w:hAnsi="Times New Roman" w:cs="Times New Roman"/>
          <w:b/>
          <w:color w:val="020C22"/>
          <w:sz w:val="24"/>
          <w:szCs w:val="24"/>
          <w:u w:val="single"/>
        </w:rPr>
        <w:t xml:space="preserve"> нашего существования и, более того, выживания в полном смысле этого слова</w:t>
      </w:r>
      <w:r w:rsidR="00AD0108">
        <w:rPr>
          <w:rFonts w:ascii="Times New Roman" w:hAnsi="Times New Roman" w:cs="Times New Roman"/>
          <w:b/>
          <w:color w:val="020C22"/>
          <w:sz w:val="24"/>
          <w:szCs w:val="24"/>
          <w:u w:val="single"/>
        </w:rPr>
        <w:t>» В.В. Путин.</w:t>
      </w:r>
    </w:p>
    <w:p w:rsidR="00AD0108" w:rsidRDefault="00AD0108" w:rsidP="00AD0108">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Обращаюсь к Вам</w:t>
      </w:r>
      <w:r w:rsidRPr="007F6C6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лично потому, что кроме Вас фундаментальная наука не нужна ни Российской академии наук, ни</w:t>
      </w:r>
      <w:r w:rsidRPr="0094737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представителям высших органов власти.</w:t>
      </w:r>
    </w:p>
    <w:p w:rsidR="00AD0108" w:rsidRPr="00947377" w:rsidRDefault="00AD0108" w:rsidP="00AD0108">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В нарушение Федеральных законов, саботажа и игнорирования Ваших Указов «бюрократизировавшаяся зараженная монополизмом номенклатурная элита» РАН</w:t>
      </w:r>
      <w:r w:rsidRPr="00707BE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десятилетиями безапелляционно уклоняются от проведения научной экспертизы</w:t>
      </w:r>
      <w:r w:rsidRPr="008744F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материалов исследования автора</w:t>
      </w:r>
      <w:r w:rsidRPr="00A043E9">
        <w:rPr>
          <w:rFonts w:ascii="Times New Roman" w:hAnsi="Times New Roman" w:cs="Times New Roman"/>
          <w:sz w:val="24"/>
          <w:szCs w:val="24"/>
          <w:shd w:val="clear" w:color="auto" w:fill="FFFFFF"/>
        </w:rPr>
        <w:t xml:space="preserve"> (</w:t>
      </w:r>
      <w:r>
        <w:rPr>
          <w:rFonts w:ascii="Times New Roman" w:hAnsi="Times New Roman" w:cs="Times New Roman"/>
          <w:b/>
          <w:i/>
          <w:sz w:val="24"/>
          <w:szCs w:val="24"/>
          <w:shd w:val="clear" w:color="auto" w:fill="FFFFFF"/>
        </w:rPr>
        <w:t xml:space="preserve">приложение </w:t>
      </w:r>
      <w:r w:rsidR="0031771C">
        <w:rPr>
          <w:rFonts w:ascii="Times New Roman" w:hAnsi="Times New Roman" w:cs="Times New Roman"/>
          <w:b/>
          <w:i/>
          <w:sz w:val="24"/>
          <w:szCs w:val="24"/>
          <w:shd w:val="clear" w:color="auto" w:fill="FFFFFF"/>
        </w:rPr>
        <w:t>1</w:t>
      </w:r>
      <w:r w:rsidRPr="00A043E9">
        <w:rPr>
          <w:rFonts w:ascii="Times New Roman" w:hAnsi="Times New Roman" w:cs="Times New Roman"/>
          <w:sz w:val="24"/>
          <w:szCs w:val="24"/>
          <w:shd w:val="clear" w:color="auto" w:fill="FFFFFF"/>
        </w:rPr>
        <w:t>)</w:t>
      </w:r>
      <w:r w:rsidRPr="00233503">
        <w:rPr>
          <w:rFonts w:ascii="Times New Roman" w:hAnsi="Times New Roman" w:cs="Times New Roman"/>
          <w:b/>
          <w:i/>
          <w:sz w:val="24"/>
          <w:szCs w:val="24"/>
          <w:shd w:val="clear" w:color="auto" w:fill="FFFFFF"/>
        </w:rPr>
        <w:t>.</w:t>
      </w:r>
      <w:r>
        <w:rPr>
          <w:rFonts w:ascii="Times New Roman" w:hAnsi="Times New Roman" w:cs="Times New Roman"/>
          <w:sz w:val="24"/>
          <w:szCs w:val="24"/>
          <w:shd w:val="clear" w:color="auto" w:fill="FFFFFF"/>
        </w:rPr>
        <w:t xml:space="preserve"> В материалах исследования  представлены неопровержимые доказательства «великих умов человечества» в научной несостоятельности </w:t>
      </w:r>
      <w:r w:rsidRPr="005A3FB5">
        <w:rPr>
          <w:rFonts w:ascii="Times New Roman" w:hAnsi="Times New Roman" w:cs="Times New Roman"/>
          <w:i/>
          <w:sz w:val="24"/>
          <w:szCs w:val="24"/>
          <w:shd w:val="clear" w:color="auto" w:fill="FFFFFF"/>
        </w:rPr>
        <w:t>«</w:t>
      </w:r>
      <w:r w:rsidRPr="005A3FB5">
        <w:rPr>
          <w:rStyle w:val="a6"/>
          <w:rFonts w:ascii="Times New Roman" w:hAnsi="Times New Roman" w:cs="Times New Roman"/>
          <w:i w:val="0"/>
          <w:color w:val="000000"/>
          <w:sz w:val="24"/>
          <w:szCs w:val="24"/>
        </w:rPr>
        <w:t>доминирующей в настоящий</w:t>
      </w:r>
      <w:r w:rsidRPr="005A3FB5">
        <w:rPr>
          <w:rStyle w:val="a6"/>
          <w:i w:val="0"/>
          <w:color w:val="000000"/>
          <w:sz w:val="24"/>
          <w:szCs w:val="24"/>
        </w:rPr>
        <w:t xml:space="preserve"> </w:t>
      </w:r>
      <w:r w:rsidRPr="005A3FB5">
        <w:rPr>
          <w:rStyle w:val="a6"/>
          <w:rFonts w:ascii="Times New Roman" w:hAnsi="Times New Roman" w:cs="Times New Roman"/>
          <w:i w:val="0"/>
          <w:color w:val="000000"/>
          <w:sz w:val="24"/>
          <w:szCs w:val="24"/>
        </w:rPr>
        <w:t>момент научной парадигмы» квантово-релятивистского подсознания и аналитические подтверждения верности</w:t>
      </w:r>
      <w:r>
        <w:rPr>
          <w:rStyle w:val="a6"/>
          <w:rFonts w:ascii="Times New Roman" w:hAnsi="Times New Roman" w:cs="Times New Roman"/>
          <w:color w:val="000000"/>
          <w:sz w:val="24"/>
          <w:szCs w:val="24"/>
        </w:rPr>
        <w:t xml:space="preserve"> </w:t>
      </w:r>
      <w:r w:rsidRPr="00A47AF9">
        <w:rPr>
          <w:rStyle w:val="a6"/>
          <w:rFonts w:ascii="Times New Roman" w:hAnsi="Times New Roman" w:cs="Times New Roman"/>
          <w:i w:val="0"/>
          <w:color w:val="000000"/>
          <w:sz w:val="24"/>
          <w:szCs w:val="24"/>
        </w:rPr>
        <w:t>«</w:t>
      </w:r>
      <w:r w:rsidRPr="006026B6">
        <w:rPr>
          <w:rFonts w:ascii="Times New Roman" w:hAnsi="Times New Roman" w:cs="Times New Roman"/>
          <w:color w:val="2F373E"/>
          <w:sz w:val="24"/>
          <w:szCs w:val="24"/>
        </w:rPr>
        <w:t>тех ходов, которыми шли все великие умы человечества для уяснения истины</w:t>
      </w:r>
      <w:r>
        <w:rPr>
          <w:rFonts w:ascii="Times New Roman" w:hAnsi="Times New Roman" w:cs="Times New Roman"/>
          <w:color w:val="2F373E"/>
          <w:sz w:val="24"/>
          <w:szCs w:val="24"/>
        </w:rPr>
        <w:t xml:space="preserve"> -</w:t>
      </w:r>
      <w:r w:rsidRPr="006026B6">
        <w:rPr>
          <w:rFonts w:ascii="Times New Roman" w:hAnsi="Times New Roman" w:cs="Times New Roman"/>
          <w:color w:val="000000" w:themeColor="text1"/>
          <w:sz w:val="24"/>
          <w:szCs w:val="24"/>
        </w:rPr>
        <w:t xml:space="preserve"> что</w:t>
      </w:r>
      <w:r>
        <w:rPr>
          <w:rFonts w:ascii="Times New Roman" w:hAnsi="Times New Roman" w:cs="Times New Roman"/>
          <w:color w:val="2F373E"/>
          <w:sz w:val="24"/>
          <w:szCs w:val="24"/>
        </w:rPr>
        <w:t xml:space="preserve"> только и есть всякая наука». </w:t>
      </w:r>
    </w:p>
    <w:p w:rsidR="00AD0108" w:rsidRDefault="00AD0108" w:rsidP="00AD0108">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color w:val="2F373E"/>
          <w:sz w:val="24"/>
          <w:szCs w:val="24"/>
        </w:rPr>
        <w:t xml:space="preserve">   Многочисленные обращения автора в </w:t>
      </w:r>
      <w:r>
        <w:rPr>
          <w:rFonts w:ascii="Times New Roman" w:hAnsi="Times New Roman" w:cs="Times New Roman"/>
          <w:sz w:val="24"/>
          <w:szCs w:val="24"/>
          <w:shd w:val="clear" w:color="auto" w:fill="FFFFFF"/>
        </w:rPr>
        <w:t xml:space="preserve">высшие органы власти с просьбой оказать содействие, понуждающее номенклатурную академическую элиту исполнить свои должностные обязанности по проведению научной экспертизы, игнорируются. </w:t>
      </w:r>
    </w:p>
    <w:p w:rsidR="00AD0108" w:rsidRDefault="00AD0108" w:rsidP="00AD0108">
      <w:pPr>
        <w:spacing w:after="0" w:line="240" w:lineRule="auto"/>
        <w:jc w:val="both"/>
        <w:rPr>
          <w:rFonts w:ascii="Times New Roman" w:hAnsi="Times New Roman" w:cs="Times New Roman"/>
          <w:color w:val="000000" w:themeColor="text1"/>
          <w:sz w:val="24"/>
          <w:szCs w:val="24"/>
          <w:shd w:val="clear" w:color="auto" w:fill="FFFFFF"/>
        </w:rPr>
      </w:pPr>
      <w:r w:rsidRPr="002455CB">
        <w:rPr>
          <w:rFonts w:ascii="Times New Roman" w:hAnsi="Times New Roman" w:cs="Times New Roman"/>
          <w:color w:val="000000" w:themeColor="text1"/>
          <w:sz w:val="24"/>
          <w:szCs w:val="24"/>
          <w:shd w:val="clear" w:color="auto" w:fill="FFFFFF"/>
        </w:rPr>
        <w:t xml:space="preserve">   Печально, но уже назрел необычайно серьёзный вопрос, «который имеет огромные последствия». Как могло так случиться, что в России сформировалась </w:t>
      </w:r>
      <w:r w:rsidR="00403345">
        <w:rPr>
          <w:rFonts w:ascii="Times New Roman" w:hAnsi="Times New Roman" w:cs="Times New Roman"/>
          <w:color w:val="000000" w:themeColor="text1"/>
          <w:sz w:val="24"/>
          <w:szCs w:val="24"/>
          <w:shd w:val="clear" w:color="auto" w:fill="FFFFFF"/>
        </w:rPr>
        <w:t xml:space="preserve">такая </w:t>
      </w:r>
      <w:r w:rsidRPr="002455CB">
        <w:rPr>
          <w:rFonts w:ascii="Times New Roman" w:hAnsi="Times New Roman" w:cs="Times New Roman"/>
          <w:color w:val="000000" w:themeColor="text1"/>
          <w:sz w:val="24"/>
          <w:szCs w:val="24"/>
          <w:shd w:val="clear" w:color="auto" w:fill="FFFFFF"/>
        </w:rPr>
        <w:t>власть, которая саботирует исполн</w:t>
      </w:r>
      <w:r w:rsidR="00152E4E">
        <w:rPr>
          <w:rFonts w:ascii="Times New Roman" w:hAnsi="Times New Roman" w:cs="Times New Roman"/>
          <w:color w:val="000000" w:themeColor="text1"/>
          <w:sz w:val="24"/>
          <w:szCs w:val="24"/>
          <w:shd w:val="clear" w:color="auto" w:fill="FFFFFF"/>
        </w:rPr>
        <w:t>ение Ваших Указов</w:t>
      </w:r>
      <w:r w:rsidRPr="002455CB">
        <w:rPr>
          <w:rFonts w:ascii="Times New Roman" w:hAnsi="Times New Roman" w:cs="Times New Roman"/>
          <w:color w:val="000000" w:themeColor="text1"/>
          <w:sz w:val="24"/>
          <w:szCs w:val="24"/>
          <w:shd w:val="clear" w:color="auto" w:fill="FFFFFF"/>
        </w:rPr>
        <w:t xml:space="preserve"> о </w:t>
      </w:r>
      <w:r w:rsidRPr="002D665B">
        <w:rPr>
          <w:rFonts w:ascii="Times New Roman" w:hAnsi="Times New Roman" w:cs="Times New Roman"/>
          <w:color w:val="000000" w:themeColor="text1"/>
          <w:sz w:val="24"/>
          <w:szCs w:val="24"/>
          <w:shd w:val="clear" w:color="auto" w:fill="FFFFFF"/>
        </w:rPr>
        <w:t>«</w:t>
      </w:r>
      <w:r w:rsidRPr="002D665B">
        <w:rPr>
          <w:rStyle w:val="a6"/>
          <w:rFonts w:ascii="Times New Roman" w:hAnsi="Times New Roman" w:cs="Times New Roman"/>
          <w:i w:val="0"/>
          <w:color w:val="000000"/>
          <w:sz w:val="24"/>
          <w:szCs w:val="24"/>
        </w:rPr>
        <w:t>росте значимости поисковых исследований, направленных на смену доминирующей в настоящий момент научной парадигмы»</w:t>
      </w:r>
      <w:r w:rsidRPr="00EF4D6E">
        <w:rPr>
          <w:rFonts w:ascii="Times New Roman" w:hAnsi="Times New Roman" w:cs="Times New Roman"/>
          <w:color w:val="000000" w:themeColor="text1"/>
          <w:sz w:val="24"/>
          <w:szCs w:val="24"/>
          <w:shd w:val="clear" w:color="auto" w:fill="FFFFFF"/>
        </w:rPr>
        <w:t>?</w:t>
      </w:r>
      <w:r w:rsidRPr="002455CB">
        <w:rPr>
          <w:rFonts w:ascii="Times New Roman" w:hAnsi="Times New Roman" w:cs="Times New Roman"/>
          <w:color w:val="000000" w:themeColor="text1"/>
          <w:sz w:val="24"/>
          <w:szCs w:val="24"/>
          <w:shd w:val="clear" w:color="auto" w:fill="FFFFFF"/>
        </w:rPr>
        <w:t xml:space="preserve"> А чтобы избежать ответственности за «покровительство невежества» прикрывается принятыми ею же самой законодательными актами, которые наносят ущерб безопасности страны, что приравнено статьёй 275 УК РФ к государственной измене.</w:t>
      </w:r>
    </w:p>
    <w:p w:rsidR="00AD0108" w:rsidRPr="00BB5D84" w:rsidRDefault="00AD0108" w:rsidP="00AD0108">
      <w:pPr>
        <w:spacing w:after="0" w:line="240" w:lineRule="auto"/>
        <w:jc w:val="both"/>
        <w:rPr>
          <w:rFonts w:ascii="Times New Roman" w:hAnsi="Times New Roman" w:cs="Times New Roman"/>
          <w:i/>
          <w:sz w:val="24"/>
          <w:szCs w:val="24"/>
        </w:rPr>
      </w:pPr>
      <w:r w:rsidRPr="00EF4D6E">
        <w:rPr>
          <w:rStyle w:val="a6"/>
          <w:rFonts w:ascii="Times New Roman" w:hAnsi="Times New Roman" w:cs="Times New Roman"/>
          <w:color w:val="000000"/>
          <w:sz w:val="28"/>
          <w:szCs w:val="28"/>
        </w:rPr>
        <w:t xml:space="preserve">   </w:t>
      </w:r>
      <w:r w:rsidRPr="002D665B">
        <w:rPr>
          <w:rStyle w:val="a6"/>
          <w:rFonts w:ascii="Times New Roman" w:hAnsi="Times New Roman" w:cs="Times New Roman"/>
          <w:i w:val="0"/>
          <w:color w:val="000000"/>
          <w:sz w:val="24"/>
          <w:szCs w:val="24"/>
          <w:shd w:val="clear" w:color="auto" w:fill="FFFFFF"/>
        </w:rPr>
        <w:t xml:space="preserve">Согласно    Комментарию   к   статье   275  </w:t>
      </w:r>
      <w:r>
        <w:rPr>
          <w:rStyle w:val="a6"/>
          <w:rFonts w:ascii="Times New Roman" w:hAnsi="Times New Roman" w:cs="Times New Roman"/>
          <w:i w:val="0"/>
          <w:color w:val="000000"/>
          <w:sz w:val="24"/>
          <w:szCs w:val="24"/>
          <w:shd w:val="clear" w:color="auto" w:fill="FFFFFF"/>
        </w:rPr>
        <w:t xml:space="preserve"> УК РФ</w:t>
      </w:r>
      <w:r w:rsidRPr="002D665B">
        <w:rPr>
          <w:rStyle w:val="a6"/>
          <w:rFonts w:ascii="Times New Roman" w:hAnsi="Times New Roman" w:cs="Times New Roman"/>
          <w:i w:val="0"/>
          <w:color w:val="000000"/>
          <w:sz w:val="24"/>
          <w:szCs w:val="24"/>
          <w:shd w:val="clear" w:color="auto" w:fill="FFFFFF"/>
        </w:rPr>
        <w:t xml:space="preserve"> «Государственная измена»: «Общим для всех способов государственной измены является адресат, проводящий враждебную деятельность, и наличие граждан Российской Федерации, которые оказывают помощь в деятельности в ущерб безопасности Российской Федерации» (и, приравненной к ней законом,</w:t>
      </w:r>
      <w:r w:rsidRPr="00BB5D84">
        <w:rPr>
          <w:rStyle w:val="a6"/>
          <w:rFonts w:ascii="Times New Roman" w:hAnsi="Times New Roman" w:cs="Times New Roman"/>
          <w:color w:val="000000"/>
          <w:sz w:val="24"/>
          <w:szCs w:val="24"/>
          <w:shd w:val="clear" w:color="auto" w:fill="FFFFFF"/>
        </w:rPr>
        <w:t xml:space="preserve"> </w:t>
      </w:r>
      <w:r w:rsidRPr="00BB5D84">
        <w:rPr>
          <w:rFonts w:ascii="Times New Roman" w:hAnsi="Times New Roman" w:cs="Times New Roman"/>
          <w:color w:val="000000"/>
          <w:sz w:val="24"/>
          <w:szCs w:val="24"/>
        </w:rPr>
        <w:t>Стратегии</w:t>
      </w:r>
      <w:r w:rsidRPr="00BB5D84">
        <w:rPr>
          <w:rFonts w:ascii="Times New Roman" w:hAnsi="Times New Roman" w:cs="Times New Roman"/>
          <w:sz w:val="24"/>
          <w:szCs w:val="24"/>
        </w:rPr>
        <w:t xml:space="preserve"> </w:t>
      </w:r>
      <w:r>
        <w:rPr>
          <w:rFonts w:ascii="Times New Roman" w:hAnsi="Times New Roman" w:cs="Times New Roman"/>
          <w:sz w:val="24"/>
          <w:szCs w:val="24"/>
        </w:rPr>
        <w:t>НТР РФ</w:t>
      </w:r>
      <w:r w:rsidRPr="00BB5D84">
        <w:rPr>
          <w:rFonts w:ascii="Times New Roman" w:hAnsi="Times New Roman" w:cs="Times New Roman"/>
          <w:sz w:val="24"/>
          <w:szCs w:val="24"/>
        </w:rPr>
        <w:t xml:space="preserve"> до 2035 года).</w:t>
      </w:r>
      <w:r w:rsidRPr="002D665B">
        <w:rPr>
          <w:rStyle w:val="a6"/>
          <w:rFonts w:ascii="Times New Roman" w:hAnsi="Times New Roman" w:cs="Times New Roman"/>
          <w:i w:val="0"/>
          <w:color w:val="000000"/>
          <w:sz w:val="24"/>
          <w:szCs w:val="24"/>
        </w:rPr>
        <w:t xml:space="preserve"> </w:t>
      </w:r>
      <w:r w:rsidRPr="002D665B">
        <w:rPr>
          <w:rStyle w:val="a6"/>
          <w:rFonts w:ascii="Times New Roman" w:hAnsi="Times New Roman" w:cs="Times New Roman"/>
          <w:i w:val="0"/>
          <w:color w:val="000000"/>
          <w:sz w:val="24"/>
          <w:szCs w:val="24"/>
          <w:shd w:val="clear" w:color="auto" w:fill="FFFFFF"/>
        </w:rPr>
        <w:t>«</w:t>
      </w:r>
      <w:r w:rsidRPr="002D665B">
        <w:rPr>
          <w:rStyle w:val="a6"/>
          <w:rFonts w:ascii="Times New Roman" w:hAnsi="Times New Roman" w:cs="Times New Roman"/>
          <w:i w:val="0"/>
          <w:color w:val="000000"/>
          <w:sz w:val="24"/>
          <w:szCs w:val="24"/>
        </w:rPr>
        <w:t xml:space="preserve">В </w:t>
      </w:r>
      <w:r>
        <w:rPr>
          <w:rStyle w:val="a6"/>
          <w:rFonts w:ascii="Times New Roman" w:hAnsi="Times New Roman" w:cs="Times New Roman"/>
          <w:i w:val="0"/>
          <w:color w:val="000000"/>
          <w:sz w:val="24"/>
          <w:szCs w:val="24"/>
        </w:rPr>
        <w:t xml:space="preserve">соответствии  с </w:t>
      </w:r>
      <w:r w:rsidRPr="002D665B">
        <w:rPr>
          <w:rStyle w:val="a6"/>
          <w:rFonts w:ascii="Times New Roman" w:hAnsi="Times New Roman" w:cs="Times New Roman"/>
          <w:i w:val="0"/>
          <w:color w:val="000000"/>
          <w:sz w:val="24"/>
          <w:szCs w:val="24"/>
        </w:rPr>
        <w:t>Част</w:t>
      </w:r>
      <w:r>
        <w:rPr>
          <w:rStyle w:val="a6"/>
          <w:rFonts w:ascii="Times New Roman" w:hAnsi="Times New Roman" w:cs="Times New Roman"/>
          <w:i w:val="0"/>
          <w:color w:val="000000"/>
          <w:sz w:val="24"/>
          <w:szCs w:val="24"/>
        </w:rPr>
        <w:t xml:space="preserve">ью  5 статьи 15 УК РФ </w:t>
      </w:r>
      <w:r w:rsidRPr="002D665B">
        <w:rPr>
          <w:rStyle w:val="a6"/>
          <w:rFonts w:ascii="Times New Roman" w:hAnsi="Times New Roman" w:cs="Times New Roman"/>
          <w:i w:val="0"/>
          <w:color w:val="000000"/>
          <w:sz w:val="24"/>
          <w:szCs w:val="24"/>
        </w:rPr>
        <w:t>преступление относится в категории особо тяжких преступлений»</w:t>
      </w:r>
      <w:r w:rsidRPr="002D665B">
        <w:rPr>
          <w:rFonts w:ascii="Times New Roman" w:hAnsi="Times New Roman" w:cs="Times New Roman"/>
          <w:i/>
          <w:sz w:val="24"/>
          <w:szCs w:val="24"/>
        </w:rPr>
        <w:t>.</w:t>
      </w:r>
    </w:p>
    <w:p w:rsidR="00AD0108" w:rsidRPr="00EA1EAB" w:rsidRDefault="00AD0108" w:rsidP="00AD0108">
      <w:pPr>
        <w:pStyle w:val="a3"/>
        <w:shd w:val="clear" w:color="auto" w:fill="FFFFFF"/>
        <w:spacing w:before="0" w:beforeAutospacing="0" w:after="0" w:afterAutospacing="0"/>
        <w:jc w:val="both"/>
        <w:rPr>
          <w:color w:val="000000" w:themeColor="text1"/>
          <w:shd w:val="clear" w:color="auto" w:fill="FFFFFF"/>
        </w:rPr>
      </w:pPr>
      <w:r>
        <w:rPr>
          <w:color w:val="000000" w:themeColor="text1"/>
          <w:shd w:val="clear" w:color="auto" w:fill="FFFFFF"/>
        </w:rPr>
        <w:t xml:space="preserve">   При этом власть руководствуется</w:t>
      </w:r>
      <w:r w:rsidRPr="00EA1EAB">
        <w:rPr>
          <w:color w:val="000000" w:themeColor="text1"/>
          <w:shd w:val="clear" w:color="auto" w:fill="FFFFFF"/>
        </w:rPr>
        <w:t xml:space="preserve"> </w:t>
      </w:r>
      <w:r>
        <w:rPr>
          <w:color w:val="000000"/>
          <w:shd w:val="clear" w:color="auto" w:fill="FFFFFF"/>
        </w:rPr>
        <w:t>неправомерно</w:t>
      </w:r>
      <w:r w:rsidRPr="0015648A">
        <w:rPr>
          <w:color w:val="000000"/>
          <w:shd w:val="clear" w:color="auto" w:fill="FFFFFF"/>
        </w:rPr>
        <w:t>й</w:t>
      </w:r>
      <w:r>
        <w:rPr>
          <w:rFonts w:ascii="Arial" w:hAnsi="Arial" w:cs="Arial"/>
          <w:color w:val="000000"/>
          <w:sz w:val="12"/>
          <w:szCs w:val="12"/>
          <w:shd w:val="clear" w:color="auto" w:fill="FFFFFF"/>
        </w:rPr>
        <w:t xml:space="preserve"> </w:t>
      </w:r>
      <w:r>
        <w:rPr>
          <w:color w:val="000000" w:themeColor="text1"/>
          <w:shd w:val="clear" w:color="auto" w:fill="FFFFFF"/>
        </w:rPr>
        <w:t>инициативой «лженаучных мошенников», содействуя</w:t>
      </w:r>
      <w:r>
        <w:rPr>
          <w:color w:val="000000" w:themeColor="text1"/>
        </w:rPr>
        <w:t xml:space="preserve"> «мировому</w:t>
      </w:r>
      <w:r w:rsidRPr="00EA1EAB">
        <w:rPr>
          <w:color w:val="000000" w:themeColor="text1"/>
        </w:rPr>
        <w:t xml:space="preserve"> пр</w:t>
      </w:r>
      <w:r>
        <w:rPr>
          <w:color w:val="000000" w:themeColor="text1"/>
        </w:rPr>
        <w:t>авительству</w:t>
      </w:r>
      <w:r w:rsidRPr="00EA1EAB">
        <w:rPr>
          <w:color w:val="000000" w:themeColor="text1"/>
        </w:rPr>
        <w:t xml:space="preserve"> с диктаторскими полномочиями демонтировать нашу наукоёмкую промышленность и науку»</w:t>
      </w:r>
      <w:r>
        <w:rPr>
          <w:color w:val="000000" w:themeColor="text1"/>
        </w:rPr>
        <w:t>.</w:t>
      </w:r>
      <w:r w:rsidRPr="00EA1EAB">
        <w:rPr>
          <w:color w:val="000000" w:themeColor="text1"/>
          <w:shd w:val="clear" w:color="auto" w:fill="FFFFFF"/>
        </w:rPr>
        <w:t xml:space="preserve"> </w:t>
      </w:r>
    </w:p>
    <w:p w:rsidR="00AD0108" w:rsidRPr="00686B80" w:rsidRDefault="00AD0108" w:rsidP="00AD0108">
      <w:pPr>
        <w:spacing w:after="0" w:line="240" w:lineRule="auto"/>
        <w:jc w:val="both"/>
        <w:rPr>
          <w:rFonts w:ascii="Times New Roman" w:hAnsi="Times New Roman" w:cs="Times New Roman"/>
          <w:sz w:val="24"/>
          <w:szCs w:val="24"/>
        </w:rPr>
      </w:pPr>
      <w:r w:rsidRPr="00686B80">
        <w:rPr>
          <w:rFonts w:ascii="Times New Roman" w:hAnsi="Times New Roman" w:cs="Times New Roman"/>
          <w:color w:val="000000" w:themeColor="text1"/>
          <w:sz w:val="24"/>
          <w:szCs w:val="24"/>
          <w:shd w:val="clear" w:color="auto" w:fill="FFFFFF"/>
        </w:rPr>
        <w:t xml:space="preserve">   Оказывается, для того, чтобы исполнить цели и задачи Стратегии НТР РФ до 2035 г., приравненной к Стратегии национальной безопасности, надо внести изменения в Конституцию РФ. А для того, чтобы внести изменения в Конституцию РФ, надо обладать законодательной инициативой</w:t>
      </w:r>
      <w:r w:rsidRPr="00EA1EAB">
        <w:rPr>
          <w:color w:val="000000" w:themeColor="text1"/>
          <w:shd w:val="clear" w:color="auto" w:fill="FFFFFF"/>
        </w:rPr>
        <w:t xml:space="preserve">. </w:t>
      </w:r>
      <w:r w:rsidRPr="00686B80">
        <w:rPr>
          <w:rFonts w:ascii="Times New Roman" w:hAnsi="Times New Roman" w:cs="Times New Roman"/>
          <w:color w:val="000000" w:themeColor="text1"/>
          <w:sz w:val="24"/>
          <w:szCs w:val="24"/>
          <w:shd w:val="clear" w:color="auto" w:fill="FFFFFF"/>
        </w:rPr>
        <w:t xml:space="preserve">Предлагается также учёным обращаться в суд. Но это, в результате </w:t>
      </w:r>
      <w:r>
        <w:rPr>
          <w:rFonts w:ascii="Times New Roman" w:hAnsi="Times New Roman" w:cs="Times New Roman"/>
          <w:color w:val="000000" w:themeColor="text1"/>
          <w:sz w:val="24"/>
          <w:szCs w:val="24"/>
          <w:shd w:val="clear" w:color="auto" w:fill="FFFFFF"/>
        </w:rPr>
        <w:t xml:space="preserve">уже </w:t>
      </w:r>
      <w:r w:rsidRPr="00686B80">
        <w:rPr>
          <w:rFonts w:ascii="Times New Roman" w:hAnsi="Times New Roman" w:cs="Times New Roman"/>
          <w:color w:val="000000" w:themeColor="text1"/>
          <w:sz w:val="24"/>
          <w:szCs w:val="24"/>
          <w:shd w:val="clear" w:color="auto" w:fill="FFFFFF"/>
        </w:rPr>
        <w:t xml:space="preserve">действующей принятой горе - законодателями нормативной базе, </w:t>
      </w:r>
      <w:r>
        <w:rPr>
          <w:rFonts w:ascii="Times New Roman" w:hAnsi="Times New Roman" w:cs="Times New Roman"/>
          <w:color w:val="000000" w:themeColor="text1"/>
          <w:sz w:val="24"/>
          <w:szCs w:val="24"/>
          <w:shd w:val="clear" w:color="auto" w:fill="FFFFFF"/>
        </w:rPr>
        <w:t>направленной на «покровительство невежества»</w:t>
      </w:r>
      <w:r w:rsidR="00152E4E">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686B80">
        <w:rPr>
          <w:rFonts w:ascii="Times New Roman" w:hAnsi="Times New Roman" w:cs="Times New Roman"/>
          <w:color w:val="000000" w:themeColor="text1"/>
          <w:sz w:val="24"/>
          <w:szCs w:val="24"/>
          <w:shd w:val="clear" w:color="auto" w:fill="FFFFFF"/>
        </w:rPr>
        <w:t xml:space="preserve">является полным абсурдом. Так как РАН уже имеет полную </w:t>
      </w:r>
      <w:r w:rsidR="00403345" w:rsidRPr="00403345">
        <w:rPr>
          <w:rFonts w:ascii="Times New Roman" w:hAnsi="Times New Roman" w:cs="Times New Roman"/>
          <w:b/>
          <w:color w:val="000000" w:themeColor="text1"/>
          <w:sz w:val="24"/>
          <w:szCs w:val="24"/>
          <w:shd w:val="clear" w:color="auto" w:fill="FFFFFF"/>
        </w:rPr>
        <w:t xml:space="preserve">самостоятельность и </w:t>
      </w:r>
      <w:r w:rsidRPr="00403345">
        <w:rPr>
          <w:rFonts w:ascii="Times New Roman" w:hAnsi="Times New Roman" w:cs="Times New Roman"/>
          <w:b/>
          <w:color w:val="000000" w:themeColor="text1"/>
          <w:sz w:val="24"/>
          <w:szCs w:val="24"/>
          <w:shd w:val="clear" w:color="auto" w:fill="FFFFFF"/>
        </w:rPr>
        <w:t xml:space="preserve">неприкосновенность </w:t>
      </w:r>
      <w:r w:rsidRPr="00686B80">
        <w:rPr>
          <w:rFonts w:ascii="Times New Roman" w:hAnsi="Times New Roman" w:cs="Times New Roman"/>
          <w:color w:val="000000" w:themeColor="text1"/>
          <w:sz w:val="24"/>
          <w:szCs w:val="24"/>
          <w:shd w:val="clear" w:color="auto" w:fill="FFFFFF"/>
        </w:rPr>
        <w:t>в насаждении невежества и уничтожения того, «что только и есть всякая наука».</w:t>
      </w:r>
      <w:r w:rsidR="00090261">
        <w:rPr>
          <w:rFonts w:ascii="Times New Roman" w:hAnsi="Times New Roman" w:cs="Times New Roman"/>
          <w:sz w:val="24"/>
          <w:szCs w:val="24"/>
        </w:rPr>
        <w:t xml:space="preserve">  «</w:t>
      </w:r>
      <w:r w:rsidR="00090261" w:rsidRPr="005A79F2">
        <w:rPr>
          <w:rFonts w:ascii="Times New Roman" w:hAnsi="Times New Roman" w:cs="Times New Roman"/>
          <w:sz w:val="24"/>
          <w:szCs w:val="24"/>
        </w:rPr>
        <w:t>Согласно статье 10 Конституции РФ государственная власть в Российской Федерации осуществляет на основе разделения на законодательную, исполнительную и судебную власть</w:t>
      </w:r>
      <w:r w:rsidR="00090261" w:rsidRPr="00090261">
        <w:rPr>
          <w:rFonts w:ascii="Times New Roman" w:hAnsi="Times New Roman" w:cs="Times New Roman"/>
          <w:b/>
          <w:sz w:val="24"/>
          <w:szCs w:val="24"/>
        </w:rPr>
        <w:t xml:space="preserve"> самостоятельны</w:t>
      </w:r>
      <w:r w:rsidR="00090261">
        <w:rPr>
          <w:rFonts w:ascii="Times New Roman" w:hAnsi="Times New Roman" w:cs="Times New Roman"/>
          <w:sz w:val="24"/>
          <w:szCs w:val="24"/>
        </w:rPr>
        <w:t>»</w:t>
      </w:r>
      <w:proofErr w:type="gramStart"/>
      <w:r w:rsidR="00090261" w:rsidRPr="005A79F2">
        <w:rPr>
          <w:rFonts w:ascii="Times New Roman" w:hAnsi="Times New Roman" w:cs="Times New Roman"/>
          <w:sz w:val="24"/>
          <w:szCs w:val="24"/>
        </w:rPr>
        <w:t>.</w:t>
      </w:r>
      <w:proofErr w:type="gramEnd"/>
      <w:r w:rsidR="00090261">
        <w:rPr>
          <w:rFonts w:ascii="Times New Roman" w:hAnsi="Times New Roman" w:cs="Times New Roman"/>
          <w:sz w:val="24"/>
          <w:szCs w:val="24"/>
        </w:rPr>
        <w:t xml:space="preserve"> </w:t>
      </w:r>
      <w:r w:rsidR="00152E4E" w:rsidRPr="00686B80">
        <w:rPr>
          <w:rFonts w:ascii="Times New Roman" w:hAnsi="Times New Roman" w:cs="Times New Roman"/>
          <w:color w:val="000000" w:themeColor="text1"/>
          <w:sz w:val="24"/>
          <w:szCs w:val="24"/>
          <w:shd w:val="clear" w:color="auto" w:fill="FFFFFF"/>
        </w:rPr>
        <w:t>(</w:t>
      </w:r>
      <w:proofErr w:type="gramStart"/>
      <w:r w:rsidR="00152E4E" w:rsidRPr="0096456B">
        <w:rPr>
          <w:rFonts w:ascii="Times New Roman" w:hAnsi="Times New Roman" w:cs="Times New Roman"/>
          <w:b/>
          <w:i/>
          <w:color w:val="000000" w:themeColor="text1"/>
          <w:sz w:val="24"/>
          <w:szCs w:val="24"/>
          <w:shd w:val="clear" w:color="auto" w:fill="FFFFFF"/>
        </w:rPr>
        <w:t>п</w:t>
      </w:r>
      <w:proofErr w:type="gramEnd"/>
      <w:r w:rsidR="00152E4E" w:rsidRPr="0096456B">
        <w:rPr>
          <w:rFonts w:ascii="Times New Roman" w:hAnsi="Times New Roman" w:cs="Times New Roman"/>
          <w:b/>
          <w:i/>
          <w:color w:val="000000" w:themeColor="text1"/>
          <w:sz w:val="24"/>
          <w:szCs w:val="24"/>
          <w:shd w:val="clear" w:color="auto" w:fill="FFFFFF"/>
        </w:rPr>
        <w:t xml:space="preserve">риложение </w:t>
      </w:r>
      <w:r w:rsidR="0031771C">
        <w:rPr>
          <w:rFonts w:ascii="Times New Roman" w:hAnsi="Times New Roman" w:cs="Times New Roman"/>
          <w:b/>
          <w:i/>
          <w:color w:val="000000" w:themeColor="text1"/>
          <w:sz w:val="24"/>
          <w:szCs w:val="24"/>
          <w:shd w:val="clear" w:color="auto" w:fill="FFFFFF"/>
        </w:rPr>
        <w:t>2</w:t>
      </w:r>
      <w:r w:rsidR="00152E4E">
        <w:rPr>
          <w:rFonts w:ascii="Times New Roman" w:hAnsi="Times New Roman" w:cs="Times New Roman"/>
          <w:color w:val="000000" w:themeColor="text1"/>
          <w:sz w:val="24"/>
          <w:szCs w:val="24"/>
          <w:shd w:val="clear" w:color="auto" w:fill="FFFFFF"/>
        </w:rPr>
        <w:t>)</w:t>
      </w:r>
    </w:p>
    <w:p w:rsidR="00626F58" w:rsidRDefault="00AD0108" w:rsidP="00AD0108">
      <w:pPr>
        <w:shd w:val="clear" w:color="auto" w:fill="FFFFFF"/>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EA1EAB">
        <w:rPr>
          <w:rFonts w:ascii="Times New Roman" w:hAnsi="Times New Roman" w:cs="Times New Roman"/>
          <w:color w:val="000000" w:themeColor="text1"/>
          <w:sz w:val="24"/>
          <w:szCs w:val="24"/>
        </w:rPr>
        <w:t>В соответствии со статьёй 104 Конституции РФ, право законодательной инициативы принадлежит Президенту РФ, Совету Федерации, сенаторам РФ, депутатам Государственной Думы, Правительст</w:t>
      </w:r>
      <w:r w:rsidR="00403345">
        <w:rPr>
          <w:rFonts w:ascii="Times New Roman" w:hAnsi="Times New Roman" w:cs="Times New Roman"/>
          <w:color w:val="000000" w:themeColor="text1"/>
          <w:sz w:val="24"/>
          <w:szCs w:val="24"/>
        </w:rPr>
        <w:t xml:space="preserve">ву РФ, законодательным </w:t>
      </w:r>
      <w:r>
        <w:rPr>
          <w:rFonts w:ascii="Times New Roman" w:hAnsi="Times New Roman" w:cs="Times New Roman"/>
          <w:color w:val="000000" w:themeColor="text1"/>
          <w:sz w:val="24"/>
          <w:szCs w:val="24"/>
        </w:rPr>
        <w:t xml:space="preserve">органам субъектов РФ. </w:t>
      </w:r>
    </w:p>
    <w:p w:rsidR="00AD0108" w:rsidRPr="00EA1EAB" w:rsidRDefault="00626F58" w:rsidP="00AD0108">
      <w:pPr>
        <w:shd w:val="clear" w:color="auto" w:fill="FFFFFF"/>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AD0108" w:rsidRPr="002D665B">
        <w:rPr>
          <w:rFonts w:ascii="Times New Roman" w:hAnsi="Times New Roman" w:cs="Times New Roman"/>
          <w:color w:val="000000" w:themeColor="text1"/>
          <w:sz w:val="24"/>
          <w:szCs w:val="24"/>
        </w:rPr>
        <w:t>«</w:t>
      </w:r>
      <w:r w:rsidR="00AD0108">
        <w:rPr>
          <w:rFonts w:ascii="Times New Roman" w:hAnsi="Times New Roman" w:cs="Times New Roman"/>
          <w:color w:val="000000"/>
          <w:sz w:val="24"/>
          <w:szCs w:val="24"/>
        </w:rPr>
        <w:t>Нежизнеспособная</w:t>
      </w:r>
      <w:r w:rsidR="00AD0108" w:rsidRPr="002D665B">
        <w:rPr>
          <w:rFonts w:ascii="Times New Roman" w:hAnsi="Times New Roman" w:cs="Times New Roman"/>
          <w:color w:val="000000"/>
          <w:sz w:val="24"/>
          <w:szCs w:val="24"/>
        </w:rPr>
        <w:t xml:space="preserve"> организ</w:t>
      </w:r>
      <w:r w:rsidR="00AD0108">
        <w:rPr>
          <w:rFonts w:ascii="Times New Roman" w:hAnsi="Times New Roman" w:cs="Times New Roman"/>
          <w:color w:val="000000"/>
          <w:sz w:val="24"/>
          <w:szCs w:val="24"/>
        </w:rPr>
        <w:t>ационная структура</w:t>
      </w:r>
      <w:r w:rsidR="00AD0108" w:rsidRPr="002D665B">
        <w:rPr>
          <w:rFonts w:ascii="Times New Roman" w:hAnsi="Times New Roman" w:cs="Times New Roman"/>
          <w:color w:val="000000"/>
          <w:sz w:val="24"/>
          <w:szCs w:val="24"/>
        </w:rPr>
        <w:t xml:space="preserve">  бюрократизировавшейся зараженной монополизмом номенклатурной элиты»</w:t>
      </w:r>
      <w:r w:rsidR="00AD0108" w:rsidRPr="00EA1EAB">
        <w:rPr>
          <w:rFonts w:ascii="Times New Roman" w:hAnsi="Times New Roman" w:cs="Times New Roman"/>
          <w:color w:val="000000" w:themeColor="text1"/>
          <w:sz w:val="24"/>
          <w:szCs w:val="24"/>
        </w:rPr>
        <w:t xml:space="preserve"> РАН </w:t>
      </w:r>
      <w:r w:rsidR="00AD0108">
        <w:rPr>
          <w:rFonts w:ascii="Times New Roman" w:hAnsi="Times New Roman" w:cs="Times New Roman"/>
          <w:color w:val="000000" w:themeColor="text1"/>
          <w:sz w:val="24"/>
          <w:szCs w:val="24"/>
        </w:rPr>
        <w:t>в перечне отсутствует</w:t>
      </w:r>
      <w:r w:rsidR="00AD0108" w:rsidRPr="00EA1EAB">
        <w:rPr>
          <w:rFonts w:ascii="Times New Roman" w:hAnsi="Times New Roman" w:cs="Times New Roman"/>
          <w:color w:val="000000" w:themeColor="text1"/>
          <w:sz w:val="24"/>
          <w:szCs w:val="24"/>
        </w:rPr>
        <w:t>.</w:t>
      </w:r>
    </w:p>
    <w:p w:rsidR="00AD0108" w:rsidRDefault="00AD0108" w:rsidP="00AD0108">
      <w:pPr>
        <w:spacing w:after="0" w:line="240" w:lineRule="auto"/>
        <w:jc w:val="both"/>
        <w:rPr>
          <w:color w:val="000000"/>
          <w:sz w:val="28"/>
          <w:szCs w:val="28"/>
        </w:rPr>
      </w:pPr>
      <w:r w:rsidRPr="00EA1EAB">
        <w:rPr>
          <w:rFonts w:ascii="Times New Roman" w:hAnsi="Times New Roman" w:cs="Times New Roman"/>
          <w:color w:val="000000" w:themeColor="text1"/>
          <w:sz w:val="24"/>
          <w:szCs w:val="24"/>
        </w:rPr>
        <w:lastRenderedPageBreak/>
        <w:t xml:space="preserve">   </w:t>
      </w:r>
      <w:r>
        <w:rPr>
          <w:rFonts w:ascii="Times New Roman" w:hAnsi="Times New Roman" w:cs="Times New Roman"/>
          <w:color w:val="000000" w:themeColor="text1"/>
          <w:sz w:val="24"/>
          <w:szCs w:val="24"/>
        </w:rPr>
        <w:t>Исключительно</w:t>
      </w:r>
      <w:r w:rsidRPr="00EA1EA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н</w:t>
      </w:r>
      <w:r w:rsidRPr="00EA1EAB">
        <w:rPr>
          <w:rFonts w:ascii="Times New Roman" w:hAnsi="Times New Roman" w:cs="Times New Roman"/>
          <w:color w:val="000000" w:themeColor="text1"/>
          <w:sz w:val="24"/>
          <w:szCs w:val="24"/>
        </w:rPr>
        <w:t xml:space="preserve">е могут быть субъектами права законодательной инициативы </w:t>
      </w:r>
      <w:r>
        <w:rPr>
          <w:rFonts w:ascii="Times New Roman" w:hAnsi="Times New Roman" w:cs="Times New Roman"/>
          <w:color w:val="000000" w:themeColor="text1"/>
          <w:sz w:val="24"/>
          <w:szCs w:val="24"/>
        </w:rPr>
        <w:t xml:space="preserve">только </w:t>
      </w:r>
      <w:r w:rsidRPr="00EA1EAB">
        <w:rPr>
          <w:rFonts w:ascii="Times New Roman" w:hAnsi="Times New Roman" w:cs="Times New Roman"/>
          <w:color w:val="000000" w:themeColor="text1"/>
          <w:sz w:val="24"/>
          <w:szCs w:val="24"/>
        </w:rPr>
        <w:t>истинные учёные, потому что они «не так понимают теорию отно</w:t>
      </w:r>
      <w:r>
        <w:rPr>
          <w:rFonts w:ascii="Times New Roman" w:hAnsi="Times New Roman" w:cs="Times New Roman"/>
          <w:color w:val="000000" w:themeColor="text1"/>
          <w:sz w:val="24"/>
          <w:szCs w:val="24"/>
        </w:rPr>
        <w:t>сительности Эйнштейна».</w:t>
      </w:r>
      <w:r w:rsidRPr="006B15F3">
        <w:rPr>
          <w:color w:val="000000"/>
          <w:sz w:val="28"/>
          <w:szCs w:val="28"/>
        </w:rPr>
        <w:t xml:space="preserve"> </w:t>
      </w:r>
    </w:p>
    <w:p w:rsidR="00D049F1" w:rsidRDefault="00AD0108" w:rsidP="00AD0108">
      <w:pPr>
        <w:spacing w:after="0" w:line="240" w:lineRule="auto"/>
        <w:jc w:val="both"/>
        <w:rPr>
          <w:rFonts w:ascii="Times New Roman" w:eastAsia="Calibri" w:hAnsi="Times New Roman" w:cs="Times New Roman"/>
          <w:color w:val="000000"/>
          <w:sz w:val="24"/>
          <w:szCs w:val="24"/>
        </w:rPr>
      </w:pPr>
      <w:r w:rsidRPr="00273F43">
        <w:rPr>
          <w:rFonts w:ascii="Times New Roman" w:hAnsi="Times New Roman" w:cs="Times New Roman"/>
          <w:color w:val="000000"/>
          <w:sz w:val="24"/>
          <w:szCs w:val="24"/>
        </w:rPr>
        <w:t xml:space="preserve">   </w:t>
      </w:r>
      <w:r w:rsidRPr="00273F43">
        <w:rPr>
          <w:rFonts w:ascii="Times New Roman" w:eastAsia="Calibri" w:hAnsi="Times New Roman" w:cs="Times New Roman"/>
          <w:b/>
          <w:color w:val="000000"/>
          <w:sz w:val="24"/>
          <w:szCs w:val="24"/>
        </w:rPr>
        <w:t>«</w:t>
      </w:r>
      <w:r w:rsidRPr="00432751">
        <w:rPr>
          <w:rFonts w:ascii="Times New Roman" w:eastAsia="Calibri" w:hAnsi="Times New Roman" w:cs="Times New Roman"/>
          <w:b/>
          <w:color w:val="000000"/>
          <w:sz w:val="24"/>
          <w:szCs w:val="24"/>
        </w:rPr>
        <w:t>Надо защищать академию от нападок</w:t>
      </w:r>
      <w:r w:rsidRPr="00273F43">
        <w:rPr>
          <w:rFonts w:ascii="Times New Roman" w:eastAsia="Calibri" w:hAnsi="Times New Roman" w:cs="Times New Roman"/>
          <w:color w:val="000000"/>
          <w:sz w:val="24"/>
          <w:szCs w:val="24"/>
        </w:rPr>
        <w:t>. Возьмите газету «Наука в Сибири». В ней, вероятно,</w:t>
      </w:r>
      <w:r w:rsidRPr="00273F43">
        <w:rPr>
          <w:rStyle w:val="a9"/>
          <w:rFonts w:ascii="Times New Roman" w:eastAsia="Calibri" w:hAnsi="Times New Roman" w:cs="Times New Roman"/>
          <w:color w:val="000000"/>
          <w:sz w:val="24"/>
          <w:szCs w:val="24"/>
        </w:rPr>
        <w:t xml:space="preserve">  </w:t>
      </w:r>
      <w:r>
        <w:rPr>
          <w:rStyle w:val="a9"/>
          <w:rFonts w:ascii="Times New Roman" w:eastAsia="Calibri" w:hAnsi="Times New Roman" w:cs="Times New Roman"/>
          <w:color w:val="000000"/>
          <w:sz w:val="24"/>
          <w:szCs w:val="24"/>
        </w:rPr>
        <w:t>п</w:t>
      </w:r>
      <w:r w:rsidRPr="00273F43">
        <w:rPr>
          <w:rStyle w:val="a9"/>
          <w:rFonts w:ascii="Times New Roman" w:eastAsia="Calibri" w:hAnsi="Times New Roman" w:cs="Times New Roman"/>
          <w:color w:val="000000"/>
          <w:sz w:val="24"/>
          <w:szCs w:val="24"/>
        </w:rPr>
        <w:t xml:space="preserve">о-невежеству  </w:t>
      </w:r>
      <w:r w:rsidRPr="00273F43">
        <w:rPr>
          <w:rFonts w:ascii="Times New Roman" w:eastAsia="Calibri" w:hAnsi="Times New Roman" w:cs="Times New Roman"/>
          <w:color w:val="000000"/>
          <w:sz w:val="24"/>
          <w:szCs w:val="24"/>
        </w:rPr>
        <w:t xml:space="preserve">публикуются статьи </w:t>
      </w:r>
      <w:r w:rsidRPr="00432751">
        <w:rPr>
          <w:rFonts w:ascii="Times New Roman" w:eastAsia="Calibri" w:hAnsi="Times New Roman" w:cs="Times New Roman"/>
          <w:b/>
          <w:color w:val="000000"/>
          <w:sz w:val="24"/>
          <w:szCs w:val="24"/>
        </w:rPr>
        <w:t>против теории относительности</w:t>
      </w:r>
      <w:r w:rsidRPr="00273F43">
        <w:rPr>
          <w:rFonts w:ascii="Times New Roman" w:eastAsia="Calibri" w:hAnsi="Times New Roman" w:cs="Times New Roman"/>
          <w:color w:val="000000"/>
          <w:sz w:val="24"/>
          <w:szCs w:val="24"/>
        </w:rPr>
        <w:t xml:space="preserve">... Другой пример. В «Литературной газете» появилось интервью с профессором А.А. Денисовым, который, по моим сведениям, является, чуть </w:t>
      </w:r>
      <w:r>
        <w:rPr>
          <w:rFonts w:ascii="Times New Roman" w:eastAsia="Calibri" w:hAnsi="Times New Roman" w:cs="Times New Roman"/>
          <w:color w:val="000000"/>
          <w:sz w:val="24"/>
          <w:szCs w:val="24"/>
        </w:rPr>
        <w:t>ли не председателем Ком</w:t>
      </w:r>
      <w:r w:rsidR="00626F58">
        <w:rPr>
          <w:rFonts w:ascii="Times New Roman" w:eastAsia="Calibri" w:hAnsi="Times New Roman" w:cs="Times New Roman"/>
          <w:color w:val="000000"/>
          <w:sz w:val="24"/>
          <w:szCs w:val="24"/>
        </w:rPr>
        <w:t xml:space="preserve">иссии по </w:t>
      </w:r>
      <w:r w:rsidRPr="00273F43">
        <w:rPr>
          <w:rFonts w:ascii="Times New Roman" w:eastAsia="Calibri" w:hAnsi="Times New Roman" w:cs="Times New Roman"/>
          <w:color w:val="000000"/>
          <w:sz w:val="24"/>
          <w:szCs w:val="24"/>
        </w:rPr>
        <w:t xml:space="preserve">этике в Верховном Совете СССР. Это интервью </w:t>
      </w:r>
      <w:r>
        <w:rPr>
          <w:rFonts w:ascii="Times New Roman" w:hAnsi="Times New Roman" w:cs="Times New Roman"/>
          <w:color w:val="000000"/>
          <w:sz w:val="24"/>
          <w:szCs w:val="24"/>
        </w:rPr>
        <w:t>-</w:t>
      </w:r>
      <w:r w:rsidRPr="00273F43">
        <w:rPr>
          <w:rStyle w:val="a9"/>
          <w:rFonts w:ascii="Times New Roman" w:eastAsia="Calibri" w:hAnsi="Times New Roman" w:cs="Times New Roman"/>
          <w:color w:val="000000"/>
          <w:sz w:val="24"/>
          <w:szCs w:val="24"/>
        </w:rPr>
        <w:t> </w:t>
      </w:r>
      <w:r w:rsidR="00626F58">
        <w:rPr>
          <w:rStyle w:val="a9"/>
          <w:rFonts w:ascii="Times New Roman" w:eastAsia="Calibri" w:hAnsi="Times New Roman" w:cs="Times New Roman"/>
          <w:color w:val="000000"/>
          <w:sz w:val="24"/>
          <w:szCs w:val="24"/>
        </w:rPr>
        <w:t xml:space="preserve"> </w:t>
      </w:r>
      <w:r w:rsidRPr="00273F43">
        <w:rPr>
          <w:rStyle w:val="a9"/>
          <w:rFonts w:ascii="Times New Roman" w:eastAsia="Calibri" w:hAnsi="Times New Roman" w:cs="Times New Roman"/>
          <w:color w:val="000000"/>
          <w:sz w:val="24"/>
          <w:szCs w:val="24"/>
        </w:rPr>
        <w:t>чудо безграмотности и безобразия.</w:t>
      </w:r>
      <w:r w:rsidRPr="00273F43">
        <w:rPr>
          <w:rFonts w:ascii="Times New Roman" w:eastAsia="Calibri" w:hAnsi="Times New Roman" w:cs="Times New Roman"/>
          <w:color w:val="000000"/>
          <w:sz w:val="24"/>
          <w:szCs w:val="24"/>
        </w:rPr>
        <w:t xml:space="preserve"> Оно демонстрирует, что профессор </w:t>
      </w:r>
      <w:r w:rsidRPr="00432751">
        <w:rPr>
          <w:rFonts w:ascii="Times New Roman" w:eastAsia="Calibri" w:hAnsi="Times New Roman" w:cs="Times New Roman"/>
          <w:b/>
          <w:color w:val="000000"/>
          <w:sz w:val="24"/>
          <w:szCs w:val="24"/>
        </w:rPr>
        <w:t>совершенно не понимает теорию относительности...</w:t>
      </w:r>
      <w:r w:rsidRPr="00273F43">
        <w:rPr>
          <w:rFonts w:ascii="Times New Roman" w:eastAsia="Calibri" w:hAnsi="Times New Roman" w:cs="Times New Roman"/>
          <w:color w:val="000000"/>
          <w:sz w:val="24"/>
          <w:szCs w:val="24"/>
        </w:rPr>
        <w:t xml:space="preserve"> Это чревато тем, что </w:t>
      </w:r>
      <w:r w:rsidRPr="00273F43">
        <w:rPr>
          <w:rFonts w:ascii="Times New Roman" w:eastAsia="Calibri" w:hAnsi="Times New Roman" w:cs="Times New Roman"/>
          <w:b/>
          <w:color w:val="000000"/>
          <w:sz w:val="24"/>
          <w:szCs w:val="24"/>
        </w:rPr>
        <w:t>провоцируется новый поток поношения науки</w:t>
      </w:r>
      <w:r w:rsidRPr="00273F43">
        <w:rPr>
          <w:rFonts w:ascii="Times New Roman" w:eastAsia="Calibri" w:hAnsi="Times New Roman" w:cs="Times New Roman"/>
          <w:color w:val="000000"/>
          <w:sz w:val="24"/>
          <w:szCs w:val="24"/>
        </w:rPr>
        <w:t xml:space="preserve">. А ведь и так </w:t>
      </w:r>
      <w:r w:rsidRPr="004F3011">
        <w:rPr>
          <w:rFonts w:ascii="Times New Roman" w:eastAsia="Calibri" w:hAnsi="Times New Roman" w:cs="Times New Roman"/>
          <w:b/>
          <w:color w:val="000000"/>
          <w:sz w:val="24"/>
          <w:szCs w:val="24"/>
        </w:rPr>
        <w:t>положение трудное, только и слышишь:</w:t>
      </w:r>
      <w:r w:rsidRPr="00273F43">
        <w:rPr>
          <w:rFonts w:ascii="Times New Roman" w:eastAsia="Calibri" w:hAnsi="Times New Roman" w:cs="Times New Roman"/>
          <w:color w:val="000000"/>
          <w:sz w:val="24"/>
          <w:szCs w:val="24"/>
        </w:rPr>
        <w:t xml:space="preserve"> </w:t>
      </w:r>
      <w:r w:rsidRPr="00273F43">
        <w:rPr>
          <w:rFonts w:ascii="Times New Roman" w:eastAsia="Calibri" w:hAnsi="Times New Roman" w:cs="Times New Roman"/>
          <w:b/>
          <w:color w:val="000000"/>
          <w:sz w:val="24"/>
          <w:szCs w:val="24"/>
        </w:rPr>
        <w:t>во всем виноваты ученые</w:t>
      </w:r>
      <w:r w:rsidRPr="00273F43">
        <w:rPr>
          <w:rFonts w:ascii="Times New Roman" w:eastAsia="Calibri" w:hAnsi="Times New Roman" w:cs="Times New Roman"/>
          <w:color w:val="000000"/>
          <w:sz w:val="24"/>
          <w:szCs w:val="24"/>
        </w:rPr>
        <w:t xml:space="preserve">. </w:t>
      </w:r>
      <w:r w:rsidRPr="00432751">
        <w:rPr>
          <w:rFonts w:ascii="Times New Roman" w:eastAsia="Calibri" w:hAnsi="Times New Roman" w:cs="Times New Roman"/>
          <w:b/>
          <w:color w:val="000000"/>
          <w:sz w:val="24"/>
          <w:szCs w:val="24"/>
        </w:rPr>
        <w:t>Наша же задача - утвердить высокий авторитет науки»</w:t>
      </w:r>
      <w:r w:rsidR="00D049F1">
        <w:rPr>
          <w:rFonts w:ascii="Times New Roman" w:eastAsia="Calibri" w:hAnsi="Times New Roman" w:cs="Times New Roman"/>
          <w:color w:val="000000"/>
          <w:sz w:val="24"/>
          <w:szCs w:val="24"/>
        </w:rPr>
        <w:t xml:space="preserve">    </w:t>
      </w:r>
    </w:p>
    <w:p w:rsidR="00AD0108" w:rsidRPr="004F3011" w:rsidRDefault="00D049F1" w:rsidP="00AD0108">
      <w:pPr>
        <w:spacing w:after="0" w:line="240" w:lineRule="auto"/>
        <w:jc w:val="both"/>
        <w:rPr>
          <w:rFonts w:ascii="Times New Roman" w:hAnsi="Times New Roman" w:cs="Times New Roman"/>
          <w:color w:val="000000"/>
          <w:sz w:val="24"/>
          <w:szCs w:val="24"/>
        </w:rPr>
      </w:pPr>
      <w:r>
        <w:rPr>
          <w:rFonts w:ascii="Times New Roman" w:eastAsia="Calibri" w:hAnsi="Times New Roman" w:cs="Times New Roman"/>
          <w:color w:val="000000"/>
          <w:sz w:val="24"/>
          <w:szCs w:val="24"/>
        </w:rPr>
        <w:t xml:space="preserve">   </w:t>
      </w:r>
      <w:r w:rsidR="00AD0108">
        <w:rPr>
          <w:rFonts w:ascii="Times New Roman" w:eastAsia="Calibri" w:hAnsi="Times New Roman" w:cs="Times New Roman"/>
          <w:color w:val="000000"/>
          <w:sz w:val="24"/>
          <w:szCs w:val="24"/>
        </w:rPr>
        <w:t xml:space="preserve">Разумеется, «защищать академию от нападок и утвердить высокий авторитет науки» </w:t>
      </w:r>
      <w:r w:rsidR="00AD0108" w:rsidRPr="002F0C64">
        <w:rPr>
          <w:rFonts w:ascii="Times New Roman" w:eastAsia="Calibri" w:hAnsi="Times New Roman" w:cs="Times New Roman"/>
          <w:b/>
          <w:color w:val="000000"/>
          <w:sz w:val="24"/>
          <w:szCs w:val="24"/>
        </w:rPr>
        <w:t>«лженаучный мошенник»</w:t>
      </w:r>
      <w:r w:rsidR="00AD0108" w:rsidRPr="005B770B">
        <w:rPr>
          <w:rFonts w:ascii="Times New Roman" w:eastAsia="Calibri" w:hAnsi="Times New Roman" w:cs="Times New Roman"/>
          <w:color w:val="000000"/>
          <w:sz w:val="24"/>
          <w:szCs w:val="24"/>
        </w:rPr>
        <w:t xml:space="preserve"> </w:t>
      </w:r>
      <w:r w:rsidR="00AD0108">
        <w:rPr>
          <w:rFonts w:ascii="Times New Roman" w:eastAsia="Calibri" w:hAnsi="Times New Roman" w:cs="Times New Roman"/>
          <w:color w:val="000000"/>
          <w:sz w:val="24"/>
          <w:szCs w:val="24"/>
        </w:rPr>
        <w:t>А.Д. Александров - по Вашему определению - собирается, естественно, «современной лженаукой»,</w:t>
      </w:r>
      <w:r w:rsidR="00AD0108" w:rsidRPr="001A108B">
        <w:rPr>
          <w:rFonts w:ascii="Times New Roman" w:eastAsia="Calibri" w:hAnsi="Times New Roman" w:cs="Times New Roman"/>
          <w:color w:val="000000"/>
          <w:sz w:val="24"/>
          <w:szCs w:val="24"/>
        </w:rPr>
        <w:t xml:space="preserve"> </w:t>
      </w:r>
      <w:r w:rsidR="00AD0108">
        <w:rPr>
          <w:rFonts w:ascii="Times New Roman" w:eastAsia="Calibri" w:hAnsi="Times New Roman" w:cs="Times New Roman"/>
          <w:color w:val="000000"/>
          <w:sz w:val="24"/>
          <w:szCs w:val="24"/>
        </w:rPr>
        <w:t xml:space="preserve">то есть подлежащей </w:t>
      </w:r>
      <w:r w:rsidR="00AD0108" w:rsidRPr="002D665B">
        <w:rPr>
          <w:rFonts w:ascii="Times New Roman" w:eastAsia="Calibri" w:hAnsi="Times New Roman" w:cs="Times New Roman"/>
          <w:i/>
          <w:color w:val="000000"/>
          <w:sz w:val="24"/>
          <w:szCs w:val="24"/>
        </w:rPr>
        <w:t>«</w:t>
      </w:r>
      <w:r w:rsidR="00AD0108" w:rsidRPr="002D665B">
        <w:rPr>
          <w:rStyle w:val="a6"/>
          <w:rFonts w:ascii="Times New Roman" w:hAnsi="Times New Roman" w:cs="Times New Roman"/>
          <w:i w:val="0"/>
          <w:color w:val="000000"/>
          <w:sz w:val="24"/>
          <w:szCs w:val="24"/>
        </w:rPr>
        <w:t>смене доминирующей в настоящий</w:t>
      </w:r>
      <w:r w:rsidR="00AD0108" w:rsidRPr="002D665B">
        <w:rPr>
          <w:rStyle w:val="a6"/>
          <w:i w:val="0"/>
          <w:color w:val="000000"/>
          <w:sz w:val="24"/>
          <w:szCs w:val="24"/>
        </w:rPr>
        <w:t xml:space="preserve"> </w:t>
      </w:r>
      <w:r w:rsidR="00AD0108" w:rsidRPr="002D665B">
        <w:rPr>
          <w:rStyle w:val="a6"/>
          <w:rFonts w:ascii="Times New Roman" w:hAnsi="Times New Roman" w:cs="Times New Roman"/>
          <w:i w:val="0"/>
          <w:color w:val="000000"/>
          <w:sz w:val="24"/>
          <w:szCs w:val="24"/>
        </w:rPr>
        <w:t xml:space="preserve">момент научной парадигмой» </w:t>
      </w:r>
      <w:r w:rsidR="00AD0108">
        <w:rPr>
          <w:rFonts w:ascii="Times New Roman" w:eastAsia="Calibri" w:hAnsi="Times New Roman" w:cs="Times New Roman"/>
          <w:color w:val="000000"/>
          <w:sz w:val="24"/>
          <w:szCs w:val="24"/>
        </w:rPr>
        <w:t>квантово-релятивистского подсознания, вопреки целям и задачам Стратегии НТР РФ до 2035 года.</w:t>
      </w:r>
    </w:p>
    <w:p w:rsidR="00AD0108" w:rsidRPr="00D266F6" w:rsidRDefault="00AD0108" w:rsidP="00AD010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D266F6">
        <w:rPr>
          <w:rFonts w:ascii="Times New Roman" w:hAnsi="Times New Roman" w:cs="Times New Roman"/>
          <w:b/>
          <w:color w:val="000000"/>
          <w:sz w:val="24"/>
          <w:szCs w:val="24"/>
        </w:rPr>
        <w:t>«</w:t>
      </w:r>
      <w:r w:rsidRPr="00D266F6">
        <w:rPr>
          <w:rFonts w:ascii="Times New Roman" w:hAnsi="Times New Roman" w:cs="Times New Roman"/>
          <w:color w:val="000000"/>
          <w:sz w:val="24"/>
          <w:szCs w:val="24"/>
        </w:rPr>
        <w:t>Действительно, председателем Комиссии по этике избран профессор Денисов, который является  </w:t>
      </w:r>
      <w:r w:rsidRPr="00D266F6">
        <w:rPr>
          <w:rFonts w:ascii="Times New Roman" w:hAnsi="Times New Roman" w:cs="Times New Roman"/>
          <w:b/>
          <w:color w:val="000000"/>
          <w:sz w:val="24"/>
          <w:szCs w:val="24"/>
        </w:rPr>
        <w:t>врагом  теории относительности</w:t>
      </w:r>
      <w:r w:rsidRPr="00D266F6">
        <w:rPr>
          <w:rFonts w:ascii="Times New Roman" w:hAnsi="Times New Roman" w:cs="Times New Roman"/>
          <w:color w:val="000000"/>
          <w:sz w:val="24"/>
          <w:szCs w:val="24"/>
        </w:rPr>
        <w:t xml:space="preserve">. Я известил руководство Верховного Совета о том, что </w:t>
      </w:r>
      <w:r w:rsidRPr="00D266F6">
        <w:rPr>
          <w:rFonts w:ascii="Times New Roman" w:hAnsi="Times New Roman" w:cs="Times New Roman"/>
          <w:b/>
          <w:color w:val="000000"/>
          <w:sz w:val="24"/>
          <w:szCs w:val="24"/>
        </w:rPr>
        <w:t>избирать председателем Комиссии по  этике человека, который является в каком-то смысле</w:t>
      </w:r>
      <w:r w:rsidRPr="00D266F6">
        <w:rPr>
          <w:rFonts w:ascii="Times New Roman" w:hAnsi="Times New Roman" w:cs="Times New Roman"/>
          <w:color w:val="000000"/>
          <w:sz w:val="24"/>
          <w:szCs w:val="24"/>
        </w:rPr>
        <w:t> </w:t>
      </w:r>
      <w:r w:rsidRPr="00D266F6">
        <w:rPr>
          <w:rStyle w:val="a9"/>
          <w:rFonts w:ascii="Times New Roman" w:hAnsi="Times New Roman" w:cs="Times New Roman"/>
          <w:color w:val="000000"/>
          <w:sz w:val="24"/>
          <w:szCs w:val="24"/>
        </w:rPr>
        <w:t>врагом науки</w:t>
      </w:r>
      <w:r w:rsidRPr="00D266F6">
        <w:rPr>
          <w:rFonts w:ascii="Times New Roman" w:hAnsi="Times New Roman" w:cs="Times New Roman"/>
          <w:color w:val="000000"/>
          <w:sz w:val="24"/>
          <w:szCs w:val="24"/>
        </w:rPr>
        <w:t xml:space="preserve">, </w:t>
      </w:r>
      <w:r w:rsidRPr="00D266F6">
        <w:rPr>
          <w:rFonts w:ascii="Times New Roman" w:hAnsi="Times New Roman" w:cs="Times New Roman"/>
          <w:b/>
          <w:color w:val="000000"/>
          <w:sz w:val="24"/>
          <w:szCs w:val="24"/>
        </w:rPr>
        <w:t>занимает столь</w:t>
      </w:r>
      <w:r w:rsidRPr="00D266F6">
        <w:rPr>
          <w:rFonts w:ascii="Times New Roman" w:hAnsi="Times New Roman" w:cs="Times New Roman"/>
          <w:color w:val="000000"/>
          <w:sz w:val="24"/>
          <w:szCs w:val="24"/>
        </w:rPr>
        <w:t> </w:t>
      </w:r>
      <w:r w:rsidRPr="00D266F6">
        <w:rPr>
          <w:rStyle w:val="a9"/>
          <w:rFonts w:ascii="Times New Roman" w:hAnsi="Times New Roman" w:cs="Times New Roman"/>
          <w:color w:val="000000"/>
          <w:sz w:val="24"/>
          <w:szCs w:val="24"/>
        </w:rPr>
        <w:t>лженаучные позиции</w:t>
      </w:r>
      <w:r w:rsidRPr="00D266F6">
        <w:rPr>
          <w:rFonts w:ascii="Times New Roman" w:hAnsi="Times New Roman" w:cs="Times New Roman"/>
          <w:color w:val="000000"/>
          <w:sz w:val="24"/>
          <w:szCs w:val="24"/>
        </w:rPr>
        <w:t xml:space="preserve">, </w:t>
      </w:r>
      <w:r w:rsidRPr="00D266F6">
        <w:rPr>
          <w:rFonts w:ascii="Times New Roman" w:hAnsi="Times New Roman" w:cs="Times New Roman"/>
          <w:b/>
          <w:color w:val="000000"/>
          <w:sz w:val="24"/>
          <w:szCs w:val="24"/>
        </w:rPr>
        <w:t>недопустимо ...</w:t>
      </w:r>
      <w:r w:rsidRPr="00D266F6">
        <w:rPr>
          <w:rFonts w:ascii="Times New Roman" w:hAnsi="Times New Roman" w:cs="Times New Roman"/>
          <w:color w:val="000000"/>
          <w:sz w:val="24"/>
          <w:szCs w:val="24"/>
        </w:rPr>
        <w:t xml:space="preserve"> Прочитайте интервью в «Литературной газете», оно </w:t>
      </w:r>
      <w:r w:rsidRPr="00D266F6">
        <w:rPr>
          <w:rFonts w:ascii="Times New Roman" w:hAnsi="Times New Roman" w:cs="Times New Roman"/>
          <w:b/>
          <w:color w:val="000000"/>
          <w:sz w:val="24"/>
          <w:szCs w:val="24"/>
        </w:rPr>
        <w:t>не выдерживает критики с моральной точки зрения»</w:t>
      </w:r>
      <w:r w:rsidRPr="00D266F6">
        <w:rPr>
          <w:rFonts w:ascii="Times New Roman" w:hAnsi="Times New Roman" w:cs="Times New Roman"/>
          <w:color w:val="000000"/>
          <w:sz w:val="24"/>
          <w:szCs w:val="24"/>
        </w:rPr>
        <w:t xml:space="preserve"> - академик В.Л. Гинзбург.  </w:t>
      </w:r>
      <w:r w:rsidRPr="00D266F6">
        <w:rPr>
          <w:rFonts w:ascii="Times New Roman" w:eastAsia="Calibri" w:hAnsi="Times New Roman" w:cs="Times New Roman"/>
          <w:color w:val="000000"/>
          <w:sz w:val="24"/>
          <w:szCs w:val="24"/>
        </w:rPr>
        <w:t>Вестник Академии Наук СССР. №7, 1990</w:t>
      </w:r>
      <w:r w:rsidRPr="00D266F6">
        <w:rPr>
          <w:rFonts w:ascii="Times New Roman" w:eastAsia="Calibri" w:hAnsi="Times New Roman" w:cs="Times New Roman"/>
          <w:color w:val="000000"/>
          <w:sz w:val="24"/>
          <w:szCs w:val="24"/>
          <w:lang w:val="en-US"/>
        </w:rPr>
        <w:t> </w:t>
      </w:r>
      <w:r w:rsidRPr="00D266F6">
        <w:rPr>
          <w:rFonts w:ascii="Times New Roman" w:eastAsia="Calibri" w:hAnsi="Times New Roman" w:cs="Times New Roman"/>
          <w:color w:val="000000"/>
          <w:sz w:val="24"/>
          <w:szCs w:val="24"/>
        </w:rPr>
        <w:t>г.;</w:t>
      </w:r>
    </w:p>
    <w:p w:rsidR="00AD0108" w:rsidRPr="00432751" w:rsidRDefault="00AD0108" w:rsidP="00AD0108">
      <w:pPr>
        <w:pStyle w:val="a3"/>
        <w:shd w:val="clear" w:color="auto" w:fill="FFFFFF"/>
        <w:spacing w:before="0" w:beforeAutospacing="0" w:after="0" w:afterAutospacing="0"/>
        <w:jc w:val="both"/>
        <w:rPr>
          <w:iCs/>
          <w:bdr w:val="none" w:sz="0" w:space="0" w:color="auto" w:frame="1"/>
        </w:rPr>
      </w:pPr>
      <w:r w:rsidRPr="000A0651">
        <w:rPr>
          <w:color w:val="000000"/>
        </w:rPr>
        <w:t xml:space="preserve"> </w:t>
      </w:r>
      <w:r>
        <w:rPr>
          <w:color w:val="000000"/>
        </w:rPr>
        <w:t xml:space="preserve">  </w:t>
      </w:r>
      <w:r w:rsidRPr="00432751">
        <w:rPr>
          <w:b/>
          <w:i/>
        </w:rPr>
        <w:t>«Невежество всегда обладает большей самоуверенностью, чем знание».</w:t>
      </w:r>
      <w:r w:rsidR="00090261">
        <w:rPr>
          <w:iCs/>
          <w:bdr w:val="none" w:sz="0" w:space="0" w:color="auto" w:frame="1"/>
        </w:rPr>
        <w:t xml:space="preserve"> </w:t>
      </w:r>
      <w:r w:rsidRPr="00432751">
        <w:rPr>
          <w:iCs/>
          <w:bdr w:val="none" w:sz="0" w:space="0" w:color="auto" w:frame="1"/>
        </w:rPr>
        <w:t>Ч. Дарвин</w:t>
      </w:r>
      <w:r w:rsidRPr="00432751">
        <w:t xml:space="preserve">  </w:t>
      </w:r>
    </w:p>
    <w:p w:rsidR="00AD0108" w:rsidRPr="002E4574" w:rsidRDefault="00AD0108" w:rsidP="00AD0108">
      <w:pPr>
        <w:spacing w:after="0" w:line="240" w:lineRule="auto"/>
        <w:jc w:val="both"/>
        <w:rPr>
          <w:rFonts w:ascii="Times New Roman" w:hAnsi="Times New Roman" w:cs="Times New Roman"/>
          <w:b/>
          <w:i/>
          <w:color w:val="000000" w:themeColor="text1"/>
          <w:sz w:val="24"/>
          <w:szCs w:val="24"/>
          <w:shd w:val="clear" w:color="auto" w:fill="FFFFFF"/>
        </w:rPr>
      </w:pPr>
      <w:r w:rsidRPr="002E4574">
        <w:rPr>
          <w:rFonts w:ascii="Times New Roman" w:hAnsi="Times New Roman" w:cs="Times New Roman"/>
          <w:b/>
          <w:i/>
          <w:color w:val="000000" w:themeColor="text1"/>
          <w:sz w:val="24"/>
          <w:szCs w:val="24"/>
          <w:shd w:val="clear" w:color="auto" w:fill="FFFFFF"/>
        </w:rPr>
        <w:t xml:space="preserve">   «Гнуснейшая привычка карликовых умов - приписывать свое духовное убожество другим»</w:t>
      </w:r>
      <w:r w:rsidR="00090261">
        <w:rPr>
          <w:rFonts w:ascii="Times New Roman" w:hAnsi="Times New Roman" w:cs="Times New Roman"/>
          <w:b/>
          <w:i/>
          <w:color w:val="000000" w:themeColor="text1"/>
          <w:sz w:val="24"/>
          <w:szCs w:val="24"/>
          <w:shd w:val="clear" w:color="auto" w:fill="FFFFFF"/>
        </w:rPr>
        <w:t>.</w:t>
      </w:r>
      <w:r>
        <w:rPr>
          <w:rFonts w:ascii="Times New Roman" w:hAnsi="Times New Roman" w:cs="Times New Roman"/>
          <w:b/>
          <w:i/>
          <w:color w:val="000000" w:themeColor="text1"/>
          <w:sz w:val="24"/>
          <w:szCs w:val="24"/>
          <w:shd w:val="clear" w:color="auto" w:fill="FFFFFF"/>
        </w:rPr>
        <w:t xml:space="preserve"> </w:t>
      </w:r>
      <w:r w:rsidRPr="002E4574">
        <w:rPr>
          <w:rFonts w:ascii="Times New Roman" w:hAnsi="Times New Roman" w:cs="Times New Roman"/>
          <w:color w:val="000000" w:themeColor="text1"/>
          <w:sz w:val="24"/>
          <w:szCs w:val="24"/>
          <w:shd w:val="clear" w:color="auto" w:fill="FFFFFF"/>
        </w:rPr>
        <w:t>Оноре де Бальзак</w:t>
      </w:r>
      <w:r w:rsidRPr="002E4574">
        <w:rPr>
          <w:rFonts w:ascii="Times New Roman" w:hAnsi="Times New Roman" w:cs="Times New Roman"/>
          <w:b/>
          <w:i/>
          <w:color w:val="000000" w:themeColor="text1"/>
          <w:sz w:val="24"/>
          <w:szCs w:val="24"/>
          <w:shd w:val="clear" w:color="auto" w:fill="FFFFFF"/>
        </w:rPr>
        <w:t xml:space="preserve">                                                    </w:t>
      </w:r>
    </w:p>
    <w:p w:rsidR="00AD0108" w:rsidRDefault="00AD0108" w:rsidP="00AD0108">
      <w:pPr>
        <w:pStyle w:val="msonormalmrcssattr"/>
        <w:shd w:val="clear" w:color="auto" w:fill="FFFFFF"/>
        <w:spacing w:before="0" w:beforeAutospacing="0" w:after="0" w:afterAutospacing="0"/>
        <w:rPr>
          <w:color w:val="000000" w:themeColor="text1"/>
        </w:rPr>
      </w:pPr>
      <w:r w:rsidRPr="002E4574">
        <w:rPr>
          <w:b/>
          <w:i/>
          <w:color w:val="000000" w:themeColor="text1"/>
          <w:shd w:val="clear" w:color="auto" w:fill="FFFFFF"/>
        </w:rPr>
        <w:t xml:space="preserve">   «Нет большей ненависти в мире, чем невежд к знанию»</w:t>
      </w:r>
      <w:r>
        <w:rPr>
          <w:b/>
          <w:i/>
          <w:color w:val="000000" w:themeColor="text1"/>
          <w:shd w:val="clear" w:color="auto" w:fill="FFFFFF"/>
        </w:rPr>
        <w:t>.</w:t>
      </w:r>
      <w:r w:rsidRPr="002E4574">
        <w:rPr>
          <w:color w:val="000000" w:themeColor="text1"/>
          <w:shd w:val="clear" w:color="auto" w:fill="FFFFFF"/>
        </w:rPr>
        <w:t xml:space="preserve"> </w:t>
      </w:r>
      <w:r w:rsidRPr="002E4574">
        <w:rPr>
          <w:iCs/>
          <w:color w:val="000000" w:themeColor="text1"/>
          <w:bdr w:val="none" w:sz="0" w:space="0" w:color="auto" w:frame="1"/>
          <w:shd w:val="clear" w:color="auto" w:fill="FFFFFF"/>
        </w:rPr>
        <w:t>Галилео Галилей</w:t>
      </w:r>
      <w:r w:rsidRPr="002E4574">
        <w:rPr>
          <w:color w:val="000000" w:themeColor="text1"/>
        </w:rPr>
        <w:t> </w:t>
      </w:r>
    </w:p>
    <w:p w:rsidR="00AD0108" w:rsidRPr="002E4574" w:rsidRDefault="00AD0108" w:rsidP="00AD0108">
      <w:pPr>
        <w:pStyle w:val="msonormalmrcssattr"/>
        <w:shd w:val="clear" w:color="auto" w:fill="FFFFFF"/>
        <w:spacing w:before="0" w:beforeAutospacing="0" w:after="0" w:afterAutospacing="0"/>
        <w:jc w:val="both"/>
        <w:rPr>
          <w:color w:val="000000" w:themeColor="text1"/>
          <w:shd w:val="clear" w:color="auto" w:fill="FFFFFF"/>
        </w:rPr>
      </w:pPr>
      <w:r>
        <w:rPr>
          <w:color w:val="000000" w:themeColor="text1"/>
        </w:rPr>
        <w:t xml:space="preserve">   Пора, наконец, понять, </w:t>
      </w:r>
      <w:r w:rsidRPr="0003203B">
        <w:rPr>
          <w:rFonts w:eastAsia="Calibri"/>
          <w:b/>
          <w:i/>
        </w:rPr>
        <w:t>«что для большинства наука является лишь средством к существованию, и они готовы обожествлять даже собственное заблуждение, если оно их кормит</w:t>
      </w:r>
      <w:r w:rsidRPr="0003203B">
        <w:rPr>
          <w:b/>
          <w:i/>
          <w:color w:val="000000" w:themeColor="text1"/>
        </w:rPr>
        <w:t>»</w:t>
      </w:r>
      <w:r>
        <w:rPr>
          <w:b/>
          <w:i/>
          <w:color w:val="000000" w:themeColor="text1"/>
        </w:rPr>
        <w:t>.</w:t>
      </w:r>
      <w:r>
        <w:rPr>
          <w:color w:val="000000" w:themeColor="text1"/>
        </w:rPr>
        <w:t xml:space="preserve"> </w:t>
      </w:r>
    </w:p>
    <w:p w:rsidR="00AD0108" w:rsidRDefault="00AD0108" w:rsidP="00AD0108">
      <w:pPr>
        <w:spacing w:after="0" w:line="240" w:lineRule="auto"/>
        <w:jc w:val="both"/>
        <w:rPr>
          <w:rFonts w:ascii="Times New Roman" w:hAnsi="Times New Roman" w:cs="Times New Roman"/>
          <w:color w:val="000000" w:themeColor="text1"/>
          <w:sz w:val="24"/>
          <w:szCs w:val="24"/>
        </w:rPr>
      </w:pPr>
      <w:r w:rsidRPr="00EA1EAB">
        <w:rPr>
          <w:rFonts w:ascii="Times New Roman" w:hAnsi="Times New Roman" w:cs="Times New Roman"/>
          <w:color w:val="000000" w:themeColor="text1"/>
          <w:sz w:val="24"/>
          <w:szCs w:val="24"/>
        </w:rPr>
        <w:t xml:space="preserve">   Судя по многочисленным отпискам, становится очевидным, что позицию инквизиции - «</w:t>
      </w:r>
      <w:r w:rsidRPr="00EA1EAB">
        <w:rPr>
          <w:rFonts w:ascii="Times New Roman" w:hAnsi="Times New Roman" w:cs="Times New Roman"/>
          <w:color w:val="000000" w:themeColor="text1"/>
          <w:sz w:val="24"/>
          <w:szCs w:val="24"/>
          <w:shd w:val="clear" w:color="auto" w:fill="FFFFFF"/>
        </w:rPr>
        <w:t>Комиссии по борьбе с лженаукой и фальсификацией научных исследований, созданной при</w:t>
      </w:r>
      <w:r w:rsidRPr="00EA1EAB">
        <w:rPr>
          <w:rFonts w:ascii="Times New Roman" w:hAnsi="Times New Roman" w:cs="Times New Roman"/>
          <w:b/>
          <w:i/>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Президиуме РАН по инициативе В.Л. Гинзбурга,</w:t>
      </w:r>
      <w:r w:rsidRPr="00EA1EAB">
        <w:rPr>
          <w:rFonts w:ascii="Times New Roman" w:hAnsi="Times New Roman" w:cs="Times New Roman"/>
          <w:color w:val="000000" w:themeColor="text1"/>
          <w:sz w:val="24"/>
          <w:szCs w:val="24"/>
          <w:shd w:val="clear" w:color="auto" w:fill="FFFFFF"/>
        </w:rPr>
        <w:t xml:space="preserve"> разделяют: </w:t>
      </w:r>
      <w:r w:rsidRPr="00EA1EAB">
        <w:rPr>
          <w:rFonts w:ascii="Times New Roman" w:hAnsi="Times New Roman" w:cs="Times New Roman"/>
          <w:color w:val="000000" w:themeColor="text1"/>
          <w:sz w:val="24"/>
          <w:szCs w:val="24"/>
        </w:rPr>
        <w:t xml:space="preserve">Совет Федерации, Государственная Дума и Правительство </w:t>
      </w:r>
      <w:r>
        <w:rPr>
          <w:rFonts w:ascii="Times New Roman" w:hAnsi="Times New Roman" w:cs="Times New Roman"/>
          <w:color w:val="000000" w:themeColor="text1"/>
          <w:sz w:val="24"/>
          <w:szCs w:val="24"/>
        </w:rPr>
        <w:t xml:space="preserve">РФ. </w:t>
      </w:r>
    </w:p>
    <w:p w:rsidR="00AD0108" w:rsidRPr="00142AC7" w:rsidRDefault="00AD0108" w:rsidP="00AD0108">
      <w:pPr>
        <w:spacing w:after="0" w:line="240" w:lineRule="auto"/>
        <w:jc w:val="both"/>
        <w:rPr>
          <w:color w:val="000000" w:themeColor="text1"/>
          <w:shd w:val="clear" w:color="auto" w:fill="FFFFFF"/>
        </w:rPr>
      </w:pPr>
      <w:r>
        <w:rPr>
          <w:rFonts w:ascii="Times New Roman" w:hAnsi="Times New Roman" w:cs="Times New Roman"/>
          <w:color w:val="000000" w:themeColor="text1"/>
          <w:sz w:val="24"/>
          <w:szCs w:val="24"/>
          <w:shd w:val="clear" w:color="auto" w:fill="FFFFFF"/>
        </w:rPr>
        <w:t xml:space="preserve">   </w:t>
      </w:r>
      <w:r w:rsidRPr="00142AC7">
        <w:rPr>
          <w:rFonts w:ascii="Times New Roman" w:hAnsi="Times New Roman" w:cs="Times New Roman"/>
          <w:color w:val="000000" w:themeColor="text1"/>
          <w:sz w:val="24"/>
          <w:szCs w:val="24"/>
          <w:shd w:val="clear" w:color="auto" w:fill="FFFFFF"/>
        </w:rPr>
        <w:t>Управление</w:t>
      </w:r>
      <w:r>
        <w:rPr>
          <w:rFonts w:ascii="Times New Roman" w:hAnsi="Times New Roman" w:cs="Times New Roman"/>
          <w:color w:val="000000" w:themeColor="text1"/>
          <w:sz w:val="24"/>
          <w:szCs w:val="24"/>
          <w:shd w:val="clear" w:color="auto" w:fill="FFFFFF"/>
        </w:rPr>
        <w:t xml:space="preserve"> </w:t>
      </w:r>
      <w:r w:rsidRPr="00142AC7">
        <w:rPr>
          <w:rFonts w:ascii="Times New Roman" w:hAnsi="Times New Roman" w:cs="Times New Roman"/>
          <w:color w:val="000000" w:themeColor="text1"/>
          <w:sz w:val="24"/>
          <w:szCs w:val="24"/>
          <w:shd w:val="clear" w:color="auto" w:fill="FFFFFF"/>
        </w:rPr>
        <w:t xml:space="preserve"> Президента</w:t>
      </w:r>
      <w:r>
        <w:rPr>
          <w:rFonts w:ascii="Times New Roman" w:hAnsi="Times New Roman" w:cs="Times New Roman"/>
          <w:color w:val="000000" w:themeColor="text1"/>
          <w:sz w:val="24"/>
          <w:szCs w:val="24"/>
          <w:shd w:val="clear" w:color="auto" w:fill="FFFFFF"/>
        </w:rPr>
        <w:t xml:space="preserve"> </w:t>
      </w:r>
      <w:r w:rsidRPr="00142AC7">
        <w:rPr>
          <w:rFonts w:ascii="Times New Roman" w:hAnsi="Times New Roman" w:cs="Times New Roman"/>
          <w:color w:val="000000" w:themeColor="text1"/>
          <w:sz w:val="24"/>
          <w:szCs w:val="24"/>
          <w:shd w:val="clear" w:color="auto" w:fill="FFFFFF"/>
        </w:rPr>
        <w:t xml:space="preserve"> РФ </w:t>
      </w:r>
      <w:r>
        <w:rPr>
          <w:rFonts w:ascii="Times New Roman" w:hAnsi="Times New Roman" w:cs="Times New Roman"/>
          <w:color w:val="000000" w:themeColor="text1"/>
          <w:sz w:val="24"/>
          <w:szCs w:val="24"/>
          <w:shd w:val="clear" w:color="auto" w:fill="FFFFFF"/>
        </w:rPr>
        <w:t xml:space="preserve"> </w:t>
      </w:r>
      <w:r w:rsidRPr="00142AC7">
        <w:rPr>
          <w:rFonts w:ascii="Times New Roman" w:hAnsi="Times New Roman" w:cs="Times New Roman"/>
          <w:color w:val="000000" w:themeColor="text1"/>
          <w:sz w:val="24"/>
          <w:szCs w:val="24"/>
          <w:shd w:val="clear" w:color="auto" w:fill="FFFFFF"/>
        </w:rPr>
        <w:t>по работе с обращениями граждан и организаций 9 августа</w:t>
      </w:r>
      <w:r w:rsidRPr="00142AC7">
        <w:rPr>
          <w:rFonts w:ascii="Times New Roman" w:hAnsi="Times New Roman" w:cs="Times New Roman"/>
          <w:b/>
          <w:i/>
          <w:color w:val="000000" w:themeColor="text1"/>
          <w:sz w:val="24"/>
          <w:szCs w:val="24"/>
          <w:shd w:val="clear" w:color="auto" w:fill="FFFFFF"/>
        </w:rPr>
        <w:t xml:space="preserve"> </w:t>
      </w:r>
    </w:p>
    <w:p w:rsidR="00AD0108" w:rsidRDefault="00AD0108" w:rsidP="00AD0108">
      <w:pPr>
        <w:spacing w:after="0" w:line="240" w:lineRule="auto"/>
        <w:jc w:val="both"/>
        <w:rPr>
          <w:rFonts w:ascii="Times New Roman" w:eastAsia="Times New Roman" w:hAnsi="Times New Roman" w:cs="Times New Roman"/>
          <w:color w:val="000000" w:themeColor="text1"/>
          <w:sz w:val="24"/>
          <w:szCs w:val="24"/>
          <w:lang w:eastAsia="ru-RU"/>
        </w:rPr>
      </w:pPr>
      <w:r w:rsidRPr="002F7203">
        <w:rPr>
          <w:rFonts w:ascii="Times New Roman" w:hAnsi="Times New Roman" w:cs="Times New Roman"/>
          <w:color w:val="000000" w:themeColor="text1"/>
          <w:sz w:val="24"/>
          <w:szCs w:val="24"/>
          <w:shd w:val="clear" w:color="auto" w:fill="FFFFFF"/>
        </w:rPr>
        <w:t xml:space="preserve">2022 г. в очередной раз уведомило автора о том, что, адресованный в </w:t>
      </w:r>
      <w:r w:rsidR="00BF405E">
        <w:rPr>
          <w:rFonts w:ascii="Times New Roman" w:hAnsi="Times New Roman" w:cs="Times New Roman"/>
          <w:color w:val="000000" w:themeColor="text1"/>
          <w:sz w:val="24"/>
          <w:szCs w:val="24"/>
          <w:shd w:val="clear" w:color="auto" w:fill="FFFFFF"/>
        </w:rPr>
        <w:t>Ваш адрес</w:t>
      </w:r>
      <w:r w:rsidRPr="002F7203">
        <w:rPr>
          <w:rFonts w:ascii="Times New Roman" w:hAnsi="Times New Roman" w:cs="Times New Roman"/>
          <w:color w:val="000000" w:themeColor="text1"/>
          <w:sz w:val="24"/>
          <w:szCs w:val="24"/>
          <w:shd w:val="clear" w:color="auto" w:fill="FFFFFF"/>
        </w:rPr>
        <w:t xml:space="preserve"> Отчёт о досрочном выполнении целей и задач</w:t>
      </w:r>
      <w:r>
        <w:rPr>
          <w:rFonts w:ascii="Times New Roman" w:eastAsia="Calibri" w:hAnsi="Times New Roman" w:cs="Times New Roman"/>
          <w:color w:val="000000"/>
          <w:sz w:val="24"/>
          <w:szCs w:val="24"/>
        </w:rPr>
        <w:t xml:space="preserve"> Стратегии НТР РФ до 20</w:t>
      </w:r>
      <w:r w:rsidRPr="002F7203">
        <w:rPr>
          <w:rFonts w:ascii="Times New Roman" w:eastAsia="Calibri" w:hAnsi="Times New Roman" w:cs="Times New Roman"/>
          <w:color w:val="000000"/>
          <w:sz w:val="24"/>
          <w:szCs w:val="24"/>
        </w:rPr>
        <w:t>35 года, перенаправлен в</w:t>
      </w:r>
      <w:r>
        <w:rPr>
          <w:rFonts w:ascii="Times New Roman" w:hAnsi="Times New Roman" w:cs="Times New Roman"/>
          <w:color w:val="000000" w:themeColor="text1"/>
          <w:sz w:val="24"/>
          <w:szCs w:val="24"/>
          <w:shd w:val="clear" w:color="auto" w:fill="FFFFFF"/>
        </w:rPr>
        <w:t xml:space="preserve"> </w:t>
      </w:r>
      <w:r w:rsidRPr="002F7203">
        <w:rPr>
          <w:rFonts w:ascii="Times New Roman" w:hAnsi="Times New Roman" w:cs="Times New Roman"/>
          <w:color w:val="000000" w:themeColor="text1"/>
          <w:sz w:val="24"/>
          <w:szCs w:val="24"/>
          <w:shd w:val="clear" w:color="auto" w:fill="FFFFFF"/>
        </w:rPr>
        <w:t>Минобрнауки (</w:t>
      </w:r>
      <w:r w:rsidRPr="0096456B">
        <w:rPr>
          <w:rFonts w:ascii="Times New Roman" w:hAnsi="Times New Roman" w:cs="Times New Roman"/>
          <w:b/>
          <w:i/>
          <w:color w:val="000000" w:themeColor="text1"/>
          <w:sz w:val="24"/>
          <w:szCs w:val="24"/>
          <w:shd w:val="clear" w:color="auto" w:fill="FFFFFF"/>
        </w:rPr>
        <w:t xml:space="preserve">приложение </w:t>
      </w:r>
      <w:r>
        <w:rPr>
          <w:rFonts w:ascii="Times New Roman" w:hAnsi="Times New Roman" w:cs="Times New Roman"/>
          <w:b/>
          <w:i/>
          <w:color w:val="000000" w:themeColor="text1"/>
          <w:sz w:val="24"/>
          <w:szCs w:val="24"/>
          <w:shd w:val="clear" w:color="auto" w:fill="FFFFFF"/>
        </w:rPr>
        <w:t>3</w:t>
      </w:r>
      <w:r>
        <w:rPr>
          <w:rFonts w:ascii="Times New Roman" w:hAnsi="Times New Roman" w:cs="Times New Roman"/>
          <w:color w:val="000000" w:themeColor="text1"/>
          <w:sz w:val="24"/>
          <w:szCs w:val="24"/>
          <w:shd w:val="clear" w:color="auto" w:fill="FFFFFF"/>
        </w:rPr>
        <w:t>). В прилагаемом Отчёте были</w:t>
      </w:r>
      <w:r w:rsidRPr="002F7203">
        <w:rPr>
          <w:rFonts w:ascii="Times New Roman" w:hAnsi="Times New Roman" w:cs="Times New Roman"/>
          <w:color w:val="000000" w:themeColor="text1"/>
          <w:sz w:val="24"/>
          <w:szCs w:val="24"/>
          <w:shd w:val="clear" w:color="auto" w:fill="FFFFFF"/>
        </w:rPr>
        <w:t xml:space="preserve"> представлены доказательства игнорирования Минобрнауки целей и задач  Стратегии НТР РФ до 2035 г.,</w:t>
      </w:r>
      <w:r w:rsidRPr="002F7203">
        <w:rPr>
          <w:rFonts w:ascii="Times New Roman" w:hAnsi="Times New Roman" w:cs="Times New Roman"/>
          <w:color w:val="000000" w:themeColor="text1"/>
          <w:sz w:val="24"/>
          <w:szCs w:val="24"/>
          <w:shd w:val="clear" w:color="auto" w:fill="FEFCFA"/>
        </w:rPr>
        <w:t xml:space="preserve"> «направленных на смену доминирующей в настоящий момент научной парадигмы»; что </w:t>
      </w:r>
      <w:r w:rsidRPr="002F7203">
        <w:rPr>
          <w:rFonts w:ascii="Times New Roman" w:hAnsi="Times New Roman" w:cs="Times New Roman"/>
          <w:color w:val="000000" w:themeColor="text1"/>
          <w:sz w:val="24"/>
          <w:szCs w:val="24"/>
          <w:shd w:val="clear" w:color="auto" w:fill="FFFFFF"/>
        </w:rPr>
        <w:t>Минобрнауки</w:t>
      </w:r>
      <w:r w:rsidRPr="002F7203">
        <w:rPr>
          <w:rFonts w:ascii="Times New Roman" w:hAnsi="Times New Roman" w:cs="Times New Roman"/>
          <w:color w:val="000000" w:themeColor="text1"/>
          <w:sz w:val="24"/>
          <w:szCs w:val="24"/>
          <w:shd w:val="clear" w:color="auto" w:fill="FEFCFA"/>
        </w:rPr>
        <w:t xml:space="preserve"> продолжает</w:t>
      </w:r>
      <w:r w:rsidRPr="002F7203">
        <w:rPr>
          <w:rStyle w:val="extended-textfull"/>
          <w:rFonts w:ascii="Times New Roman" w:hAnsi="Times New Roman" w:cs="Times New Roman"/>
          <w:color w:val="000000" w:themeColor="text1"/>
          <w:sz w:val="24"/>
          <w:szCs w:val="24"/>
        </w:rPr>
        <w:t xml:space="preserve"> насильственно внедрять в науку квантово-релятивистское подсознание, «которое</w:t>
      </w:r>
      <w:r w:rsidRPr="002F7203">
        <w:rPr>
          <w:rFonts w:ascii="Times New Roman" w:hAnsi="Times New Roman" w:cs="Times New Roman"/>
          <w:color w:val="000000" w:themeColor="text1"/>
          <w:sz w:val="24"/>
          <w:szCs w:val="24"/>
          <w:shd w:val="clear" w:color="auto" w:fill="FEFCFA"/>
        </w:rPr>
        <w:t xml:space="preserve"> </w:t>
      </w:r>
      <w:r w:rsidRPr="002F7203">
        <w:rPr>
          <w:rStyle w:val="extended-textfull"/>
          <w:rFonts w:ascii="Times New Roman" w:hAnsi="Times New Roman" w:cs="Times New Roman"/>
          <w:color w:val="000000" w:themeColor="text1"/>
          <w:sz w:val="24"/>
          <w:szCs w:val="24"/>
        </w:rPr>
        <w:t>практически  остановило реальный научный</w:t>
      </w:r>
      <w:r w:rsidRPr="002F7203">
        <w:rPr>
          <w:rStyle w:val="extended-textfull"/>
          <w:rFonts w:ascii="Times New Roman" w:hAnsi="Times New Roman" w:cs="Times New Roman"/>
          <w:color w:val="000000" w:themeColor="text1"/>
          <w:sz w:val="24"/>
          <w:szCs w:val="24"/>
          <w:shd w:val="clear" w:color="auto" w:fill="FEFCFA"/>
        </w:rPr>
        <w:t xml:space="preserve"> </w:t>
      </w:r>
      <w:r w:rsidRPr="002F7203">
        <w:rPr>
          <w:rStyle w:val="extended-textfull"/>
          <w:rFonts w:ascii="Times New Roman" w:hAnsi="Times New Roman" w:cs="Times New Roman"/>
          <w:color w:val="000000" w:themeColor="text1"/>
          <w:sz w:val="24"/>
          <w:szCs w:val="24"/>
        </w:rPr>
        <w:t xml:space="preserve">поиск на планете», в то время как </w:t>
      </w:r>
      <w:r w:rsidRPr="002F7203">
        <w:rPr>
          <w:rFonts w:ascii="Times New Roman" w:hAnsi="Times New Roman" w:cs="Times New Roman"/>
          <w:color w:val="000000" w:themeColor="text1"/>
          <w:sz w:val="24"/>
          <w:szCs w:val="24"/>
        </w:rPr>
        <w:t xml:space="preserve">всё, </w:t>
      </w:r>
      <w:r w:rsidRPr="002F7203">
        <w:rPr>
          <w:rFonts w:ascii="Times New Roman" w:hAnsi="Times New Roman" w:cs="Times New Roman"/>
          <w:color w:val="000000" w:themeColor="text1"/>
          <w:sz w:val="24"/>
          <w:szCs w:val="24"/>
          <w:shd w:val="clear" w:color="auto" w:fill="FFFFFF"/>
        </w:rPr>
        <w:t>«что только и есть всякая наука»,</w:t>
      </w:r>
      <w:r w:rsidRPr="002F7203">
        <w:rPr>
          <w:rStyle w:val="extended-textfull"/>
          <w:rFonts w:ascii="Times New Roman" w:hAnsi="Times New Roman" w:cs="Times New Roman"/>
          <w:color w:val="000000" w:themeColor="text1"/>
          <w:sz w:val="24"/>
          <w:szCs w:val="24"/>
        </w:rPr>
        <w:t xml:space="preserve"> стараниями </w:t>
      </w:r>
      <w:r w:rsidRPr="002F7203">
        <w:rPr>
          <w:rFonts w:ascii="Times New Roman" w:hAnsi="Times New Roman" w:cs="Times New Roman"/>
          <w:color w:val="000000" w:themeColor="text1"/>
          <w:sz w:val="24"/>
          <w:szCs w:val="24"/>
          <w:shd w:val="clear" w:color="auto" w:fill="FFFFFF"/>
        </w:rPr>
        <w:t>Минобрнауки,</w:t>
      </w:r>
      <w:r w:rsidRPr="002F7203">
        <w:rPr>
          <w:rStyle w:val="extended-textfull"/>
          <w:rFonts w:ascii="Times New Roman" w:hAnsi="Times New Roman" w:cs="Times New Roman"/>
          <w:color w:val="000000" w:themeColor="text1"/>
          <w:sz w:val="24"/>
          <w:szCs w:val="24"/>
        </w:rPr>
        <w:t xml:space="preserve"> «оказалось под всеобъемлющим запретом». Поэтому </w:t>
      </w:r>
      <w:r w:rsidRPr="002F7203">
        <w:rPr>
          <w:rFonts w:ascii="Times New Roman" w:hAnsi="Times New Roman" w:cs="Times New Roman"/>
          <w:color w:val="000000" w:themeColor="text1"/>
          <w:sz w:val="24"/>
          <w:szCs w:val="24"/>
          <w:shd w:val="clear" w:color="auto" w:fill="FFFFFF"/>
        </w:rPr>
        <w:t>ждать вразумительного ответа от мозгового цента РФ, с «ампутированным головным мозгом», не приходится.</w:t>
      </w:r>
      <w:r w:rsidRPr="002F7203">
        <w:rPr>
          <w:rFonts w:ascii="Times New Roman" w:eastAsia="Times New Roman" w:hAnsi="Times New Roman" w:cs="Times New Roman"/>
          <w:color w:val="000000" w:themeColor="text1"/>
          <w:sz w:val="24"/>
          <w:szCs w:val="24"/>
          <w:lang w:eastAsia="ru-RU"/>
        </w:rPr>
        <w:t xml:space="preserve">   </w:t>
      </w:r>
    </w:p>
    <w:p w:rsidR="00AD0108" w:rsidRDefault="00AD0108" w:rsidP="00AD0108">
      <w:pPr>
        <w:tabs>
          <w:tab w:val="left" w:pos="5531"/>
        </w:tabs>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Прошли уже все допустимые сроки предоставления научно обоснованного ответа автору по существу поставленных в обращении вопросов, предусмотренных законодательством.</w:t>
      </w:r>
    </w:p>
    <w:p w:rsidR="00AD0108" w:rsidRPr="001B7817" w:rsidRDefault="00917B6F" w:rsidP="00AD0108">
      <w:pPr>
        <w:shd w:val="clear" w:color="auto" w:fill="FFFFFF"/>
        <w:spacing w:after="0" w:line="240" w:lineRule="auto"/>
        <w:jc w:val="both"/>
        <w:outlineLvl w:val="1"/>
        <w:rPr>
          <w:rFonts w:ascii="Times New Roman" w:eastAsia="Times New Roman" w:hAnsi="Times New Roman" w:cs="Times New Roman"/>
          <w:bCs/>
          <w:color w:val="000000"/>
          <w:kern w:val="36"/>
          <w:sz w:val="24"/>
          <w:szCs w:val="24"/>
          <w:lang w:eastAsia="ru-RU"/>
        </w:rPr>
      </w:pPr>
      <w:r w:rsidRPr="001B7817">
        <w:rPr>
          <w:rFonts w:ascii="Times New Roman" w:eastAsia="Times New Roman" w:hAnsi="Times New Roman" w:cs="Times New Roman"/>
          <w:bCs/>
          <w:color w:val="000000"/>
          <w:kern w:val="36"/>
          <w:sz w:val="24"/>
          <w:szCs w:val="24"/>
          <w:lang w:eastAsia="ru-RU"/>
        </w:rPr>
        <w:t xml:space="preserve">   Для сведения. </w:t>
      </w:r>
      <w:r w:rsidRPr="001B7817">
        <w:rPr>
          <w:rFonts w:ascii="Times New Roman" w:hAnsi="Times New Roman" w:cs="Times New Roman"/>
          <w:color w:val="000000" w:themeColor="text1"/>
          <w:sz w:val="24"/>
          <w:szCs w:val="24"/>
          <w:shd w:val="clear" w:color="auto" w:fill="FFFFFF"/>
        </w:rPr>
        <w:t xml:space="preserve">Федеральный закон от 2 мая 2006 г. № 59-ФЗ «О порядке рассмотрения </w:t>
      </w:r>
      <w:r w:rsidR="00AD0108" w:rsidRPr="001B7817">
        <w:rPr>
          <w:rFonts w:ascii="Times New Roman" w:hAnsi="Times New Roman" w:cs="Times New Roman"/>
          <w:color w:val="000000" w:themeColor="text1"/>
          <w:sz w:val="24"/>
          <w:szCs w:val="24"/>
          <w:shd w:val="clear" w:color="auto" w:fill="FFFFFF"/>
        </w:rPr>
        <w:t xml:space="preserve">обращений граждан Российской Федерации» </w:t>
      </w:r>
      <w:r w:rsidR="00AD0108" w:rsidRPr="001B7817">
        <w:rPr>
          <w:rFonts w:ascii="Times New Roman" w:eastAsia="Times New Roman" w:hAnsi="Times New Roman" w:cs="Times New Roman"/>
          <w:bCs/>
          <w:color w:val="000000"/>
          <w:kern w:val="36"/>
          <w:sz w:val="24"/>
          <w:szCs w:val="24"/>
          <w:lang w:eastAsia="ru-RU"/>
        </w:rPr>
        <w:t xml:space="preserve">Статья 10. «Рассмотрение обращения»: </w:t>
      </w:r>
    </w:p>
    <w:p w:rsidR="00AD0108" w:rsidRPr="001B7817" w:rsidRDefault="00AD0108" w:rsidP="00AD0108">
      <w:pPr>
        <w:spacing w:after="0" w:line="240" w:lineRule="auto"/>
        <w:jc w:val="both"/>
        <w:rPr>
          <w:rFonts w:ascii="Times New Roman" w:eastAsia="Times New Roman" w:hAnsi="Times New Roman" w:cs="Times New Roman"/>
          <w:sz w:val="24"/>
          <w:szCs w:val="24"/>
          <w:lang w:eastAsia="ru-RU"/>
        </w:rPr>
      </w:pPr>
      <w:r w:rsidRPr="001B7817">
        <w:rPr>
          <w:rFonts w:ascii="Times New Roman" w:eastAsia="Times New Roman" w:hAnsi="Times New Roman" w:cs="Times New Roman"/>
          <w:sz w:val="24"/>
          <w:szCs w:val="24"/>
          <w:lang w:eastAsia="ru-RU"/>
        </w:rPr>
        <w:t>1. Государственный орган, орган местного самоуправления или должностное лицо:</w:t>
      </w:r>
    </w:p>
    <w:p w:rsidR="00AD0108" w:rsidRPr="001B7817" w:rsidRDefault="00AD0108" w:rsidP="00AD0108">
      <w:pPr>
        <w:spacing w:after="0" w:line="240" w:lineRule="auto"/>
        <w:jc w:val="both"/>
        <w:rPr>
          <w:rFonts w:ascii="Times New Roman" w:eastAsia="Times New Roman" w:hAnsi="Times New Roman" w:cs="Times New Roman"/>
          <w:sz w:val="24"/>
          <w:szCs w:val="24"/>
          <w:lang w:eastAsia="ru-RU"/>
        </w:rPr>
      </w:pPr>
      <w:r w:rsidRPr="001B7817">
        <w:rPr>
          <w:rFonts w:ascii="Times New Roman" w:eastAsia="Times New Roman" w:hAnsi="Times New Roman" w:cs="Times New Roman"/>
          <w:sz w:val="24"/>
          <w:szCs w:val="24"/>
          <w:lang w:eastAsia="ru-RU"/>
        </w:rPr>
        <w:lastRenderedPageBreak/>
        <w:t>1) обеспечивает объективное, всестороннее и своевременное рассмотрение обращения, в случае необходимости - с участием гражданина, направившего обращение.</w:t>
      </w:r>
    </w:p>
    <w:p w:rsidR="00AD0108" w:rsidRPr="001B7817" w:rsidRDefault="00AD0108" w:rsidP="00AD010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(За 50 лет обращений в Академию наук</w:t>
      </w:r>
      <w:r w:rsidRPr="001B7817">
        <w:rPr>
          <w:rFonts w:ascii="Times New Roman" w:eastAsia="Times New Roman" w:hAnsi="Times New Roman" w:cs="Times New Roman"/>
          <w:sz w:val="24"/>
          <w:szCs w:val="24"/>
          <w:lang w:eastAsia="ru-RU"/>
        </w:rPr>
        <w:t xml:space="preserve"> никакого «объективного, всестороннего… рассмотрения обращения»</w:t>
      </w:r>
      <w:r w:rsidRPr="001B7817">
        <w:rPr>
          <w:rFonts w:ascii="Times New Roman" w:eastAsia="Times New Roman" w:hAnsi="Times New Roman" w:cs="Times New Roman"/>
          <w:b/>
          <w:i/>
          <w:sz w:val="24"/>
          <w:szCs w:val="24"/>
          <w:lang w:eastAsia="ru-RU"/>
        </w:rPr>
        <w:t xml:space="preserve"> </w:t>
      </w:r>
      <w:r w:rsidRPr="001B7817">
        <w:rPr>
          <w:rFonts w:ascii="Times New Roman" w:eastAsia="Times New Roman" w:hAnsi="Times New Roman" w:cs="Times New Roman"/>
          <w:sz w:val="24"/>
          <w:szCs w:val="24"/>
          <w:lang w:eastAsia="ru-RU"/>
        </w:rPr>
        <w:t xml:space="preserve">автора не обеспечивалось со стороны экспертов РАН, тем более </w:t>
      </w:r>
      <w:r w:rsidRPr="001B7817">
        <w:rPr>
          <w:rFonts w:ascii="Times New Roman" w:eastAsia="Times New Roman" w:hAnsi="Times New Roman" w:cs="Times New Roman"/>
          <w:i/>
          <w:sz w:val="24"/>
          <w:szCs w:val="24"/>
          <w:lang w:eastAsia="ru-RU"/>
        </w:rPr>
        <w:t xml:space="preserve"> </w:t>
      </w:r>
      <w:r w:rsidRPr="001B7817">
        <w:rPr>
          <w:rFonts w:ascii="Times New Roman" w:eastAsia="Times New Roman" w:hAnsi="Times New Roman" w:cs="Times New Roman"/>
          <w:sz w:val="24"/>
          <w:szCs w:val="24"/>
          <w:lang w:eastAsia="ru-RU"/>
        </w:rPr>
        <w:t>«с участием гражданина, направившего обращение»)</w:t>
      </w:r>
      <w:r w:rsidRPr="0070238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96456B">
        <w:rPr>
          <w:rFonts w:ascii="Times New Roman" w:eastAsia="Times New Roman" w:hAnsi="Times New Roman" w:cs="Times New Roman"/>
          <w:b/>
          <w:i/>
          <w:sz w:val="24"/>
          <w:szCs w:val="24"/>
          <w:lang w:eastAsia="ru-RU"/>
        </w:rPr>
        <w:t xml:space="preserve">приложение </w:t>
      </w:r>
      <w:r w:rsidR="0031771C">
        <w:rPr>
          <w:rFonts w:ascii="Times New Roman" w:eastAsia="Times New Roman" w:hAnsi="Times New Roman" w:cs="Times New Roman"/>
          <w:b/>
          <w:i/>
          <w:sz w:val="24"/>
          <w:szCs w:val="24"/>
          <w:lang w:eastAsia="ru-RU"/>
        </w:rPr>
        <w:t>1</w:t>
      </w:r>
      <w:r>
        <w:rPr>
          <w:rFonts w:ascii="Times New Roman" w:eastAsia="Times New Roman" w:hAnsi="Times New Roman" w:cs="Times New Roman"/>
          <w:sz w:val="24"/>
          <w:szCs w:val="24"/>
          <w:lang w:eastAsia="ru-RU"/>
        </w:rPr>
        <w:t>)</w:t>
      </w:r>
      <w:r w:rsidRPr="001B7817">
        <w:rPr>
          <w:rFonts w:ascii="Times New Roman" w:eastAsia="Times New Roman" w:hAnsi="Times New Roman" w:cs="Times New Roman"/>
          <w:sz w:val="24"/>
          <w:szCs w:val="24"/>
          <w:lang w:eastAsia="ru-RU"/>
        </w:rPr>
        <w:t>;</w:t>
      </w:r>
    </w:p>
    <w:p w:rsidR="00AD0108" w:rsidRPr="001B7817" w:rsidRDefault="00AD0108" w:rsidP="00AD0108">
      <w:pPr>
        <w:spacing w:after="0" w:line="240" w:lineRule="auto"/>
        <w:jc w:val="both"/>
        <w:rPr>
          <w:rFonts w:ascii="Times New Roman" w:eastAsia="Times New Roman" w:hAnsi="Times New Roman" w:cs="Times New Roman"/>
          <w:sz w:val="24"/>
          <w:szCs w:val="24"/>
          <w:lang w:eastAsia="ru-RU"/>
        </w:rPr>
      </w:pPr>
      <w:r w:rsidRPr="001B7817">
        <w:rPr>
          <w:rFonts w:ascii="Times New Roman" w:eastAsia="Times New Roman" w:hAnsi="Times New Roman" w:cs="Times New Roman"/>
          <w:sz w:val="24"/>
          <w:szCs w:val="24"/>
          <w:lang w:eastAsia="ru-RU"/>
        </w:rPr>
        <w:t>3) принимает меры, направленные на восстановление или защиту нарушенных прав, свобод и законных интересов гражданина.</w:t>
      </w:r>
    </w:p>
    <w:p w:rsidR="00AD0108" w:rsidRPr="001B7817" w:rsidRDefault="00AD0108" w:rsidP="00AD0108">
      <w:pPr>
        <w:spacing w:after="0" w:line="240" w:lineRule="auto"/>
        <w:jc w:val="both"/>
        <w:rPr>
          <w:rFonts w:ascii="Times New Roman" w:eastAsia="Times New Roman" w:hAnsi="Times New Roman" w:cs="Times New Roman"/>
          <w:sz w:val="24"/>
          <w:szCs w:val="24"/>
          <w:lang w:eastAsia="ru-RU"/>
        </w:rPr>
      </w:pPr>
      <w:r w:rsidRPr="001B7817">
        <w:rPr>
          <w:rFonts w:ascii="Times New Roman" w:eastAsia="Times New Roman" w:hAnsi="Times New Roman" w:cs="Times New Roman"/>
          <w:sz w:val="24"/>
          <w:szCs w:val="24"/>
          <w:lang w:eastAsia="ru-RU"/>
        </w:rPr>
        <w:t xml:space="preserve">   </w:t>
      </w:r>
      <w:proofErr w:type="gramStart"/>
      <w:r w:rsidRPr="001B7817">
        <w:rPr>
          <w:rFonts w:ascii="Times New Roman" w:eastAsia="Times New Roman" w:hAnsi="Times New Roman" w:cs="Times New Roman"/>
          <w:sz w:val="24"/>
          <w:szCs w:val="24"/>
          <w:lang w:eastAsia="ru-RU"/>
        </w:rPr>
        <w:t>(Фактически под «восстановлением или защитой нарушенных прав, свобод и законных интересов гражданина» инквизиция РАН понимает: лишение истинных честных учёных научных степеней и званий, запрет на научную и преподавательскую деятельность, запрет на публикацию, распространение и пропаганду того, «что только и есть всякая наука», лишение учёных средств к существованию, направление инакомыслящих на принудительное лечение в психиатрические лечебницы или физическое уничтожение оппонентов);</w:t>
      </w:r>
      <w:proofErr w:type="gramEnd"/>
    </w:p>
    <w:p w:rsidR="00AD0108" w:rsidRPr="001B7817" w:rsidRDefault="00AD0108" w:rsidP="00AD0108">
      <w:pPr>
        <w:spacing w:after="0" w:line="240" w:lineRule="auto"/>
        <w:jc w:val="both"/>
        <w:rPr>
          <w:rFonts w:ascii="Times New Roman" w:eastAsia="Times New Roman" w:hAnsi="Times New Roman" w:cs="Times New Roman"/>
          <w:sz w:val="24"/>
          <w:szCs w:val="24"/>
          <w:lang w:eastAsia="ru-RU"/>
        </w:rPr>
      </w:pPr>
      <w:r w:rsidRPr="001B7817">
        <w:rPr>
          <w:rFonts w:ascii="Times New Roman" w:eastAsia="Times New Roman" w:hAnsi="Times New Roman" w:cs="Times New Roman"/>
          <w:sz w:val="24"/>
          <w:szCs w:val="24"/>
          <w:lang w:eastAsia="ru-RU"/>
        </w:rPr>
        <w:t xml:space="preserve">4) дает письменный ответ по существу поставленных в обращении вопросов. </w:t>
      </w:r>
    </w:p>
    <w:p w:rsidR="00AD0108" w:rsidRPr="003B2E70" w:rsidRDefault="00AD0108" w:rsidP="00AD0108">
      <w:pPr>
        <w:spacing w:after="0" w:line="240" w:lineRule="auto"/>
        <w:jc w:val="both"/>
        <w:rPr>
          <w:rFonts w:ascii="Times New Roman" w:eastAsia="Times New Roman" w:hAnsi="Times New Roman" w:cs="Times New Roman"/>
          <w:sz w:val="24"/>
          <w:szCs w:val="24"/>
          <w:lang w:eastAsia="ru-RU"/>
        </w:rPr>
      </w:pPr>
      <w:r w:rsidRPr="001B7817">
        <w:rPr>
          <w:rFonts w:ascii="Times New Roman" w:eastAsia="Times New Roman" w:hAnsi="Times New Roman" w:cs="Times New Roman"/>
          <w:b/>
          <w:i/>
          <w:sz w:val="24"/>
          <w:szCs w:val="24"/>
          <w:lang w:eastAsia="ru-RU"/>
        </w:rPr>
        <w:t xml:space="preserve">   </w:t>
      </w:r>
      <w:proofErr w:type="gramStart"/>
      <w:r>
        <w:rPr>
          <w:rFonts w:ascii="Times New Roman" w:eastAsia="Times New Roman" w:hAnsi="Times New Roman" w:cs="Times New Roman"/>
          <w:sz w:val="24"/>
          <w:szCs w:val="24"/>
          <w:lang w:eastAsia="ru-RU"/>
        </w:rPr>
        <w:t>(За 50 лет обращений в  Академию наук</w:t>
      </w:r>
      <w:r w:rsidRPr="001B7817">
        <w:rPr>
          <w:rFonts w:ascii="Times New Roman" w:eastAsia="Times New Roman" w:hAnsi="Times New Roman" w:cs="Times New Roman"/>
          <w:sz w:val="24"/>
          <w:szCs w:val="24"/>
          <w:lang w:eastAsia="ru-RU"/>
        </w:rPr>
        <w:t xml:space="preserve"> автор не получил ни одного «письменного ответа по существу пос</w:t>
      </w:r>
      <w:r>
        <w:rPr>
          <w:rFonts w:ascii="Times New Roman" w:eastAsia="Times New Roman" w:hAnsi="Times New Roman" w:cs="Times New Roman"/>
          <w:sz w:val="24"/>
          <w:szCs w:val="24"/>
          <w:lang w:eastAsia="ru-RU"/>
        </w:rPr>
        <w:t xml:space="preserve">тавленных в обращении вопросов» </w:t>
      </w:r>
      <w:r w:rsidRPr="001B7817">
        <w:rPr>
          <w:rFonts w:ascii="Times New Roman" w:eastAsia="Times New Roman" w:hAnsi="Times New Roman" w:cs="Times New Roman"/>
          <w:sz w:val="24"/>
          <w:szCs w:val="24"/>
          <w:lang w:eastAsia="ru-RU"/>
        </w:rPr>
        <w:t>Все ответы сводятся к тому, что «материалы исследования не находятся на современном научном уровне и, поэтому, не представляют научног</w:t>
      </w:r>
      <w:r>
        <w:rPr>
          <w:rFonts w:ascii="Times New Roman" w:eastAsia="Times New Roman" w:hAnsi="Times New Roman" w:cs="Times New Roman"/>
          <w:sz w:val="24"/>
          <w:szCs w:val="24"/>
          <w:lang w:eastAsia="ru-RU"/>
        </w:rPr>
        <w:t>о интереса».</w:t>
      </w:r>
      <w:proofErr w:type="gramEnd"/>
      <w:r>
        <w:rPr>
          <w:rFonts w:ascii="Times New Roman" w:eastAsia="Times New Roman" w:hAnsi="Times New Roman" w:cs="Times New Roman"/>
          <w:sz w:val="24"/>
          <w:szCs w:val="24"/>
          <w:lang w:eastAsia="ru-RU"/>
        </w:rPr>
        <w:t xml:space="preserve"> Но ведь «современный научный</w:t>
      </w:r>
      <w:r w:rsidRPr="001B7817">
        <w:rPr>
          <w:rFonts w:ascii="Times New Roman" w:eastAsia="Times New Roman" w:hAnsi="Times New Roman" w:cs="Times New Roman"/>
          <w:sz w:val="24"/>
          <w:szCs w:val="24"/>
          <w:lang w:eastAsia="ru-RU"/>
        </w:rPr>
        <w:t xml:space="preserve"> уров</w:t>
      </w:r>
      <w:r>
        <w:rPr>
          <w:rFonts w:ascii="Times New Roman" w:eastAsia="Times New Roman" w:hAnsi="Times New Roman" w:cs="Times New Roman"/>
          <w:sz w:val="24"/>
          <w:szCs w:val="24"/>
          <w:lang w:eastAsia="ru-RU"/>
        </w:rPr>
        <w:t xml:space="preserve">ень» не находится на научном уровне и подлежит смене в соответствии с целями и задачами </w:t>
      </w:r>
      <w:r w:rsidRPr="002C462E">
        <w:rPr>
          <w:rFonts w:ascii="Times New Roman" w:hAnsi="Times New Roman" w:cs="Times New Roman"/>
          <w:color w:val="000000"/>
          <w:sz w:val="24"/>
          <w:szCs w:val="24"/>
        </w:rPr>
        <w:t>Стратегии</w:t>
      </w:r>
      <w:r w:rsidRPr="002C462E">
        <w:rPr>
          <w:rFonts w:ascii="Times New Roman" w:hAnsi="Times New Roman" w:cs="Times New Roman"/>
          <w:sz w:val="24"/>
          <w:szCs w:val="24"/>
        </w:rPr>
        <w:t xml:space="preserve"> </w:t>
      </w:r>
      <w:r>
        <w:rPr>
          <w:rFonts w:ascii="Times New Roman" w:hAnsi="Times New Roman" w:cs="Times New Roman"/>
          <w:sz w:val="24"/>
          <w:szCs w:val="24"/>
        </w:rPr>
        <w:t xml:space="preserve">НТР РФ </w:t>
      </w:r>
      <w:r w:rsidRPr="002C462E">
        <w:rPr>
          <w:rFonts w:ascii="Times New Roman" w:hAnsi="Times New Roman" w:cs="Times New Roman"/>
          <w:sz w:val="24"/>
          <w:szCs w:val="24"/>
        </w:rPr>
        <w:t>до 2035 года.</w:t>
      </w:r>
    </w:p>
    <w:p w:rsidR="00AD0108" w:rsidRDefault="00AD0108" w:rsidP="00AD0108">
      <w:pPr>
        <w:tabs>
          <w:tab w:val="left" w:pos="5531"/>
        </w:tabs>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Молчат </w:t>
      </w:r>
      <w:r w:rsidRPr="00877C25">
        <w:rPr>
          <w:rFonts w:ascii="Times New Roman" w:hAnsi="Times New Roman" w:cs="Times New Roman"/>
          <w:color w:val="000000" w:themeColor="text1"/>
          <w:sz w:val="24"/>
          <w:szCs w:val="24"/>
          <w:shd w:val="clear" w:color="auto" w:fill="FFFFFF"/>
        </w:rPr>
        <w:t>Минобрнауки и Администрация Президента</w:t>
      </w:r>
      <w:r>
        <w:rPr>
          <w:rFonts w:ascii="Times New Roman" w:hAnsi="Times New Roman" w:cs="Times New Roman"/>
          <w:color w:val="000000" w:themeColor="text1"/>
          <w:sz w:val="24"/>
          <w:szCs w:val="24"/>
          <w:shd w:val="clear" w:color="auto" w:fill="FFFFFF"/>
        </w:rPr>
        <w:t xml:space="preserve"> РФ. Да и что они могут противопоставить научно обоснованным доказательствам несостоятельности современной лженауки - квантово-релятивистского подсознания и досрочному разрешению целей и задач Стратегии НТР РФ до 2035 г., «направленных на смену доминирующей в настоящий момент научной парадигмы» великими умами человечества, представленны</w:t>
      </w:r>
      <w:r w:rsidR="00BF405E">
        <w:rPr>
          <w:rFonts w:ascii="Times New Roman" w:hAnsi="Times New Roman" w:cs="Times New Roman"/>
          <w:color w:val="000000" w:themeColor="text1"/>
          <w:sz w:val="24"/>
          <w:szCs w:val="24"/>
          <w:shd w:val="clear" w:color="auto" w:fill="FFFFFF"/>
        </w:rPr>
        <w:t>ми</w:t>
      </w:r>
      <w:r>
        <w:rPr>
          <w:rFonts w:ascii="Times New Roman" w:hAnsi="Times New Roman" w:cs="Times New Roman"/>
          <w:color w:val="000000" w:themeColor="text1"/>
          <w:sz w:val="24"/>
          <w:szCs w:val="24"/>
          <w:shd w:val="clear" w:color="auto" w:fill="FFFFFF"/>
        </w:rPr>
        <w:t xml:space="preserve"> в материалах исследования? Разве что в очередной раз сослаться на то, что исследование «не находится на современном </w:t>
      </w:r>
      <w:r w:rsidRPr="005B770B">
        <w:rPr>
          <w:rFonts w:ascii="Times New Roman" w:hAnsi="Times New Roman" w:cs="Times New Roman"/>
          <w:b/>
          <w:color w:val="000000" w:themeColor="text1"/>
          <w:sz w:val="24"/>
          <w:szCs w:val="24"/>
          <w:shd w:val="clear" w:color="auto" w:fill="FFFFFF"/>
        </w:rPr>
        <w:t>лж</w:t>
      </w:r>
      <w:proofErr w:type="gramStart"/>
      <w:r w:rsidRPr="005B770B">
        <w:rPr>
          <w:rFonts w:ascii="Times New Roman" w:hAnsi="Times New Roman" w:cs="Times New Roman"/>
          <w:b/>
          <w:color w:val="000000" w:themeColor="text1"/>
          <w:sz w:val="24"/>
          <w:szCs w:val="24"/>
          <w:shd w:val="clear" w:color="auto" w:fill="FFFFFF"/>
        </w:rPr>
        <w:t>е-</w:t>
      </w:r>
      <w:proofErr w:type="gramEnd"/>
      <w:r>
        <w:rPr>
          <w:rFonts w:ascii="Times New Roman" w:hAnsi="Times New Roman" w:cs="Times New Roman"/>
          <w:color w:val="000000" w:themeColor="text1"/>
          <w:sz w:val="24"/>
          <w:szCs w:val="24"/>
          <w:shd w:val="clear" w:color="auto" w:fill="FFFFFF"/>
        </w:rPr>
        <w:t xml:space="preserve"> научном уровне и поэтому не представляет для «лженаучных мошенников» никакого научного интереса» или, что «этого не может быть потому, что этого не может быть никогда»</w:t>
      </w:r>
      <w:r w:rsidRPr="00B95BF4">
        <w:rPr>
          <w:rFonts w:ascii="Arial" w:hAnsi="Arial" w:cs="Arial"/>
          <w:color w:val="333333"/>
          <w:sz w:val="13"/>
          <w:szCs w:val="13"/>
          <w:shd w:val="clear" w:color="auto" w:fill="FFFFFF"/>
        </w:rPr>
        <w:t xml:space="preserve"> </w:t>
      </w:r>
      <w:r>
        <w:rPr>
          <w:rFonts w:ascii="Times New Roman" w:hAnsi="Times New Roman" w:cs="Times New Roman"/>
          <w:color w:val="333333"/>
          <w:sz w:val="24"/>
          <w:szCs w:val="24"/>
          <w:shd w:val="clear" w:color="auto" w:fill="FFFFFF"/>
        </w:rPr>
        <w:t>-</w:t>
      </w:r>
      <w:r w:rsidRPr="00B95BF4">
        <w:rPr>
          <w:rFonts w:ascii="Times New Roman" w:hAnsi="Times New Roman" w:cs="Times New Roman"/>
          <w:color w:val="333333"/>
          <w:sz w:val="24"/>
          <w:szCs w:val="24"/>
          <w:shd w:val="clear" w:color="auto" w:fill="FFFFFF"/>
        </w:rPr>
        <w:t xml:space="preserve"> фраза</w:t>
      </w:r>
      <w:r>
        <w:rPr>
          <w:rFonts w:ascii="Times New Roman" w:hAnsi="Times New Roman" w:cs="Times New Roman"/>
          <w:color w:val="333333"/>
          <w:sz w:val="24"/>
          <w:szCs w:val="24"/>
          <w:shd w:val="clear" w:color="auto" w:fill="FFFFFF"/>
        </w:rPr>
        <w:t>, которая</w:t>
      </w:r>
      <w:r w:rsidRPr="00B95BF4">
        <w:rPr>
          <w:rFonts w:ascii="Times New Roman" w:hAnsi="Times New Roman" w:cs="Times New Roman"/>
          <w:color w:val="333333"/>
          <w:sz w:val="24"/>
          <w:szCs w:val="24"/>
          <w:shd w:val="clear" w:color="auto" w:fill="FFFFFF"/>
        </w:rPr>
        <w:t xml:space="preserve"> произносится в том случае, когда иных аргументов в споре не имеется. </w:t>
      </w:r>
      <w:r>
        <w:rPr>
          <w:rFonts w:ascii="Times New Roman" w:hAnsi="Times New Roman" w:cs="Times New Roman"/>
          <w:color w:val="333333"/>
          <w:sz w:val="24"/>
          <w:szCs w:val="24"/>
          <w:shd w:val="clear" w:color="auto" w:fill="FFFFFF"/>
        </w:rPr>
        <w:t>А.</w:t>
      </w:r>
      <w:r w:rsidRPr="00B95BF4">
        <w:rPr>
          <w:rFonts w:ascii="Times New Roman" w:hAnsi="Times New Roman" w:cs="Times New Roman"/>
          <w:color w:val="333333"/>
          <w:sz w:val="24"/>
          <w:szCs w:val="24"/>
          <w:shd w:val="clear" w:color="auto" w:fill="FFFFFF"/>
        </w:rPr>
        <w:t>П. Чехов</w:t>
      </w:r>
      <w:r>
        <w:rPr>
          <w:rFonts w:ascii="Times New Roman" w:hAnsi="Times New Roman" w:cs="Times New Roman"/>
          <w:color w:val="000000" w:themeColor="text1"/>
          <w:sz w:val="24"/>
          <w:szCs w:val="24"/>
          <w:shd w:val="clear" w:color="auto" w:fill="FFFFFF"/>
        </w:rPr>
        <w:t xml:space="preserve">? </w:t>
      </w:r>
    </w:p>
    <w:p w:rsidR="00AD0108" w:rsidRDefault="00AD0108" w:rsidP="00AD0108">
      <w:pPr>
        <w:tabs>
          <w:tab w:val="left" w:pos="5531"/>
        </w:tabs>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С одной стороны они опасаются «</w:t>
      </w:r>
      <w:r w:rsidRPr="0010597E">
        <w:rPr>
          <w:rFonts w:ascii="Times New Roman" w:hAnsi="Times New Roman" w:cs="Times New Roman"/>
          <w:color w:val="000000" w:themeColor="text1"/>
          <w:sz w:val="24"/>
          <w:szCs w:val="24"/>
        </w:rPr>
        <w:t>будущей мести академиков за их воображаемые унижения и обиды</w:t>
      </w:r>
      <w:r>
        <w:rPr>
          <w:rFonts w:ascii="Times New Roman" w:hAnsi="Times New Roman" w:cs="Times New Roman"/>
          <w:color w:val="000000" w:themeColor="text1"/>
          <w:sz w:val="24"/>
          <w:szCs w:val="24"/>
        </w:rPr>
        <w:t xml:space="preserve">», а с другой стороны </w:t>
      </w:r>
      <w:r>
        <w:rPr>
          <w:rFonts w:ascii="Times New Roman" w:hAnsi="Times New Roman" w:cs="Times New Roman"/>
          <w:color w:val="000000" w:themeColor="text1"/>
          <w:sz w:val="24"/>
          <w:szCs w:val="24"/>
          <w:shd w:val="clear" w:color="auto" w:fill="FFFFFF"/>
        </w:rPr>
        <w:t>опасаются привлечения к уголовной ответственности за «покровительство невежества».</w:t>
      </w:r>
    </w:p>
    <w:p w:rsidR="00AD0108" w:rsidRDefault="00AD0108" w:rsidP="00AD0108">
      <w:pPr>
        <w:pStyle w:val="a3"/>
        <w:shd w:val="clear" w:color="auto" w:fill="FFFFFF"/>
        <w:spacing w:before="0" w:beforeAutospacing="0" w:after="0" w:afterAutospacing="0"/>
        <w:jc w:val="both"/>
        <w:rPr>
          <w:color w:val="000000" w:themeColor="text1"/>
          <w:shd w:val="clear" w:color="auto" w:fill="FFFFFF"/>
        </w:rPr>
      </w:pPr>
      <w:r>
        <w:rPr>
          <w:color w:val="000000" w:themeColor="text1"/>
          <w:shd w:val="clear" w:color="auto" w:fill="FFFFFF"/>
        </w:rPr>
        <w:t xml:space="preserve">   Ведь не понимать простоты знаний </w:t>
      </w:r>
      <w:r>
        <w:rPr>
          <w:color w:val="2F373E"/>
        </w:rPr>
        <w:t>великих умов</w:t>
      </w:r>
      <w:r w:rsidRPr="0038654B">
        <w:rPr>
          <w:color w:val="2F373E"/>
        </w:rPr>
        <w:t xml:space="preserve"> человечества </w:t>
      </w:r>
      <w:r>
        <w:rPr>
          <w:color w:val="000000" w:themeColor="text1"/>
          <w:shd w:val="clear" w:color="auto" w:fill="FFFFFF"/>
        </w:rPr>
        <w:t xml:space="preserve">- </w:t>
      </w:r>
      <w:r w:rsidRPr="0038654B">
        <w:rPr>
          <w:color w:val="000000" w:themeColor="text1"/>
          <w:shd w:val="clear" w:color="auto" w:fill="FFFFFF"/>
        </w:rPr>
        <w:t>«</w:t>
      </w:r>
      <w:r w:rsidRPr="0038654B">
        <w:rPr>
          <w:color w:val="2F373E"/>
        </w:rPr>
        <w:t>то</w:t>
      </w:r>
      <w:r w:rsidRPr="0038654B">
        <w:rPr>
          <w:color w:val="000000" w:themeColor="text1"/>
        </w:rPr>
        <w:t>, что</w:t>
      </w:r>
      <w:r w:rsidRPr="0038654B">
        <w:rPr>
          <w:color w:val="2F373E"/>
        </w:rPr>
        <w:t xml:space="preserve"> тольк</w:t>
      </w:r>
      <w:r>
        <w:rPr>
          <w:color w:val="2F373E"/>
        </w:rPr>
        <w:t>о и есть всякая наука</w:t>
      </w:r>
      <w:r w:rsidRPr="0038654B">
        <w:rPr>
          <w:color w:val="2F373E"/>
        </w:rPr>
        <w:t>»</w:t>
      </w:r>
      <w:r w:rsidRPr="0038654B">
        <w:rPr>
          <w:color w:val="000000" w:themeColor="text1"/>
          <w:shd w:val="clear" w:color="auto" w:fill="FFFFFF"/>
        </w:rPr>
        <w:t xml:space="preserve"> </w:t>
      </w:r>
      <w:r>
        <w:rPr>
          <w:color w:val="000000" w:themeColor="text1"/>
          <w:shd w:val="clear" w:color="auto" w:fill="FFFFFF"/>
        </w:rPr>
        <w:t>- могут исключительно невежи «с ампутированными головными мозгами» -</w:t>
      </w:r>
    </w:p>
    <w:p w:rsidR="00AD0108" w:rsidRDefault="00AD0108" w:rsidP="00AD0108">
      <w:pPr>
        <w:pStyle w:val="a3"/>
        <w:shd w:val="clear" w:color="auto" w:fill="FFFFFF"/>
        <w:spacing w:before="0" w:beforeAutospacing="0" w:after="0" w:afterAutospacing="0"/>
        <w:jc w:val="both"/>
        <w:rPr>
          <w:color w:val="000000" w:themeColor="text1"/>
          <w:shd w:val="clear" w:color="auto" w:fill="FFFFFF"/>
        </w:rPr>
      </w:pPr>
      <w:r>
        <w:rPr>
          <w:color w:val="000000" w:themeColor="text1"/>
          <w:shd w:val="clear" w:color="auto" w:fill="FFFFFF"/>
        </w:rPr>
        <w:t>свидетельствует, кающийся в своих заблуждениях, Альберт Эйнштейн</w:t>
      </w:r>
      <w:proofErr w:type="gramStart"/>
      <w:r>
        <w:rPr>
          <w:color w:val="000000" w:themeColor="text1"/>
          <w:shd w:val="clear" w:color="auto" w:fill="FFFFFF"/>
        </w:rPr>
        <w:t>.</w:t>
      </w:r>
      <w:proofErr w:type="gramEnd"/>
      <w:r>
        <w:rPr>
          <w:color w:val="000000" w:themeColor="text1"/>
          <w:shd w:val="clear" w:color="auto" w:fill="FFFFFF"/>
        </w:rPr>
        <w:t xml:space="preserve"> </w:t>
      </w:r>
      <w:r>
        <w:t>(</w:t>
      </w:r>
      <w:proofErr w:type="gramStart"/>
      <w:r w:rsidRPr="0096456B">
        <w:rPr>
          <w:b/>
          <w:i/>
        </w:rPr>
        <w:t>п</w:t>
      </w:r>
      <w:proofErr w:type="gramEnd"/>
      <w:r w:rsidRPr="0096456B">
        <w:rPr>
          <w:b/>
          <w:i/>
        </w:rPr>
        <w:t xml:space="preserve">риложение </w:t>
      </w:r>
      <w:r w:rsidR="0094571F">
        <w:rPr>
          <w:b/>
          <w:i/>
        </w:rPr>
        <w:t>4</w:t>
      </w:r>
      <w:r>
        <w:t>)</w:t>
      </w:r>
    </w:p>
    <w:p w:rsidR="00AD0108" w:rsidRPr="00E24885" w:rsidRDefault="00AD0108" w:rsidP="00AD0108">
      <w:pPr>
        <w:pStyle w:val="a3"/>
        <w:shd w:val="clear" w:color="auto" w:fill="FFFFFF"/>
        <w:spacing w:before="0" w:beforeAutospacing="0" w:after="0" w:afterAutospacing="0"/>
        <w:jc w:val="both"/>
        <w:rPr>
          <w:color w:val="000000" w:themeColor="text1"/>
          <w:shd w:val="clear" w:color="auto" w:fill="FFFFFF"/>
        </w:rPr>
      </w:pPr>
      <w:r w:rsidRPr="00E24885">
        <w:rPr>
          <w:b/>
          <w:i/>
          <w:color w:val="2F373E"/>
        </w:rPr>
        <w:t xml:space="preserve">   </w:t>
      </w:r>
      <w:r w:rsidRPr="00E24885">
        <w:rPr>
          <w:rFonts w:eastAsia="Calibri"/>
          <w:b/>
          <w:i/>
        </w:rPr>
        <w:t>«Нередко спрашивают, почему те, кому их служение повелевает быть учёными и терпеливыми, столь часто бывали невежественными и бессердечными. Они были невежественны потому, что слишком долго учились, и жестокими потому, что чувствовали, как их никчемные занятия становятся объектом презрения мудрых людей»</w:t>
      </w:r>
      <w:r w:rsidR="00D00268">
        <w:rPr>
          <w:rFonts w:eastAsia="Calibri"/>
          <w:b/>
          <w:i/>
        </w:rPr>
        <w:t>.</w:t>
      </w:r>
      <w:r w:rsidR="00D00268">
        <w:rPr>
          <w:rFonts w:eastAsia="Calibri"/>
        </w:rPr>
        <w:t xml:space="preserve"> </w:t>
      </w:r>
      <w:r w:rsidRPr="00E24885">
        <w:rPr>
          <w:rFonts w:eastAsia="Calibri"/>
        </w:rPr>
        <w:t xml:space="preserve">Вольтер                                                                                       </w:t>
      </w:r>
    </w:p>
    <w:p w:rsidR="00AD0108" w:rsidRPr="00D266F6" w:rsidRDefault="00AD0108" w:rsidP="00AD0108">
      <w:pPr>
        <w:shd w:val="clear" w:color="auto" w:fill="FFFFFF"/>
        <w:spacing w:after="0" w:line="20" w:lineRule="atLeast"/>
        <w:jc w:val="both"/>
        <w:rPr>
          <w:rFonts w:ascii="Times New Roman" w:hAnsi="Times New Roman" w:cs="Times New Roman"/>
          <w:color w:val="000000"/>
          <w:sz w:val="24"/>
          <w:szCs w:val="24"/>
        </w:rPr>
      </w:pPr>
      <w:r w:rsidRPr="00D266F6">
        <w:rPr>
          <w:rFonts w:ascii="Times New Roman" w:hAnsi="Times New Roman" w:cs="Times New Roman"/>
          <w:color w:val="000000" w:themeColor="text1"/>
          <w:sz w:val="24"/>
          <w:szCs w:val="24"/>
          <w:shd w:val="clear" w:color="auto" w:fill="FFFFFF"/>
        </w:rPr>
        <w:t xml:space="preserve">   Общеизвестно, что «современный </w:t>
      </w:r>
      <w:r w:rsidRPr="00D266F6">
        <w:rPr>
          <w:rFonts w:ascii="Times New Roman" w:hAnsi="Times New Roman" w:cs="Times New Roman"/>
          <w:b/>
          <w:color w:val="000000" w:themeColor="text1"/>
          <w:sz w:val="24"/>
          <w:szCs w:val="24"/>
          <w:shd w:val="clear" w:color="auto" w:fill="FFFFFF"/>
        </w:rPr>
        <w:t>лж</w:t>
      </w:r>
      <w:proofErr w:type="gramStart"/>
      <w:r w:rsidRPr="00D266F6">
        <w:rPr>
          <w:rFonts w:ascii="Times New Roman" w:hAnsi="Times New Roman" w:cs="Times New Roman"/>
          <w:b/>
          <w:color w:val="000000" w:themeColor="text1"/>
          <w:sz w:val="24"/>
          <w:szCs w:val="24"/>
          <w:shd w:val="clear" w:color="auto" w:fill="FFFFFF"/>
        </w:rPr>
        <w:t>е-</w:t>
      </w:r>
      <w:proofErr w:type="gramEnd"/>
      <w:r w:rsidRPr="00D266F6">
        <w:rPr>
          <w:rFonts w:ascii="Times New Roman" w:hAnsi="Times New Roman" w:cs="Times New Roman"/>
          <w:color w:val="000000" w:themeColor="text1"/>
          <w:sz w:val="24"/>
          <w:szCs w:val="24"/>
          <w:shd w:val="clear" w:color="auto" w:fill="FFFFFF"/>
        </w:rPr>
        <w:t xml:space="preserve"> научный уровень» - </w:t>
      </w:r>
      <w:r w:rsidRPr="00D266F6">
        <w:rPr>
          <w:rFonts w:ascii="Times New Roman" w:hAnsi="Times New Roman" w:cs="Times New Roman"/>
          <w:color w:val="000000"/>
          <w:sz w:val="24"/>
          <w:szCs w:val="24"/>
        </w:rPr>
        <w:t xml:space="preserve">официальная позиция Академии наук - основывается на том, что «развитие современной физики привело </w:t>
      </w:r>
      <w:r w:rsidRPr="00981692">
        <w:rPr>
          <w:rFonts w:ascii="Times New Roman" w:hAnsi="Times New Roman" w:cs="Times New Roman"/>
          <w:b/>
          <w:color w:val="000000"/>
          <w:sz w:val="24"/>
          <w:szCs w:val="24"/>
          <w:u w:val="single"/>
        </w:rPr>
        <w:t>к краху понятия</w:t>
      </w:r>
      <w:r w:rsidRPr="00D266F6">
        <w:rPr>
          <w:rStyle w:val="a9"/>
          <w:rFonts w:ascii="Times New Roman" w:hAnsi="Times New Roman" w:cs="Times New Roman"/>
          <w:color w:val="000000"/>
          <w:sz w:val="24"/>
          <w:szCs w:val="24"/>
          <w:u w:val="single"/>
        </w:rPr>
        <w:t> телесная субстанция...</w:t>
      </w:r>
      <w:r w:rsidRPr="00D266F6">
        <w:rPr>
          <w:rFonts w:ascii="Times New Roman" w:hAnsi="Times New Roman" w:cs="Times New Roman"/>
          <w:b/>
          <w:color w:val="000000"/>
          <w:sz w:val="24"/>
          <w:szCs w:val="24"/>
        </w:rPr>
        <w:t> </w:t>
      </w:r>
      <w:r w:rsidRPr="00D266F6">
        <w:rPr>
          <w:rFonts w:ascii="Times New Roman" w:hAnsi="Times New Roman" w:cs="Times New Roman"/>
          <w:color w:val="000000"/>
          <w:sz w:val="24"/>
          <w:szCs w:val="24"/>
        </w:rPr>
        <w:t xml:space="preserve">и оказалось, что </w:t>
      </w:r>
      <w:r w:rsidRPr="00695C12">
        <w:rPr>
          <w:rFonts w:ascii="Times New Roman" w:hAnsi="Times New Roman" w:cs="Times New Roman"/>
          <w:b/>
          <w:color w:val="000000"/>
          <w:sz w:val="24"/>
          <w:szCs w:val="24"/>
          <w:u w:val="single"/>
        </w:rPr>
        <w:t>электромагнитное поле</w:t>
      </w:r>
      <w:r w:rsidRPr="00695C12">
        <w:rPr>
          <w:rFonts w:ascii="Times New Roman" w:hAnsi="Times New Roman" w:cs="Times New Roman"/>
          <w:color w:val="000000"/>
          <w:sz w:val="24"/>
          <w:szCs w:val="24"/>
          <w:u w:val="single"/>
        </w:rPr>
        <w:t xml:space="preserve"> - </w:t>
      </w:r>
      <w:r w:rsidRPr="00695C12">
        <w:rPr>
          <w:rFonts w:ascii="Times New Roman" w:hAnsi="Times New Roman" w:cs="Times New Roman"/>
          <w:b/>
          <w:color w:val="000000"/>
          <w:sz w:val="24"/>
          <w:szCs w:val="24"/>
          <w:u w:val="single"/>
        </w:rPr>
        <w:t>это особый вид реальности,</w:t>
      </w:r>
      <w:r w:rsidRPr="00695C12">
        <w:rPr>
          <w:rStyle w:val="a9"/>
          <w:rFonts w:ascii="Times New Roman" w:hAnsi="Times New Roman" w:cs="Times New Roman"/>
          <w:b w:val="0"/>
          <w:color w:val="000000"/>
          <w:sz w:val="24"/>
          <w:szCs w:val="24"/>
          <w:u w:val="single"/>
        </w:rPr>
        <w:t xml:space="preserve">  </w:t>
      </w:r>
      <w:r w:rsidRPr="00D266F6">
        <w:rPr>
          <w:rStyle w:val="a9"/>
          <w:rFonts w:ascii="Times New Roman" w:hAnsi="Times New Roman" w:cs="Times New Roman"/>
          <w:color w:val="000000"/>
          <w:sz w:val="24"/>
          <w:szCs w:val="24"/>
          <w:u w:val="single"/>
        </w:rPr>
        <w:t>не требующий вещественного носителя</w:t>
      </w:r>
      <w:r w:rsidRPr="00D266F6">
        <w:rPr>
          <w:rStyle w:val="a9"/>
          <w:rFonts w:ascii="Times New Roman" w:hAnsi="Times New Roman" w:cs="Times New Roman"/>
          <w:color w:val="000000"/>
          <w:sz w:val="24"/>
          <w:szCs w:val="24"/>
        </w:rPr>
        <w:t>».</w:t>
      </w:r>
      <w:r w:rsidRPr="00D266F6">
        <w:rPr>
          <w:rStyle w:val="a9"/>
          <w:color w:val="000000"/>
          <w:sz w:val="24"/>
          <w:szCs w:val="24"/>
        </w:rPr>
        <w:t xml:space="preserve"> </w:t>
      </w:r>
      <w:r>
        <w:rPr>
          <w:rFonts w:ascii="Times New Roman" w:hAnsi="Times New Roman" w:cs="Times New Roman"/>
          <w:color w:val="000000"/>
          <w:sz w:val="24"/>
          <w:szCs w:val="24"/>
        </w:rPr>
        <w:t xml:space="preserve">Мостепаненко. </w:t>
      </w:r>
      <w:r w:rsidRPr="00D266F6">
        <w:rPr>
          <w:rFonts w:ascii="Times New Roman" w:hAnsi="Times New Roman" w:cs="Times New Roman"/>
          <w:color w:val="000000"/>
          <w:sz w:val="24"/>
          <w:szCs w:val="24"/>
        </w:rPr>
        <w:t xml:space="preserve"> Методологические и философские проблемы современной физики. Ленинград. 1977</w:t>
      </w:r>
      <w:r w:rsidR="00BF405E">
        <w:rPr>
          <w:rFonts w:ascii="Times New Roman" w:hAnsi="Times New Roman" w:cs="Times New Roman"/>
          <w:color w:val="000000"/>
          <w:sz w:val="24"/>
          <w:szCs w:val="24"/>
        </w:rPr>
        <w:t>.</w:t>
      </w:r>
      <w:r w:rsidRPr="00D266F6">
        <w:rPr>
          <w:b/>
          <w:color w:val="000000"/>
          <w:sz w:val="24"/>
          <w:szCs w:val="24"/>
        </w:rPr>
        <w:t> </w:t>
      </w:r>
    </w:p>
    <w:p w:rsidR="00AD0108" w:rsidRPr="00AB63A8" w:rsidRDefault="00AD0108" w:rsidP="00AD0108">
      <w:pPr>
        <w:pStyle w:val="a3"/>
        <w:shd w:val="clear" w:color="auto" w:fill="FFFFFF"/>
        <w:spacing w:before="0" w:beforeAutospacing="0" w:after="0" w:afterAutospacing="0"/>
        <w:jc w:val="both"/>
        <w:rPr>
          <w:b/>
          <w:color w:val="2F373E"/>
        </w:rPr>
      </w:pPr>
      <w:r>
        <w:rPr>
          <w:color w:val="000000"/>
        </w:rPr>
        <w:t xml:space="preserve">   </w:t>
      </w:r>
      <w:r w:rsidRPr="00181F65">
        <w:rPr>
          <w:color w:val="000000"/>
        </w:rPr>
        <w:t xml:space="preserve">Но ведь </w:t>
      </w:r>
      <w:r>
        <w:rPr>
          <w:color w:val="000000"/>
        </w:rPr>
        <w:t xml:space="preserve">эта официальная позиция РАН противоречит тому, </w:t>
      </w:r>
      <w:r w:rsidRPr="00BB601A">
        <w:rPr>
          <w:color w:val="000000"/>
        </w:rPr>
        <w:t>«</w:t>
      </w:r>
      <w:r w:rsidRPr="00BB601A">
        <w:rPr>
          <w:color w:val="000000" w:themeColor="text1"/>
        </w:rPr>
        <w:t>что</w:t>
      </w:r>
      <w:r w:rsidRPr="00BB601A">
        <w:rPr>
          <w:color w:val="2F373E"/>
        </w:rPr>
        <w:t xml:space="preserve"> только и есть всякая наука - изучение тех ходов, которыми шли все великие умы человечества для уяснения истины».</w:t>
      </w:r>
      <w:r>
        <w:rPr>
          <w:i/>
          <w:color w:val="2F373E"/>
        </w:rPr>
        <w:t xml:space="preserve"> </w:t>
      </w:r>
    </w:p>
    <w:p w:rsidR="00AD0108" w:rsidRDefault="00AD0108" w:rsidP="00AD0108">
      <w:pPr>
        <w:pStyle w:val="a3"/>
        <w:shd w:val="clear" w:color="auto" w:fill="FFFFFF"/>
        <w:spacing w:before="0" w:beforeAutospacing="0" w:after="0" w:afterAutospacing="0"/>
        <w:jc w:val="both"/>
        <w:rPr>
          <w:rFonts w:ascii="Arial" w:hAnsi="Arial" w:cs="Arial"/>
          <w:color w:val="333333"/>
          <w:sz w:val="10"/>
          <w:szCs w:val="10"/>
          <w:shd w:val="clear" w:color="auto" w:fill="FFFFFF"/>
        </w:rPr>
      </w:pPr>
      <w:r>
        <w:rPr>
          <w:i/>
          <w:color w:val="2F373E"/>
        </w:rPr>
        <w:lastRenderedPageBreak/>
        <w:t xml:space="preserve">   </w:t>
      </w:r>
      <w:r>
        <w:rPr>
          <w:color w:val="000000"/>
        </w:rPr>
        <w:t>С</w:t>
      </w:r>
      <w:r w:rsidRPr="00181F65">
        <w:rPr>
          <w:color w:val="000000"/>
        </w:rPr>
        <w:t>огласно определению Ф. Энгельса: </w:t>
      </w:r>
      <w:r w:rsidRPr="00BB601A">
        <w:rPr>
          <w:rStyle w:val="a9"/>
          <w:color w:val="000000"/>
        </w:rPr>
        <w:t>«материя</w:t>
      </w:r>
      <w:r w:rsidRPr="00BB601A">
        <w:rPr>
          <w:b/>
          <w:color w:val="000000"/>
        </w:rPr>
        <w:t> </w:t>
      </w:r>
      <w:r w:rsidRPr="00BB601A">
        <w:rPr>
          <w:color w:val="000000"/>
        </w:rPr>
        <w:t>как таковая это чистое создание мысли или абстракция. Мы отвлекаемся от качественных различий</w:t>
      </w:r>
      <w:r w:rsidRPr="00BB601A">
        <w:rPr>
          <w:rStyle w:val="a9"/>
          <w:color w:val="000000"/>
        </w:rPr>
        <w:t> вещей,</w:t>
      </w:r>
      <w:r w:rsidRPr="00BB601A">
        <w:rPr>
          <w:color w:val="000000"/>
        </w:rPr>
        <w:t> когда объединяем их как</w:t>
      </w:r>
      <w:r w:rsidRPr="00BB601A">
        <w:rPr>
          <w:rStyle w:val="a9"/>
          <w:color w:val="000000"/>
        </w:rPr>
        <w:t> телесно существующие под понятием материя</w:t>
      </w:r>
      <w:r w:rsidRPr="00BB601A">
        <w:rPr>
          <w:b/>
          <w:color w:val="000000"/>
        </w:rPr>
        <w:t>»</w:t>
      </w:r>
      <w:r w:rsidRPr="00C77656">
        <w:rPr>
          <w:color w:val="000000"/>
        </w:rPr>
        <w:t>.</w:t>
      </w:r>
      <w:r w:rsidRPr="007357FB">
        <w:rPr>
          <w:rStyle w:val="a9"/>
          <w:color w:val="000000"/>
        </w:rPr>
        <w:t xml:space="preserve"> </w:t>
      </w:r>
    </w:p>
    <w:p w:rsidR="00AD0108" w:rsidRPr="00F0766C" w:rsidRDefault="00AD0108" w:rsidP="00AD0108">
      <w:pPr>
        <w:tabs>
          <w:tab w:val="left" w:pos="5531"/>
        </w:tabs>
        <w:spacing w:after="0" w:line="240" w:lineRule="auto"/>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 xml:space="preserve">   </w:t>
      </w:r>
      <w:r w:rsidRPr="00BB601A">
        <w:rPr>
          <w:rFonts w:ascii="Times New Roman" w:eastAsia="Calibri" w:hAnsi="Times New Roman" w:cs="Times New Roman"/>
          <w:color w:val="000000"/>
          <w:sz w:val="24"/>
          <w:szCs w:val="24"/>
        </w:rPr>
        <w:t>«Допускать, что одно тело может воздействовать на другое через пустоту, без посредства чего-либо, что передавало бы действие и силу от одного тела к другому представляется мне столь большой глупостью и нелепостью, что я не думаю, чтобы человек компетентный в философском мышлении мог когда-либо это сделать».</w:t>
      </w:r>
      <w:r w:rsidRPr="00AB63A8">
        <w:rPr>
          <w:rFonts w:ascii="Times New Roman" w:eastAsia="Calibri" w:hAnsi="Times New Roman" w:cs="Times New Roman"/>
          <w:color w:val="000000"/>
          <w:sz w:val="24"/>
          <w:szCs w:val="24"/>
        </w:rPr>
        <w:t xml:space="preserve"> </w:t>
      </w:r>
      <w:r>
        <w:rPr>
          <w:rFonts w:ascii="Times New Roman" w:hAnsi="Times New Roman" w:cs="Times New Roman"/>
          <w:color w:val="000000"/>
          <w:sz w:val="24"/>
          <w:szCs w:val="24"/>
        </w:rPr>
        <w:t>Ньютон</w:t>
      </w:r>
      <w:r w:rsidRPr="00441F9F">
        <w:rPr>
          <w:rFonts w:ascii="Times New Roman" w:hAnsi="Times New Roman" w:cs="Times New Roman"/>
          <w:color w:val="000000"/>
          <w:sz w:val="24"/>
          <w:szCs w:val="24"/>
        </w:rPr>
        <w:t xml:space="preserve">. </w:t>
      </w:r>
    </w:p>
    <w:p w:rsidR="00AD0108" w:rsidRPr="00EF7B21" w:rsidRDefault="00AD0108" w:rsidP="00AD0108">
      <w:pPr>
        <w:shd w:val="clear" w:color="auto" w:fill="FFFFFF"/>
        <w:spacing w:after="0" w:line="240" w:lineRule="auto"/>
        <w:ind w:left="-79" w:right="-16"/>
        <w:jc w:val="both"/>
        <w:rPr>
          <w:rFonts w:ascii="Times New Roman" w:hAnsi="Times New Roman" w:cs="Times New Roman"/>
          <w:color w:val="000000" w:themeColor="text1"/>
          <w:sz w:val="24"/>
          <w:szCs w:val="24"/>
        </w:rPr>
      </w:pPr>
      <w:r>
        <w:rPr>
          <w:rFonts w:ascii="Arial" w:hAnsi="Arial" w:cs="Arial"/>
          <w:color w:val="333333"/>
          <w:sz w:val="10"/>
          <w:szCs w:val="10"/>
          <w:shd w:val="clear" w:color="auto" w:fill="FFFFFF"/>
        </w:rPr>
        <w:t xml:space="preserve">       </w:t>
      </w:r>
      <w:r w:rsidRPr="005348B9">
        <w:rPr>
          <w:rFonts w:ascii="Times New Roman" w:hAnsi="Times New Roman" w:cs="Times New Roman"/>
          <w:color w:val="333333"/>
          <w:sz w:val="24"/>
          <w:szCs w:val="24"/>
          <w:shd w:val="clear" w:color="auto" w:fill="FFFFFF"/>
        </w:rPr>
        <w:t>«</w:t>
      </w:r>
      <w:r w:rsidRPr="005348B9">
        <w:rPr>
          <w:rFonts w:ascii="Times New Roman" w:hAnsi="Times New Roman" w:cs="Times New Roman"/>
          <w:bCs/>
          <w:color w:val="333333"/>
          <w:sz w:val="24"/>
          <w:szCs w:val="24"/>
          <w:shd w:val="clear" w:color="auto" w:fill="FFFFFF"/>
        </w:rPr>
        <w:t>В</w:t>
      </w:r>
      <w:r w:rsidRPr="005348B9">
        <w:rPr>
          <w:rFonts w:ascii="Times New Roman" w:hAnsi="Times New Roman" w:cs="Times New Roman"/>
          <w:color w:val="333333"/>
          <w:sz w:val="24"/>
          <w:szCs w:val="24"/>
          <w:shd w:val="clear" w:color="auto" w:fill="FFFFFF"/>
        </w:rPr>
        <w:t> </w:t>
      </w:r>
      <w:r w:rsidRPr="005348B9">
        <w:rPr>
          <w:rFonts w:ascii="Times New Roman" w:hAnsi="Times New Roman" w:cs="Times New Roman"/>
          <w:bCs/>
          <w:color w:val="333333"/>
          <w:sz w:val="24"/>
          <w:szCs w:val="24"/>
          <w:shd w:val="clear" w:color="auto" w:fill="FFFFFF"/>
        </w:rPr>
        <w:t>мире</w:t>
      </w:r>
      <w:r w:rsidRPr="005348B9">
        <w:rPr>
          <w:rFonts w:ascii="Times New Roman" w:hAnsi="Times New Roman" w:cs="Times New Roman"/>
          <w:color w:val="333333"/>
          <w:sz w:val="24"/>
          <w:szCs w:val="24"/>
          <w:shd w:val="clear" w:color="auto" w:fill="FFFFFF"/>
        </w:rPr>
        <w:t> </w:t>
      </w:r>
      <w:r w:rsidRPr="005348B9">
        <w:rPr>
          <w:rFonts w:ascii="Times New Roman" w:hAnsi="Times New Roman" w:cs="Times New Roman"/>
          <w:bCs/>
          <w:color w:val="333333"/>
          <w:sz w:val="24"/>
          <w:szCs w:val="24"/>
          <w:shd w:val="clear" w:color="auto" w:fill="FFFFFF"/>
        </w:rPr>
        <w:t>нет</w:t>
      </w:r>
      <w:r w:rsidRPr="005348B9">
        <w:rPr>
          <w:rFonts w:ascii="Times New Roman" w:hAnsi="Times New Roman" w:cs="Times New Roman"/>
          <w:color w:val="333333"/>
          <w:sz w:val="24"/>
          <w:szCs w:val="24"/>
          <w:shd w:val="clear" w:color="auto" w:fill="FFFFFF"/>
        </w:rPr>
        <w:t> </w:t>
      </w:r>
      <w:r w:rsidRPr="005348B9">
        <w:rPr>
          <w:rFonts w:ascii="Times New Roman" w:hAnsi="Times New Roman" w:cs="Times New Roman"/>
          <w:bCs/>
          <w:color w:val="333333"/>
          <w:sz w:val="24"/>
          <w:szCs w:val="24"/>
          <w:shd w:val="clear" w:color="auto" w:fill="FFFFFF"/>
        </w:rPr>
        <w:t>ничего</w:t>
      </w:r>
      <w:r>
        <w:rPr>
          <w:rFonts w:ascii="Times New Roman" w:hAnsi="Times New Roman" w:cs="Times New Roman"/>
          <w:color w:val="333333"/>
          <w:sz w:val="24"/>
          <w:szCs w:val="24"/>
          <w:shd w:val="clear" w:color="auto" w:fill="FFFFFF"/>
        </w:rPr>
        <w:t xml:space="preserve">, </w:t>
      </w:r>
      <w:r w:rsidRPr="005348B9">
        <w:rPr>
          <w:rFonts w:ascii="Times New Roman" w:hAnsi="Times New Roman" w:cs="Times New Roman"/>
          <w:color w:val="333333"/>
          <w:sz w:val="24"/>
          <w:szCs w:val="24"/>
          <w:shd w:val="clear" w:color="auto" w:fill="FFFFFF"/>
        </w:rPr>
        <w:t>считал</w:t>
      </w:r>
      <w:r w:rsidRPr="00F0766C">
        <w:rPr>
          <w:rFonts w:ascii="Times New Roman" w:hAnsi="Times New Roman" w:cs="Times New Roman"/>
          <w:color w:val="333333"/>
          <w:sz w:val="24"/>
          <w:szCs w:val="24"/>
          <w:shd w:val="clear" w:color="auto" w:fill="FFFFFF"/>
        </w:rPr>
        <w:t xml:space="preserve"> ещё</w:t>
      </w:r>
      <w:r w:rsidRPr="005348B9">
        <w:rPr>
          <w:rFonts w:ascii="Times New Roman" w:hAnsi="Times New Roman" w:cs="Times New Roman"/>
          <w:color w:val="333333"/>
          <w:sz w:val="24"/>
          <w:szCs w:val="24"/>
          <w:shd w:val="clear" w:color="auto" w:fill="FFFFFF"/>
        </w:rPr>
        <w:t xml:space="preserve"> Гоббс (1588–1679), </w:t>
      </w:r>
      <w:r w:rsidRPr="005348B9">
        <w:rPr>
          <w:rFonts w:ascii="Times New Roman" w:hAnsi="Times New Roman" w:cs="Times New Roman"/>
          <w:bCs/>
          <w:color w:val="333333"/>
          <w:sz w:val="24"/>
          <w:szCs w:val="24"/>
          <w:shd w:val="clear" w:color="auto" w:fill="FFFFFF"/>
        </w:rPr>
        <w:t>кроме</w:t>
      </w:r>
      <w:r>
        <w:rPr>
          <w:rFonts w:ascii="Times New Roman" w:hAnsi="Times New Roman" w:cs="Times New Roman"/>
          <w:color w:val="333333"/>
          <w:sz w:val="24"/>
          <w:szCs w:val="24"/>
          <w:shd w:val="clear" w:color="auto" w:fill="FFFFFF"/>
        </w:rPr>
        <w:t xml:space="preserve"> материальных тел, которые  </w:t>
      </w:r>
      <w:r w:rsidRPr="005348B9">
        <w:rPr>
          <w:rFonts w:ascii="Times New Roman" w:hAnsi="Times New Roman" w:cs="Times New Roman"/>
          <w:color w:val="333333"/>
          <w:sz w:val="24"/>
          <w:szCs w:val="24"/>
          <w:shd w:val="clear" w:color="auto" w:fill="FFFFFF"/>
        </w:rPr>
        <w:t> </w:t>
      </w:r>
      <w:r w:rsidRPr="005348B9">
        <w:rPr>
          <w:rFonts w:ascii="Times New Roman" w:hAnsi="Times New Roman" w:cs="Times New Roman"/>
          <w:bCs/>
          <w:color w:val="333333"/>
          <w:sz w:val="24"/>
          <w:szCs w:val="24"/>
          <w:shd w:val="clear" w:color="auto" w:fill="FFFFFF"/>
        </w:rPr>
        <w:t>движутся</w:t>
      </w:r>
      <w:r w:rsidRPr="005348B9">
        <w:rPr>
          <w:rFonts w:ascii="Times New Roman" w:hAnsi="Times New Roman" w:cs="Times New Roman"/>
          <w:color w:val="333333"/>
          <w:sz w:val="24"/>
          <w:szCs w:val="24"/>
          <w:shd w:val="clear" w:color="auto" w:fill="FFFFFF"/>
        </w:rPr>
        <w:t> </w:t>
      </w:r>
      <w:r w:rsidRPr="005348B9">
        <w:rPr>
          <w:rFonts w:ascii="Times New Roman" w:hAnsi="Times New Roman" w:cs="Times New Roman"/>
          <w:bCs/>
          <w:color w:val="333333"/>
          <w:sz w:val="24"/>
          <w:szCs w:val="24"/>
          <w:shd w:val="clear" w:color="auto" w:fill="FFFFFF"/>
        </w:rPr>
        <w:t>по</w:t>
      </w:r>
      <w:r w:rsidRPr="005348B9">
        <w:rPr>
          <w:rFonts w:ascii="Times New Roman" w:hAnsi="Times New Roman" w:cs="Times New Roman"/>
          <w:color w:val="333333"/>
          <w:sz w:val="24"/>
          <w:szCs w:val="24"/>
          <w:shd w:val="clear" w:color="auto" w:fill="FFFFFF"/>
        </w:rPr>
        <w:t> </w:t>
      </w:r>
      <w:r w:rsidRPr="005348B9">
        <w:rPr>
          <w:rFonts w:ascii="Times New Roman" w:hAnsi="Times New Roman" w:cs="Times New Roman"/>
          <w:bCs/>
          <w:color w:val="333333"/>
          <w:sz w:val="24"/>
          <w:szCs w:val="24"/>
          <w:shd w:val="clear" w:color="auto" w:fill="FFFFFF"/>
        </w:rPr>
        <w:t>законам</w:t>
      </w:r>
      <w:r w:rsidRPr="005348B9">
        <w:rPr>
          <w:rFonts w:ascii="Times New Roman" w:hAnsi="Times New Roman" w:cs="Times New Roman"/>
          <w:color w:val="333333"/>
          <w:sz w:val="24"/>
          <w:szCs w:val="24"/>
          <w:shd w:val="clear" w:color="auto" w:fill="FFFFFF"/>
        </w:rPr>
        <w:t> </w:t>
      </w:r>
      <w:r w:rsidRPr="005348B9">
        <w:rPr>
          <w:rFonts w:ascii="Times New Roman" w:hAnsi="Times New Roman" w:cs="Times New Roman"/>
          <w:bCs/>
          <w:color w:val="333333"/>
          <w:sz w:val="24"/>
          <w:szCs w:val="24"/>
          <w:shd w:val="clear" w:color="auto" w:fill="FFFFFF"/>
        </w:rPr>
        <w:t>механики</w:t>
      </w:r>
      <w:r w:rsidRPr="00F0766C">
        <w:rPr>
          <w:rFonts w:ascii="Times New Roman" w:hAnsi="Times New Roman" w:cs="Times New Roman"/>
          <w:bCs/>
          <w:color w:val="333333"/>
          <w:shd w:val="clear" w:color="auto" w:fill="FFFFFF"/>
        </w:rPr>
        <w:t>».</w:t>
      </w:r>
      <w:r w:rsidRPr="005348B9">
        <w:rPr>
          <w:rFonts w:ascii="Arial" w:hAnsi="Arial" w:cs="Arial"/>
          <w:color w:val="000000"/>
          <w:sz w:val="14"/>
          <w:szCs w:val="14"/>
          <w:shd w:val="clear" w:color="auto" w:fill="FFFFFF"/>
        </w:rPr>
        <w:t xml:space="preserve"> </w:t>
      </w:r>
      <w:r>
        <w:rPr>
          <w:rStyle w:val="organictitlecontentspan"/>
          <w:rFonts w:ascii="Times New Roman" w:hAnsi="Times New Roman" w:cs="Times New Roman"/>
          <w:color w:val="000000" w:themeColor="text1"/>
          <w:sz w:val="24"/>
          <w:szCs w:val="24"/>
        </w:rPr>
        <w:t xml:space="preserve"> </w:t>
      </w:r>
      <w:r w:rsidRPr="00EF7B21">
        <w:rPr>
          <w:rFonts w:ascii="Times New Roman" w:hAnsi="Times New Roman" w:cs="Times New Roman"/>
          <w:bCs/>
          <w:color w:val="000000" w:themeColor="text1"/>
          <w:sz w:val="24"/>
          <w:szCs w:val="24"/>
        </w:rPr>
        <w:t>studopedia.ru</w:t>
      </w:r>
      <w:r w:rsidRPr="00EF7B21">
        <w:rPr>
          <w:rStyle w:val="path-separato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11 40239 materialisticheskaya</w:t>
      </w:r>
    </w:p>
    <w:p w:rsidR="00AD0108" w:rsidRDefault="00AD0108" w:rsidP="00AD0108">
      <w:pPr>
        <w:pStyle w:val="a3"/>
        <w:shd w:val="clear" w:color="auto" w:fill="FFFFFF"/>
        <w:spacing w:before="0" w:beforeAutospacing="0" w:after="0" w:afterAutospacing="0"/>
        <w:jc w:val="both"/>
        <w:rPr>
          <w:rStyle w:val="a9"/>
          <w:b w:val="0"/>
          <w:color w:val="000000"/>
        </w:rPr>
      </w:pPr>
      <w:r>
        <w:rPr>
          <w:rFonts w:ascii="Arial" w:hAnsi="Arial" w:cs="Arial"/>
          <w:color w:val="000000"/>
          <w:sz w:val="14"/>
          <w:szCs w:val="14"/>
          <w:shd w:val="clear" w:color="auto" w:fill="FFFFFF"/>
        </w:rPr>
        <w:t xml:space="preserve">   </w:t>
      </w:r>
      <w:r w:rsidRPr="004A6646">
        <w:rPr>
          <w:color w:val="000000"/>
          <w:shd w:val="clear" w:color="auto" w:fill="FFFFFF"/>
        </w:rPr>
        <w:t>«</w:t>
      </w:r>
      <w:r w:rsidRPr="005348B9">
        <w:rPr>
          <w:color w:val="000000"/>
          <w:shd w:val="clear" w:color="auto" w:fill="FFFFFF"/>
        </w:rPr>
        <w:t>В мире нет ничего, кроме движущейся материи</w:t>
      </w:r>
      <w:r>
        <w:rPr>
          <w:color w:val="000000"/>
          <w:shd w:val="clear" w:color="auto" w:fill="FFFFFF"/>
        </w:rPr>
        <w:t xml:space="preserve">…» - вторит ему В.И. Ленин, отстаивая материалистическую теорию познания великих умов человечества. </w:t>
      </w:r>
    </w:p>
    <w:p w:rsidR="00AD0108" w:rsidRPr="00D741F1" w:rsidRDefault="00AD0108" w:rsidP="00AD0108">
      <w:pPr>
        <w:pStyle w:val="a3"/>
        <w:shd w:val="clear" w:color="auto" w:fill="FFFFFF"/>
        <w:spacing w:before="0" w:beforeAutospacing="0" w:after="0" w:afterAutospacing="0"/>
        <w:jc w:val="both"/>
        <w:rPr>
          <w:color w:val="000000" w:themeColor="text1"/>
        </w:rPr>
      </w:pPr>
      <w:r>
        <w:rPr>
          <w:rStyle w:val="a9"/>
          <w:b w:val="0"/>
          <w:color w:val="000000"/>
        </w:rPr>
        <w:t xml:space="preserve">   Но ученье впрок лженаучным мошенникам не идёт.</w:t>
      </w:r>
    </w:p>
    <w:p w:rsidR="00AD0108" w:rsidRDefault="00AD0108" w:rsidP="00AD0108">
      <w:pPr>
        <w:tabs>
          <w:tab w:val="left" w:pos="5531"/>
        </w:tabs>
        <w:spacing w:after="0" w:line="240" w:lineRule="auto"/>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 xml:space="preserve">   Так что, отказавшись от материи - «телесной субстанции и вещественного носителя» - материальной среды - посредника физических взаимодействий, современная лженаука осталась без ничего - с пустотой собственных измышлений и заблуждений -</w:t>
      </w:r>
      <w:r w:rsidRPr="003F634A">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«столь большой глупостью, </w:t>
      </w:r>
      <w:r w:rsidRPr="00BB601A">
        <w:rPr>
          <w:rFonts w:ascii="Times New Roman" w:eastAsia="Calibri" w:hAnsi="Times New Roman" w:cs="Times New Roman"/>
          <w:color w:val="000000"/>
          <w:sz w:val="24"/>
          <w:szCs w:val="24"/>
        </w:rPr>
        <w:t>нелепостью</w:t>
      </w:r>
      <w:r>
        <w:rPr>
          <w:rFonts w:ascii="Times New Roman" w:eastAsia="Calibri" w:hAnsi="Times New Roman" w:cs="Times New Roman"/>
          <w:color w:val="000000"/>
          <w:sz w:val="24"/>
          <w:szCs w:val="24"/>
        </w:rPr>
        <w:t xml:space="preserve"> и некомпетентностью в философском мышлении». </w:t>
      </w:r>
    </w:p>
    <w:p w:rsidR="00AD0108" w:rsidRDefault="00AD0108" w:rsidP="00AD0108">
      <w:pPr>
        <w:tabs>
          <w:tab w:val="left" w:pos="5531"/>
        </w:tabs>
        <w:spacing w:after="0" w:line="240" w:lineRule="auto"/>
        <w:jc w:val="both"/>
        <w:rPr>
          <w:rFonts w:ascii="Times New Roman" w:eastAsia="Calibri" w:hAnsi="Times New Roman" w:cs="Times New Roman"/>
          <w:b/>
          <w:i/>
          <w:sz w:val="24"/>
          <w:szCs w:val="24"/>
        </w:rPr>
      </w:pPr>
      <w:r>
        <w:rPr>
          <w:rFonts w:ascii="Times New Roman" w:eastAsia="Calibri" w:hAnsi="Times New Roman" w:cs="Times New Roman"/>
          <w:color w:val="000000"/>
          <w:sz w:val="24"/>
          <w:szCs w:val="24"/>
        </w:rPr>
        <w:t xml:space="preserve">   </w:t>
      </w:r>
      <w:r>
        <w:rPr>
          <w:rFonts w:ascii="Times New Roman" w:eastAsia="Calibri" w:hAnsi="Times New Roman" w:cs="Times New Roman"/>
          <w:b/>
          <w:i/>
          <w:sz w:val="24"/>
          <w:szCs w:val="24"/>
        </w:rPr>
        <w:t>«К</w:t>
      </w:r>
      <w:r w:rsidRPr="00E24885">
        <w:rPr>
          <w:rFonts w:ascii="Times New Roman" w:eastAsia="Calibri" w:hAnsi="Times New Roman" w:cs="Times New Roman"/>
          <w:b/>
          <w:i/>
          <w:sz w:val="24"/>
          <w:szCs w:val="24"/>
        </w:rPr>
        <w:t>огда уходят герои, на арену выходят клоуны»</w:t>
      </w:r>
      <w:r>
        <w:rPr>
          <w:rFonts w:ascii="Times New Roman" w:hAnsi="Times New Roman" w:cs="Times New Roman"/>
          <w:color w:val="333333"/>
          <w:sz w:val="24"/>
          <w:szCs w:val="24"/>
          <w:shd w:val="clear" w:color="auto" w:fill="FFFFFF"/>
        </w:rPr>
        <w:t xml:space="preserve"> </w:t>
      </w:r>
      <w:r w:rsidRPr="00E24885">
        <w:rPr>
          <w:rFonts w:ascii="Times New Roman" w:hAnsi="Times New Roman" w:cs="Times New Roman"/>
          <w:color w:val="333333"/>
          <w:sz w:val="24"/>
          <w:szCs w:val="24"/>
          <w:shd w:val="clear" w:color="auto" w:fill="FFFFFF"/>
        </w:rPr>
        <w:t>Генрих </w:t>
      </w:r>
      <w:r w:rsidRPr="00E24885">
        <w:rPr>
          <w:rFonts w:ascii="Times New Roman" w:eastAsia="Calibri" w:hAnsi="Times New Roman" w:cs="Times New Roman"/>
          <w:sz w:val="24"/>
          <w:szCs w:val="24"/>
        </w:rPr>
        <w:t>Гейне</w:t>
      </w:r>
      <w:r>
        <w:rPr>
          <w:rFonts w:ascii="Times New Roman" w:eastAsia="Calibri" w:hAnsi="Times New Roman" w:cs="Times New Roman"/>
          <w:b/>
          <w:i/>
          <w:sz w:val="24"/>
          <w:szCs w:val="24"/>
        </w:rPr>
        <w:t xml:space="preserve">  </w:t>
      </w:r>
    </w:p>
    <w:p w:rsidR="00AD0108" w:rsidRPr="00503FD7" w:rsidRDefault="00AD0108" w:rsidP="00AD0108">
      <w:pPr>
        <w:widowControl w:val="0"/>
        <w:shd w:val="clear" w:color="auto" w:fill="FFFFFF"/>
        <w:tabs>
          <w:tab w:val="left" w:pos="9639"/>
        </w:tabs>
        <w:adjustRightInd w:val="0"/>
        <w:snapToGrid w:val="0"/>
        <w:spacing w:after="0" w:line="240" w:lineRule="auto"/>
        <w:jc w:val="both"/>
        <w:rPr>
          <w:rFonts w:ascii="Times New Roman" w:hAnsi="Times New Roman" w:cs="Times New Roman"/>
          <w:sz w:val="24"/>
          <w:szCs w:val="24"/>
        </w:rPr>
      </w:pPr>
      <w:r w:rsidRPr="00503FD7">
        <w:rPr>
          <w:rFonts w:ascii="Times New Roman" w:eastAsia="Calibri" w:hAnsi="Times New Roman" w:cs="Times New Roman"/>
          <w:sz w:val="24"/>
          <w:szCs w:val="24"/>
        </w:rPr>
        <w:t xml:space="preserve">   </w:t>
      </w:r>
      <w:r w:rsidRPr="00503FD7">
        <w:rPr>
          <w:rFonts w:ascii="Times New Roman" w:hAnsi="Times New Roman" w:cs="Times New Roman"/>
          <w:sz w:val="24"/>
          <w:szCs w:val="24"/>
        </w:rPr>
        <w:t xml:space="preserve">Разоблачая фальсификации лженаучных мошенников, В.И. Ленин писал: «В чем же суть этого кризиса? В течение первых двух третей XIX века физики были согласны между собой во всем существенном». </w:t>
      </w:r>
    </w:p>
    <w:p w:rsidR="00AD0108" w:rsidRPr="00503FD7" w:rsidRDefault="00AD0108" w:rsidP="00AD0108">
      <w:pPr>
        <w:widowControl w:val="0"/>
        <w:shd w:val="clear" w:color="auto" w:fill="FFFFFF"/>
        <w:tabs>
          <w:tab w:val="left" w:pos="9639"/>
        </w:tabs>
        <w:adjustRightInd w:val="0"/>
        <w:snapToGrid w:val="0"/>
        <w:spacing w:after="0" w:line="240" w:lineRule="auto"/>
        <w:jc w:val="both"/>
        <w:rPr>
          <w:rFonts w:ascii="Times New Roman" w:hAnsi="Times New Roman" w:cs="Times New Roman"/>
          <w:sz w:val="24"/>
          <w:szCs w:val="24"/>
        </w:rPr>
      </w:pPr>
      <w:r w:rsidRPr="00503FD7">
        <w:rPr>
          <w:rFonts w:ascii="Times New Roman" w:hAnsi="Times New Roman" w:cs="Times New Roman"/>
          <w:sz w:val="24"/>
          <w:szCs w:val="24"/>
        </w:rPr>
        <w:t xml:space="preserve">     Далее В.И. Ленин цитирует позитивиста Абеля Рея, которого, по словам В.И. Ленина, «нельзя заподозрить в желании «окле</w:t>
      </w:r>
      <w:r>
        <w:rPr>
          <w:rFonts w:ascii="Times New Roman" w:hAnsi="Times New Roman" w:cs="Times New Roman"/>
          <w:sz w:val="24"/>
          <w:szCs w:val="24"/>
        </w:rPr>
        <w:t>ветать» идола наших махистов»: «</w:t>
      </w:r>
      <w:r w:rsidRPr="00503FD7">
        <w:rPr>
          <w:rFonts w:ascii="Times New Roman" w:hAnsi="Times New Roman" w:cs="Times New Roman"/>
          <w:sz w:val="24"/>
          <w:szCs w:val="24"/>
        </w:rPr>
        <w:t xml:space="preserve">Верили в чисто механическое объяснение природы; принимали, что физика есть лишь </w:t>
      </w:r>
      <w:r w:rsidR="00917B6F">
        <w:rPr>
          <w:rFonts w:ascii="Times New Roman" w:hAnsi="Times New Roman" w:cs="Times New Roman"/>
          <w:sz w:val="24"/>
          <w:szCs w:val="24"/>
        </w:rPr>
        <w:t>более сложная механика, именно -</w:t>
      </w:r>
      <w:r w:rsidRPr="00503FD7">
        <w:rPr>
          <w:rFonts w:ascii="Times New Roman" w:hAnsi="Times New Roman" w:cs="Times New Roman"/>
          <w:sz w:val="24"/>
          <w:szCs w:val="24"/>
        </w:rPr>
        <w:t xml:space="preserve"> молекулярная механика. Расходились только по вопросу о приемах сведения физики к механике, о деталях механизма. В настоящее время зрелище, которое нам представляют физико-химические науки, кажется </w:t>
      </w:r>
      <w:proofErr w:type="gramStart"/>
      <w:r w:rsidRPr="00503FD7">
        <w:rPr>
          <w:rFonts w:ascii="Times New Roman" w:hAnsi="Times New Roman" w:cs="Times New Roman"/>
          <w:sz w:val="24"/>
          <w:szCs w:val="24"/>
        </w:rPr>
        <w:t>совершенно обратным</w:t>
      </w:r>
      <w:proofErr w:type="gramEnd"/>
      <w:r w:rsidRPr="00503FD7">
        <w:rPr>
          <w:rFonts w:ascii="Times New Roman" w:hAnsi="Times New Roman" w:cs="Times New Roman"/>
          <w:sz w:val="24"/>
          <w:szCs w:val="24"/>
        </w:rPr>
        <w:t xml:space="preserve">. Крайние разногласия сменили прежнее единодушие, и притом разногласия не в деталях, а в основных и руководящих идеях. Если бы было преувеличением сказать, что у каждого ученого свои особые тенденции, то все же необходимо констатировать, что, подобно искусству, наука, в особенности физика, имеет многочисленные школы, выводы которых зачастую расходятся, а иногда прямо враждебны один другому... </w:t>
      </w:r>
    </w:p>
    <w:p w:rsidR="00AD0108" w:rsidRPr="00503FD7" w:rsidRDefault="00417074" w:rsidP="00AD0108">
      <w:pPr>
        <w:widowControl w:val="0"/>
        <w:shd w:val="clear" w:color="auto" w:fill="FFFFFF"/>
        <w:tabs>
          <w:tab w:val="left" w:pos="9639"/>
        </w:tabs>
        <w:adjustRightInd w:val="0"/>
        <w:snapToGri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D0108" w:rsidRPr="00503FD7">
        <w:rPr>
          <w:rFonts w:ascii="Times New Roman" w:hAnsi="Times New Roman" w:cs="Times New Roman"/>
          <w:color w:val="000000"/>
          <w:sz w:val="24"/>
          <w:szCs w:val="24"/>
        </w:rPr>
        <w:t xml:space="preserve">Отсюда можно видеть, каково значение и какова широта того, что получило название кризиса современной физики. </w:t>
      </w:r>
    </w:p>
    <w:p w:rsidR="00AD0108" w:rsidRPr="00503FD7" w:rsidRDefault="00417074" w:rsidP="00AD0108">
      <w:pPr>
        <w:widowControl w:val="0"/>
        <w:shd w:val="clear" w:color="auto" w:fill="FFFFFF"/>
        <w:tabs>
          <w:tab w:val="left" w:pos="9639"/>
        </w:tabs>
        <w:adjustRightInd w:val="0"/>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0108" w:rsidRPr="00503FD7">
        <w:rPr>
          <w:rFonts w:ascii="Times New Roman" w:hAnsi="Times New Roman" w:cs="Times New Roman"/>
          <w:sz w:val="24"/>
          <w:szCs w:val="24"/>
        </w:rPr>
        <w:t xml:space="preserve">Традиционная физика до половины XIX века принимала, что достаточно простого продолжения физики, чтобы получить метафизику материи. Эта физика придавала своим теориям онтологическое значение. И эти теории были всецело механические. Традиционный механизм представлял, таким образом, сверх результатов опыта, за пределами результатов опыта, </w:t>
      </w:r>
      <w:r w:rsidR="00AD0108" w:rsidRPr="00503FD7">
        <w:rPr>
          <w:rFonts w:ascii="Times New Roman" w:hAnsi="Times New Roman" w:cs="Times New Roman"/>
          <w:b/>
          <w:i/>
          <w:iCs/>
          <w:sz w:val="24"/>
          <w:szCs w:val="24"/>
        </w:rPr>
        <w:t>реальное</w:t>
      </w:r>
      <w:r w:rsidR="00AD0108" w:rsidRPr="00503FD7">
        <w:rPr>
          <w:rFonts w:ascii="Times New Roman" w:hAnsi="Times New Roman" w:cs="Times New Roman"/>
          <w:sz w:val="24"/>
          <w:szCs w:val="24"/>
        </w:rPr>
        <w:t xml:space="preserve"> познание материального мира. Это не было гипотетическое вы</w:t>
      </w:r>
      <w:r w:rsidR="00AD0108">
        <w:rPr>
          <w:rFonts w:ascii="Times New Roman" w:hAnsi="Times New Roman" w:cs="Times New Roman"/>
          <w:sz w:val="24"/>
          <w:szCs w:val="24"/>
        </w:rPr>
        <w:t>ражение опыта, – это была догма»</w:t>
      </w:r>
      <w:r w:rsidR="00AD0108" w:rsidRPr="00503FD7">
        <w:rPr>
          <w:rFonts w:ascii="Times New Roman" w:hAnsi="Times New Roman" w:cs="Times New Roman"/>
          <w:sz w:val="24"/>
          <w:szCs w:val="24"/>
        </w:rPr>
        <w:t xml:space="preserve">. </w:t>
      </w:r>
    </w:p>
    <w:p w:rsidR="00AD0108" w:rsidRPr="00503FD7" w:rsidRDefault="00417074" w:rsidP="00AD0108">
      <w:pPr>
        <w:widowControl w:val="0"/>
        <w:shd w:val="clear" w:color="auto" w:fill="FFFFFF"/>
        <w:tabs>
          <w:tab w:val="left" w:pos="9639"/>
        </w:tabs>
        <w:adjustRightInd w:val="0"/>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0108" w:rsidRPr="00503FD7">
        <w:rPr>
          <w:rFonts w:ascii="Times New Roman" w:hAnsi="Times New Roman" w:cs="Times New Roman"/>
          <w:sz w:val="24"/>
          <w:szCs w:val="24"/>
        </w:rPr>
        <w:t>«Здесь</w:t>
      </w:r>
      <w:r w:rsidR="00AD0108">
        <w:rPr>
          <w:rFonts w:ascii="Times New Roman" w:hAnsi="Times New Roman" w:cs="Times New Roman"/>
          <w:sz w:val="24"/>
          <w:szCs w:val="24"/>
        </w:rPr>
        <w:t xml:space="preserve"> мы должны прервать почтенного «позитивиста» -</w:t>
      </w:r>
      <w:r w:rsidR="00AD0108" w:rsidRPr="00503FD7">
        <w:rPr>
          <w:rFonts w:ascii="Times New Roman" w:hAnsi="Times New Roman" w:cs="Times New Roman"/>
          <w:sz w:val="24"/>
          <w:szCs w:val="24"/>
        </w:rPr>
        <w:t xml:space="preserve"> пишет В.И. Ленин. Ясно, что он рисует нам материалистическую философию традиционной физики, не желая назвать черта (т.е. материализм) по имени. Юмисту материализм должен казаться метафизикой, догмой, выходом за пределы опыта и т.д. Не зная материализма, юмист Рей совсем уже никакого понятия не имеет о диалектике, об отличии диалектического материализма от материализма метафизического в энгельсовском смысле слова. Поэтому, например, соотношение абсолютной и относительной истины абсолютно неясно Рею».</w:t>
      </w:r>
    </w:p>
    <w:p w:rsidR="00AD0108" w:rsidRPr="00503FD7" w:rsidRDefault="00417074" w:rsidP="00AD0108">
      <w:pPr>
        <w:widowControl w:val="0"/>
        <w:shd w:val="clear" w:color="auto" w:fill="FFFFFF"/>
        <w:tabs>
          <w:tab w:val="left" w:pos="9639"/>
        </w:tabs>
        <w:adjustRightInd w:val="0"/>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0108">
        <w:rPr>
          <w:rFonts w:ascii="Times New Roman" w:hAnsi="Times New Roman" w:cs="Times New Roman"/>
          <w:sz w:val="24"/>
          <w:szCs w:val="24"/>
        </w:rPr>
        <w:t>«</w:t>
      </w:r>
      <w:r w:rsidR="00AD0108" w:rsidRPr="00503FD7">
        <w:rPr>
          <w:rFonts w:ascii="Times New Roman" w:hAnsi="Times New Roman" w:cs="Times New Roman"/>
          <w:sz w:val="24"/>
          <w:szCs w:val="24"/>
        </w:rPr>
        <w:t xml:space="preserve">Критические замечания против традиционного механизма, - продолжает цитировать Рея В.И. Ленин - которые были сделаны во второй половине XIX века, подорвали эту предпосылку онтологической реальности механизма. На этой критике утвердился философский взгляд на физику, который стал уже почти традиционным в философии конца XIX века. Наука, по этому взгляду, не более как символическая формула, приемы отметки (обозначения, repérage, создания знаков, меток, символов), а так как эти приемы </w:t>
      </w:r>
      <w:r w:rsidR="00AD0108" w:rsidRPr="00503FD7">
        <w:rPr>
          <w:rFonts w:ascii="Times New Roman" w:hAnsi="Times New Roman" w:cs="Times New Roman"/>
          <w:sz w:val="24"/>
          <w:szCs w:val="24"/>
        </w:rPr>
        <w:lastRenderedPageBreak/>
        <w:t xml:space="preserve">отметки различны в различных школах, то скоро сделано было заключение, что отмечается при этом только то, что предварительно создано (façonne) человеком для обозначения (для символизации). Наука стала произведением искусства для дилетантов, произведением искусства для утилитаристов: точки зрения, которые естественно стали повсюду истолковывать, как отрицание возможности науки. Наука, как чисто искусственное средство воздействия на природу, как простая утилитарная техника, не имеет права называться наукой, если не искажать смысла слов. Сказать, что наука не может быть ничем иным, кроме такого искусственного средства воздействия, значит отрицать науку в настоящем значении слова. </w:t>
      </w:r>
    </w:p>
    <w:p w:rsidR="00AD0108" w:rsidRPr="00503FD7" w:rsidRDefault="00417074" w:rsidP="00AD0108">
      <w:pPr>
        <w:widowControl w:val="0"/>
        <w:shd w:val="clear" w:color="auto" w:fill="FFFFFF"/>
        <w:tabs>
          <w:tab w:val="left" w:pos="9639"/>
        </w:tabs>
        <w:adjustRightInd w:val="0"/>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0108" w:rsidRPr="00503FD7">
        <w:rPr>
          <w:rFonts w:ascii="Times New Roman" w:hAnsi="Times New Roman" w:cs="Times New Roman"/>
          <w:sz w:val="24"/>
          <w:szCs w:val="24"/>
        </w:rPr>
        <w:t xml:space="preserve">Крах традиционного механизма или, вернее, та критика, которой он </w:t>
      </w:r>
      <w:proofErr w:type="gramStart"/>
      <w:r w:rsidR="00AD0108" w:rsidRPr="00503FD7">
        <w:rPr>
          <w:rFonts w:ascii="Times New Roman" w:hAnsi="Times New Roman" w:cs="Times New Roman"/>
          <w:sz w:val="24"/>
          <w:szCs w:val="24"/>
        </w:rPr>
        <w:t>был</w:t>
      </w:r>
      <w:proofErr w:type="gramEnd"/>
      <w:r w:rsidR="00AD0108" w:rsidRPr="00503FD7">
        <w:rPr>
          <w:rFonts w:ascii="Times New Roman" w:hAnsi="Times New Roman" w:cs="Times New Roman"/>
          <w:sz w:val="24"/>
          <w:szCs w:val="24"/>
        </w:rPr>
        <w:t xml:space="preserve"> подвергнут, привела к следующему положению: наука тоже потерпела крах. От невозможности держаться попросту и исключительно традиционного механизма </w:t>
      </w:r>
      <w:r w:rsidR="00AD0108">
        <w:rPr>
          <w:rFonts w:ascii="Times New Roman" w:hAnsi="Times New Roman" w:cs="Times New Roman"/>
          <w:sz w:val="24"/>
          <w:szCs w:val="24"/>
        </w:rPr>
        <w:t>заключили о невозможности науки»</w:t>
      </w:r>
      <w:r w:rsidR="00AD0108" w:rsidRPr="00503FD7">
        <w:rPr>
          <w:rFonts w:ascii="Times New Roman" w:hAnsi="Times New Roman" w:cs="Times New Roman"/>
          <w:sz w:val="24"/>
          <w:szCs w:val="24"/>
        </w:rPr>
        <w:t xml:space="preserve">. </w:t>
      </w:r>
    </w:p>
    <w:p w:rsidR="00AD0108" w:rsidRPr="00503FD7" w:rsidRDefault="00417074" w:rsidP="00AD0108">
      <w:pPr>
        <w:widowControl w:val="0"/>
        <w:shd w:val="clear" w:color="auto" w:fill="FFFFFF"/>
        <w:tabs>
          <w:tab w:val="left" w:pos="9639"/>
        </w:tabs>
        <w:adjustRightInd w:val="0"/>
        <w:snapToGri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D0108" w:rsidRPr="00503FD7">
        <w:rPr>
          <w:rFonts w:ascii="Times New Roman" w:hAnsi="Times New Roman" w:cs="Times New Roman"/>
          <w:color w:val="000000"/>
          <w:sz w:val="24"/>
          <w:szCs w:val="24"/>
        </w:rPr>
        <w:t>«Следовательно, - отмечает В.И. Ленин - в философском отношении суть</w:t>
      </w:r>
      <w:r w:rsidR="00AD0108">
        <w:rPr>
          <w:rFonts w:ascii="Times New Roman" w:hAnsi="Times New Roman" w:cs="Times New Roman"/>
          <w:color w:val="000000"/>
          <w:sz w:val="24"/>
          <w:szCs w:val="24"/>
        </w:rPr>
        <w:t xml:space="preserve"> «кризиса современной физики»</w:t>
      </w:r>
      <w:r w:rsidR="00AD0108" w:rsidRPr="00503FD7">
        <w:rPr>
          <w:rFonts w:ascii="Times New Roman" w:hAnsi="Times New Roman" w:cs="Times New Roman"/>
          <w:color w:val="000000"/>
          <w:sz w:val="24"/>
          <w:szCs w:val="24"/>
        </w:rPr>
        <w:t xml:space="preserve"> состоит в том, что старая</w:t>
      </w:r>
      <w:r w:rsidR="00AD0108">
        <w:rPr>
          <w:rFonts w:ascii="Times New Roman" w:hAnsi="Times New Roman" w:cs="Times New Roman"/>
          <w:color w:val="000000"/>
          <w:sz w:val="24"/>
          <w:szCs w:val="24"/>
        </w:rPr>
        <w:t xml:space="preserve"> физика видела в своих теориях «</w:t>
      </w:r>
      <w:r w:rsidR="00AD0108" w:rsidRPr="00503FD7">
        <w:rPr>
          <w:rFonts w:ascii="Times New Roman" w:hAnsi="Times New Roman" w:cs="Times New Roman"/>
          <w:color w:val="000000"/>
          <w:sz w:val="24"/>
          <w:szCs w:val="24"/>
        </w:rPr>
        <w:t>реаль</w:t>
      </w:r>
      <w:r w:rsidR="00AD0108">
        <w:rPr>
          <w:rFonts w:ascii="Times New Roman" w:hAnsi="Times New Roman" w:cs="Times New Roman"/>
          <w:color w:val="000000"/>
          <w:sz w:val="24"/>
          <w:szCs w:val="24"/>
        </w:rPr>
        <w:t>ное познание материального мира»</w:t>
      </w:r>
      <w:r w:rsidR="00AD0108" w:rsidRPr="00503FD7">
        <w:rPr>
          <w:rFonts w:ascii="Times New Roman" w:hAnsi="Times New Roman" w:cs="Times New Roman"/>
          <w:color w:val="000000"/>
          <w:sz w:val="24"/>
          <w:szCs w:val="24"/>
        </w:rPr>
        <w:t>, т.е. отражение объективной реальности. Новое течение в физике видит в теории только символы, знаки, отметки для практики, т.е. отрицает существование объективной реальности, независимой от нашего сознания и отражаемой им. Если бы Рей держался правильной философской терминологии, то он должен был бы сказать: материалистическая теория познания, стихийно принимавшаяся прежней физикой, сменилась идеалистической…</w:t>
      </w:r>
    </w:p>
    <w:p w:rsidR="00AD0108" w:rsidRPr="00503FD7" w:rsidRDefault="00417074" w:rsidP="00AD0108">
      <w:pPr>
        <w:widowControl w:val="0"/>
        <w:shd w:val="clear" w:color="auto" w:fill="FFFFFF"/>
        <w:tabs>
          <w:tab w:val="left" w:pos="9639"/>
        </w:tabs>
        <w:adjustRightInd w:val="0"/>
        <w:snapToGrid w:val="0"/>
        <w:spacing w:after="0" w:line="240" w:lineRule="auto"/>
        <w:jc w:val="both"/>
        <w:rPr>
          <w:rFonts w:ascii="Times New Roman" w:hAnsi="Times New Roman" w:cs="Times New Roman"/>
          <w:sz w:val="24"/>
          <w:szCs w:val="24"/>
        </w:rPr>
      </w:pPr>
      <w:r>
        <w:rPr>
          <w:rFonts w:ascii="Times New Roman" w:hAnsi="Times New Roman" w:cs="Times New Roman"/>
          <w:b/>
          <w:i/>
          <w:iCs/>
          <w:sz w:val="24"/>
          <w:szCs w:val="24"/>
        </w:rPr>
        <w:t xml:space="preserve">   </w:t>
      </w:r>
      <w:r w:rsidR="00AD0108" w:rsidRPr="004D639C">
        <w:rPr>
          <w:rFonts w:ascii="Times New Roman" w:hAnsi="Times New Roman" w:cs="Times New Roman"/>
          <w:b/>
          <w:i/>
          <w:iCs/>
          <w:sz w:val="24"/>
          <w:szCs w:val="24"/>
        </w:rPr>
        <w:t>Суть</w:t>
      </w:r>
      <w:r w:rsidR="00AD0108" w:rsidRPr="00503FD7">
        <w:rPr>
          <w:rFonts w:ascii="Times New Roman" w:hAnsi="Times New Roman" w:cs="Times New Roman"/>
          <w:sz w:val="24"/>
          <w:szCs w:val="24"/>
        </w:rPr>
        <w:t xml:space="preserve"> кризиса современной физики состоит в ломке старых законов и основных принципов, в отбрасывании объективной реальности вне сознания, т.е. в замене материализ</w:t>
      </w:r>
      <w:r w:rsidR="00AD0108">
        <w:rPr>
          <w:rFonts w:ascii="Times New Roman" w:hAnsi="Times New Roman" w:cs="Times New Roman"/>
          <w:sz w:val="24"/>
          <w:szCs w:val="24"/>
        </w:rPr>
        <w:t>ма идеализмом и агностицизмом. «Материя исчезла» -</w:t>
      </w:r>
      <w:r w:rsidR="00AD0108" w:rsidRPr="00503FD7">
        <w:rPr>
          <w:rFonts w:ascii="Times New Roman" w:hAnsi="Times New Roman" w:cs="Times New Roman"/>
          <w:sz w:val="24"/>
          <w:szCs w:val="24"/>
        </w:rPr>
        <w:t xml:space="preserve"> так можно выразить основное и типичное по отношению ко многим частным вопросам затруднение, создавшее этот кризис».</w:t>
      </w:r>
    </w:p>
    <w:p w:rsidR="00AD0108" w:rsidRDefault="00AD0108" w:rsidP="00AD0108">
      <w:pPr>
        <w:widowControl w:val="0"/>
        <w:shd w:val="clear" w:color="auto" w:fill="FFFFFF"/>
        <w:tabs>
          <w:tab w:val="left" w:pos="9639"/>
        </w:tabs>
        <w:adjustRightInd w:val="0"/>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03FD7">
        <w:rPr>
          <w:rFonts w:ascii="Times New Roman" w:hAnsi="Times New Roman" w:cs="Times New Roman"/>
          <w:sz w:val="24"/>
          <w:szCs w:val="24"/>
        </w:rPr>
        <w:t>В вопросе о причине кризиса в области философии и естествознания Ф. Энгельс стоял, естественно, на тех же позициях, что и В.И. Ленин:</w:t>
      </w:r>
    </w:p>
    <w:p w:rsidR="00AD0108" w:rsidRPr="00503FD7" w:rsidRDefault="00AD0108" w:rsidP="00AD0108">
      <w:pPr>
        <w:widowControl w:val="0"/>
        <w:shd w:val="clear" w:color="auto" w:fill="FFFFFF"/>
        <w:tabs>
          <w:tab w:val="left" w:pos="9639"/>
        </w:tabs>
        <w:adjustRightInd w:val="0"/>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 некоторых пор -</w:t>
      </w:r>
      <w:r w:rsidRPr="00503FD7">
        <w:rPr>
          <w:rFonts w:ascii="Times New Roman" w:hAnsi="Times New Roman" w:cs="Times New Roman"/>
          <w:sz w:val="24"/>
          <w:szCs w:val="24"/>
        </w:rPr>
        <w:t xml:space="preserve"> пишет Ф. Энгельс - философские, особенно натурфилософские, системы растут как грибы после дождя, не говоря уже о бесчисленных новых системах политики, политической экономии и т.д. Подобно тому, как в современном государстве предполагается, что каждый гражданин способен судить обо всех тех вопросах, по которым ему приходится подавать свой голос; подобно тому, как в политической экономии исходят из предположения, что каждый покупатель является также и знатоком всех тех товаров, которые ему приходится покупать для своего жизненного обихода, подобно этому теперь считается, что и в науке следует придерживаться такого же предположения. Каждый может писать обо всём, и «свобода науки» понимается именно как право человека писать в особенности о том, чего он не изучал, и выдавать это за единственный строго научный метод. А господин Дюринг представляет собой один из характернейших типов этой развязной псевдо науки, которая в наши дни повсюду лезет на передний план и всё заглушает грохотом своего высокопарного пустозвонства. Высокопарное пустозвонство в поэзии, в философии, в политической экономии, в истории, высокопарное пустозвонство с кафедры и трибуны, высокопарное пустозвонство везде, высокопарное пустозвонство с претензией на превосходство и глубокомыслие…</w:t>
      </w:r>
    </w:p>
    <w:p w:rsidR="00AD0108" w:rsidRPr="00503FD7" w:rsidRDefault="00AD0108" w:rsidP="00AD0108">
      <w:pPr>
        <w:widowControl w:val="0"/>
        <w:shd w:val="clear" w:color="auto" w:fill="FFFFFF"/>
        <w:tabs>
          <w:tab w:val="left" w:pos="9639"/>
        </w:tabs>
        <w:adjustRightInd w:val="0"/>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03FD7">
        <w:rPr>
          <w:rFonts w:ascii="Times New Roman" w:hAnsi="Times New Roman" w:cs="Times New Roman"/>
          <w:sz w:val="24"/>
          <w:szCs w:val="24"/>
        </w:rPr>
        <w:t xml:space="preserve">Нельзя теперь взять в руки почти ни одной теоретической книги по естествознанию, не получив из чтения её такого впечатления, что сами естествоиспытатели чувствуют, как сильно над ними господствует этот разброд и путаница, и что имеющая ныне хождение, с позволения сказать, философия не даёт абсолютно никакого выхода. И здесь действительно нет никакого другого выхода, никакой другой возможности, кроме возврата в той или иной форме от метафизического мышления к </w:t>
      </w:r>
      <w:proofErr w:type="gramStart"/>
      <w:r w:rsidRPr="00503FD7">
        <w:rPr>
          <w:rFonts w:ascii="Times New Roman" w:hAnsi="Times New Roman" w:cs="Times New Roman"/>
          <w:sz w:val="24"/>
          <w:szCs w:val="24"/>
        </w:rPr>
        <w:t>диалектическому</w:t>
      </w:r>
      <w:proofErr w:type="gramEnd"/>
      <w:r w:rsidRPr="00503FD7">
        <w:rPr>
          <w:rFonts w:ascii="Times New Roman" w:hAnsi="Times New Roman" w:cs="Times New Roman"/>
          <w:sz w:val="24"/>
          <w:szCs w:val="24"/>
        </w:rPr>
        <w:t>».</w:t>
      </w:r>
    </w:p>
    <w:p w:rsidR="00AD0108" w:rsidRPr="00564E43" w:rsidRDefault="00AD0108" w:rsidP="00AD0108">
      <w:pPr>
        <w:widowControl w:val="0"/>
        <w:shd w:val="clear" w:color="auto" w:fill="FFFFFF"/>
        <w:tabs>
          <w:tab w:val="left" w:pos="9639"/>
        </w:tabs>
        <w:adjustRightInd w:val="0"/>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03FD7">
        <w:rPr>
          <w:rFonts w:ascii="Times New Roman" w:hAnsi="Times New Roman" w:cs="Times New Roman"/>
          <w:sz w:val="24"/>
          <w:szCs w:val="24"/>
        </w:rPr>
        <w:t xml:space="preserve">Осознавая всю пагубность для науки и цивилизации разброда и путаницы в основных вопросах естествознания и философии, от которых предостерегал Ф. Энгельс, В.И. Ленин </w:t>
      </w:r>
      <w:r w:rsidRPr="00503FD7">
        <w:rPr>
          <w:rFonts w:ascii="Times New Roman" w:hAnsi="Times New Roman" w:cs="Times New Roman"/>
          <w:sz w:val="24"/>
          <w:szCs w:val="24"/>
        </w:rPr>
        <w:lastRenderedPageBreak/>
        <w:t>«создал величайший труд «Материализм и эмпириокритицизм», значение которого неоценимо. Именно в свете этого труда мы должны рассматривать вопросы детерминизма и индетерминизма, разницу между микро- и макр</w:t>
      </w:r>
      <w:proofErr w:type="gramStart"/>
      <w:r w:rsidRPr="00503FD7">
        <w:rPr>
          <w:rFonts w:ascii="Times New Roman" w:hAnsi="Times New Roman" w:cs="Times New Roman"/>
          <w:sz w:val="24"/>
          <w:szCs w:val="24"/>
        </w:rPr>
        <w:t>о-</w:t>
      </w:r>
      <w:proofErr w:type="gramEnd"/>
      <w:r w:rsidRPr="00503FD7">
        <w:rPr>
          <w:rFonts w:ascii="Times New Roman" w:hAnsi="Times New Roman" w:cs="Times New Roman"/>
          <w:sz w:val="24"/>
          <w:szCs w:val="24"/>
        </w:rPr>
        <w:t xml:space="preserve"> физикой, основы квантовой механики и теории относительности» - писал выдающийся учёный-энциклопедист Джон Бернал. </w:t>
      </w:r>
      <w:r w:rsidRPr="00E24885">
        <w:rPr>
          <w:rFonts w:ascii="Times New Roman" w:eastAsia="Calibri" w:hAnsi="Times New Roman" w:cs="Times New Roman"/>
          <w:sz w:val="24"/>
          <w:szCs w:val="24"/>
        </w:rPr>
        <w:t xml:space="preserve">                                                                                                                                            </w:t>
      </w:r>
      <w:r w:rsidRPr="00E24885">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 xml:space="preserve">   </w:t>
      </w:r>
    </w:p>
    <w:p w:rsidR="00AD0108" w:rsidRDefault="00AD0108" w:rsidP="00AD0108">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 xml:space="preserve">Всё чему хорошо научились «социальные паразиты» и «лженаучные мошенники», так это замалчивать истину и затыкать рты «всем остальным», вплоть до физической расправы с теми, кто осмелится </w:t>
      </w:r>
      <w:r w:rsidR="00382A32">
        <w:rPr>
          <w:rFonts w:ascii="Times New Roman" w:hAnsi="Times New Roman" w:cs="Times New Roman"/>
          <w:sz w:val="24"/>
          <w:szCs w:val="24"/>
          <w:shd w:val="clear" w:color="auto" w:fill="FFFFFF"/>
        </w:rPr>
        <w:t>разоблачать «достижения» «власти тьмы</w:t>
      </w:r>
      <w:r w:rsidR="002C257C">
        <w:rPr>
          <w:rFonts w:ascii="Times New Roman" w:hAnsi="Times New Roman" w:cs="Times New Roman"/>
          <w:sz w:val="24"/>
          <w:szCs w:val="24"/>
          <w:shd w:val="clear" w:color="auto" w:fill="FFFFFF"/>
        </w:rPr>
        <w:t>», направленные</w:t>
      </w:r>
      <w:r>
        <w:rPr>
          <w:rFonts w:ascii="Times New Roman" w:hAnsi="Times New Roman" w:cs="Times New Roman"/>
          <w:sz w:val="24"/>
          <w:szCs w:val="24"/>
          <w:shd w:val="clear" w:color="auto" w:fill="FFFFFF"/>
        </w:rPr>
        <w:t xml:space="preserve"> на деградацию общественного сознания с целью уничтожения образования, науки, просвещения, культуры и глобального научно-технологического развития страны, для окончательного развала России.</w:t>
      </w:r>
      <w:proofErr w:type="gramEnd"/>
    </w:p>
    <w:p w:rsidR="00AD0108" w:rsidRPr="00B221CF" w:rsidRDefault="00AD0108" w:rsidP="00AD0108">
      <w:pPr>
        <w:pStyle w:val="a3"/>
        <w:shd w:val="clear" w:color="auto" w:fill="FFFFFF"/>
        <w:spacing w:before="0" w:beforeAutospacing="0" w:after="0" w:afterAutospacing="0" w:line="20" w:lineRule="atLeast"/>
        <w:jc w:val="both"/>
        <w:rPr>
          <w:color w:val="000000"/>
          <w:shd w:val="clear" w:color="auto" w:fill="FFFFFF"/>
        </w:rPr>
      </w:pPr>
      <w:r w:rsidRPr="00B221CF">
        <w:rPr>
          <w:rStyle w:val="a6"/>
          <w:i w:val="0"/>
          <w:color w:val="333333"/>
        </w:rPr>
        <w:t xml:space="preserve">   </w:t>
      </w:r>
      <w:r w:rsidRPr="00B221CF">
        <w:t>«</w:t>
      </w:r>
      <w:r w:rsidRPr="00B221CF">
        <w:rPr>
          <w:color w:val="000000"/>
          <w:shd w:val="clear" w:color="auto" w:fill="FFFFFF"/>
        </w:rPr>
        <w:t>Дайнеко Владимир Иванович - выдающийся ученый, химик, сотрудник химического факультета МГУ, в начале 2000-х годов работал с Ацюковским В.А. над эфиродинамикой и теорией получения свободной энергии. На велосипедной прогулке в районе Кутузовского проспекта города Москвы, был сбит автомобилем, проведя 3 недели в реанимации, не приходя в сознание, умер.</w:t>
      </w:r>
    </w:p>
    <w:p w:rsidR="00AD0108" w:rsidRPr="00B221CF" w:rsidRDefault="00AD0108" w:rsidP="00AD0108">
      <w:pPr>
        <w:pStyle w:val="a3"/>
        <w:shd w:val="clear" w:color="auto" w:fill="FFFFFF"/>
        <w:spacing w:before="0" w:beforeAutospacing="0" w:after="0" w:afterAutospacing="0" w:line="20" w:lineRule="atLeast"/>
        <w:jc w:val="both"/>
        <w:rPr>
          <w:color w:val="000000"/>
          <w:shd w:val="clear" w:color="auto" w:fill="FFFFFF"/>
        </w:rPr>
      </w:pPr>
      <w:r w:rsidRPr="00B221CF">
        <w:rPr>
          <w:color w:val="000000"/>
          <w:shd w:val="clear" w:color="auto" w:fill="FFFFFF"/>
        </w:rPr>
        <w:t xml:space="preserve"> </w:t>
      </w:r>
      <w:r w:rsidRPr="00B221CF">
        <w:rPr>
          <w:color w:val="000000"/>
        </w:rPr>
        <w:t xml:space="preserve">  </w:t>
      </w:r>
      <w:r w:rsidRPr="00B221CF">
        <w:rPr>
          <w:color w:val="000000"/>
          <w:shd w:val="clear" w:color="auto" w:fill="FFFFFF"/>
        </w:rPr>
        <w:t xml:space="preserve">Владимир Иванович Дайнеко начал двигать тему эфира непосредственно внутри университета, привлекая к этой работе студентов и других сотрудников, развивая по ходу дела собственные взгляды на эфир, стучаться в разноуровневые кабинеты, поднимать всяческий шум и привлекать внимание (как честный человек и ученый). Его убили однозначно, сбили и потом </w:t>
      </w:r>
      <w:proofErr w:type="gramStart"/>
      <w:r w:rsidRPr="00B221CF">
        <w:rPr>
          <w:color w:val="000000"/>
          <w:shd w:val="clear" w:color="auto" w:fill="FFFFFF"/>
        </w:rPr>
        <w:t>мариновали в реанимации пока не уморили</w:t>
      </w:r>
      <w:proofErr w:type="gramEnd"/>
      <w:r w:rsidRPr="00B221CF">
        <w:rPr>
          <w:color w:val="000000"/>
          <w:shd w:val="clear" w:color="auto" w:fill="FFFFFF"/>
        </w:rPr>
        <w:t xml:space="preserve">. </w:t>
      </w:r>
      <w:proofErr w:type="gramStart"/>
      <w:r w:rsidRPr="00B221CF">
        <w:rPr>
          <w:color w:val="000000"/>
          <w:shd w:val="clear" w:color="auto" w:fill="FFFFFF"/>
        </w:rPr>
        <w:t xml:space="preserve">Вполне возможно, что его убийцы-заказчики до сих пор сидят в РАН или вообще в Госдуме… </w:t>
      </w:r>
      <w:proofErr w:type="gramEnd"/>
    </w:p>
    <w:p w:rsidR="00AD0108" w:rsidRPr="00B221CF" w:rsidRDefault="00AD0108" w:rsidP="00AD0108">
      <w:pPr>
        <w:pStyle w:val="2"/>
        <w:shd w:val="clear" w:color="auto" w:fill="FFFFFF"/>
        <w:spacing w:before="0" w:beforeAutospacing="0" w:after="0" w:afterAutospacing="0" w:line="20" w:lineRule="atLeast"/>
        <w:jc w:val="both"/>
        <w:rPr>
          <w:b w:val="0"/>
          <w:bCs w:val="0"/>
          <w:color w:val="333333"/>
          <w:sz w:val="24"/>
          <w:szCs w:val="24"/>
        </w:rPr>
      </w:pPr>
      <w:r w:rsidRPr="00B221CF">
        <w:rPr>
          <w:b w:val="0"/>
          <w:color w:val="000000"/>
          <w:sz w:val="24"/>
          <w:szCs w:val="24"/>
          <w:shd w:val="clear" w:color="auto" w:fill="FFFFFF"/>
        </w:rPr>
        <w:t xml:space="preserve">   Дайнеко В.И. - блестящий анализ работы мысли, приведший </w:t>
      </w:r>
      <w:proofErr w:type="gramStart"/>
      <w:r w:rsidRPr="00B221CF">
        <w:rPr>
          <w:b w:val="0"/>
          <w:color w:val="000000"/>
          <w:sz w:val="24"/>
          <w:szCs w:val="24"/>
          <w:shd w:val="clear" w:color="auto" w:fill="FFFFFF"/>
        </w:rPr>
        <w:t>к</w:t>
      </w:r>
      <w:proofErr w:type="gramEnd"/>
      <w:r w:rsidRPr="00B221CF">
        <w:rPr>
          <w:b w:val="0"/>
          <w:color w:val="000000"/>
          <w:sz w:val="24"/>
          <w:szCs w:val="24"/>
          <w:shd w:val="clear" w:color="auto" w:fill="FFFFFF"/>
        </w:rPr>
        <w:t xml:space="preserve"> </w:t>
      </w:r>
      <w:proofErr w:type="gramStart"/>
      <w:r w:rsidRPr="00B221CF">
        <w:rPr>
          <w:b w:val="0"/>
          <w:color w:val="000000"/>
          <w:sz w:val="24"/>
          <w:szCs w:val="24"/>
          <w:shd w:val="clear" w:color="auto" w:fill="FFFFFF"/>
        </w:rPr>
        <w:t>СТО</w:t>
      </w:r>
      <w:proofErr w:type="gramEnd"/>
      <w:r w:rsidRPr="00B221CF">
        <w:rPr>
          <w:b w:val="0"/>
          <w:color w:val="000000"/>
          <w:sz w:val="24"/>
          <w:szCs w:val="24"/>
          <w:shd w:val="clear" w:color="auto" w:fill="FFFFFF"/>
        </w:rPr>
        <w:t xml:space="preserve"> и тому душному чулану, в котором мы все до сих пор сидим».</w:t>
      </w:r>
      <w:r w:rsidRPr="00B221CF">
        <w:rPr>
          <w:b w:val="0"/>
          <w:bCs w:val="0"/>
          <w:color w:val="333333"/>
          <w:sz w:val="24"/>
          <w:szCs w:val="24"/>
        </w:rPr>
        <w:t xml:space="preserve"> </w:t>
      </w:r>
    </w:p>
    <w:p w:rsidR="00AD0108" w:rsidRPr="00B221CF" w:rsidRDefault="00AD0108" w:rsidP="00AD0108">
      <w:pPr>
        <w:pStyle w:val="2"/>
        <w:shd w:val="clear" w:color="auto" w:fill="FFFFFF"/>
        <w:spacing w:before="0" w:beforeAutospacing="0" w:after="0" w:afterAutospacing="0" w:line="20" w:lineRule="atLeast"/>
        <w:jc w:val="both"/>
        <w:rPr>
          <w:b w:val="0"/>
          <w:bCs w:val="0"/>
          <w:i/>
          <w:sz w:val="24"/>
          <w:szCs w:val="24"/>
        </w:rPr>
      </w:pPr>
      <w:r w:rsidRPr="00B221CF">
        <w:rPr>
          <w:b w:val="0"/>
          <w:bCs w:val="0"/>
          <w:sz w:val="24"/>
          <w:szCs w:val="24"/>
        </w:rPr>
        <w:t>Кто </w:t>
      </w:r>
      <w:r w:rsidRPr="00B221CF">
        <w:rPr>
          <w:b w:val="0"/>
          <w:sz w:val="24"/>
          <w:szCs w:val="24"/>
        </w:rPr>
        <w:t>убивает</w:t>
      </w:r>
      <w:r w:rsidRPr="00B221CF">
        <w:rPr>
          <w:b w:val="0"/>
          <w:bCs w:val="0"/>
          <w:sz w:val="24"/>
          <w:szCs w:val="24"/>
        </w:rPr>
        <w:t> наших ученых и руководителей ВПК?</w:t>
      </w:r>
    </w:p>
    <w:p w:rsidR="00AD0108" w:rsidRPr="007365FD" w:rsidRDefault="00AD0108" w:rsidP="00AD0108">
      <w:pPr>
        <w:pStyle w:val="2"/>
        <w:shd w:val="clear" w:color="auto" w:fill="FFFFFF"/>
        <w:spacing w:before="0" w:beforeAutospacing="0" w:after="0" w:afterAutospacing="0" w:line="20" w:lineRule="atLeast"/>
        <w:jc w:val="both"/>
        <w:rPr>
          <w:b w:val="0"/>
          <w:color w:val="000000" w:themeColor="text1"/>
          <w:sz w:val="24"/>
          <w:szCs w:val="24"/>
        </w:rPr>
      </w:pPr>
      <w:r w:rsidRPr="00B221CF">
        <w:rPr>
          <w:b w:val="0"/>
          <w:sz w:val="24"/>
          <w:szCs w:val="24"/>
        </w:rPr>
        <w:t xml:space="preserve"> </w:t>
      </w:r>
      <w:hyperlink r:id="rId8" w:tgtFrame="_blank" w:history="1">
        <w:r w:rsidRPr="007365FD">
          <w:rPr>
            <w:rStyle w:val="a5"/>
            <w:b w:val="0"/>
            <w:color w:val="000000" w:themeColor="text1"/>
            <w:sz w:val="24"/>
            <w:szCs w:val="24"/>
            <w:lang w:val="en-US"/>
          </w:rPr>
          <w:t>savage</w:t>
        </w:r>
        <w:r w:rsidRPr="007365FD">
          <w:rPr>
            <w:rStyle w:val="a5"/>
            <w:b w:val="0"/>
            <w:color w:val="000000" w:themeColor="text1"/>
            <w:sz w:val="24"/>
            <w:szCs w:val="24"/>
          </w:rPr>
          <w:t>3000.</w:t>
        </w:r>
        <w:r w:rsidRPr="007365FD">
          <w:rPr>
            <w:rStyle w:val="a5"/>
            <w:b w:val="0"/>
            <w:color w:val="000000" w:themeColor="text1"/>
            <w:sz w:val="24"/>
            <w:szCs w:val="24"/>
            <w:lang w:val="en-US"/>
          </w:rPr>
          <w:t>livejournal</w:t>
        </w:r>
        <w:r w:rsidRPr="007365FD">
          <w:rPr>
            <w:rStyle w:val="a5"/>
            <w:b w:val="0"/>
            <w:color w:val="000000" w:themeColor="text1"/>
            <w:sz w:val="24"/>
            <w:szCs w:val="24"/>
          </w:rPr>
          <w:t>.</w:t>
        </w:r>
        <w:r w:rsidRPr="007365FD">
          <w:rPr>
            <w:rStyle w:val="a5"/>
            <w:b w:val="0"/>
            <w:color w:val="000000" w:themeColor="text1"/>
            <w:sz w:val="24"/>
            <w:szCs w:val="24"/>
            <w:lang w:val="en-US"/>
          </w:rPr>
          <w:t>com</w:t>
        </w:r>
      </w:hyperlink>
      <w:r w:rsidRPr="007365FD">
        <w:rPr>
          <w:rStyle w:val="pathseparator"/>
          <w:b w:val="0"/>
          <w:color w:val="000000" w:themeColor="text1"/>
          <w:sz w:val="24"/>
          <w:szCs w:val="24"/>
        </w:rPr>
        <w:t>›</w:t>
      </w:r>
      <w:hyperlink r:id="rId9" w:tgtFrame="_blank" w:history="1">
        <w:r w:rsidRPr="007365FD">
          <w:rPr>
            <w:rStyle w:val="a5"/>
            <w:b w:val="0"/>
            <w:color w:val="000000" w:themeColor="text1"/>
            <w:sz w:val="24"/>
            <w:szCs w:val="24"/>
          </w:rPr>
          <w:t>111282.</w:t>
        </w:r>
        <w:r w:rsidRPr="007365FD">
          <w:rPr>
            <w:rStyle w:val="a5"/>
            <w:b w:val="0"/>
            <w:color w:val="000000" w:themeColor="text1"/>
            <w:sz w:val="24"/>
            <w:szCs w:val="24"/>
            <w:lang w:val="en-US"/>
          </w:rPr>
          <w:t>html</w:t>
        </w:r>
      </w:hyperlink>
    </w:p>
    <w:p w:rsidR="00AD0108" w:rsidRPr="00B221CF" w:rsidRDefault="00AD0108" w:rsidP="00AD0108">
      <w:pPr>
        <w:pStyle w:val="a3"/>
        <w:shd w:val="clear" w:color="auto" w:fill="FFFFFF"/>
        <w:spacing w:before="0" w:beforeAutospacing="0" w:after="0" w:afterAutospacing="0" w:line="20" w:lineRule="atLeast"/>
        <w:jc w:val="both"/>
        <w:rPr>
          <w:color w:val="000000" w:themeColor="text1"/>
        </w:rPr>
      </w:pPr>
      <w:r w:rsidRPr="00B221CF">
        <w:rPr>
          <w:color w:val="000000" w:themeColor="text1"/>
        </w:rPr>
        <w:t xml:space="preserve">   «Вряд ли теперь можно посчитать убытки, которые принесли человечеству теории относительности Эйнштейна. Эти убытки были бы значительно меньше, если бы защитники его авторитета не вмешивались в процесс поиска научной истины.</w:t>
      </w:r>
    </w:p>
    <w:p w:rsidR="00AD0108" w:rsidRPr="00B221CF" w:rsidRDefault="00AD0108" w:rsidP="00AD0108">
      <w:pPr>
        <w:pStyle w:val="a3"/>
        <w:shd w:val="clear" w:color="auto" w:fill="FFFFFF"/>
        <w:spacing w:before="0" w:beforeAutospacing="0" w:after="0" w:afterAutospacing="0" w:line="20" w:lineRule="atLeast"/>
        <w:jc w:val="both"/>
        <w:rPr>
          <w:color w:val="000000" w:themeColor="text1"/>
        </w:rPr>
      </w:pPr>
      <w:r w:rsidRPr="00B221CF">
        <w:rPr>
          <w:color w:val="000000" w:themeColor="text1"/>
        </w:rPr>
        <w:t xml:space="preserve">   Для каждого, кто вникает в суть эйнштейновских теорий, сразу открывается их противоречивость. Человек оформляет свои сомнения и отправляет их в Академию наук: больше ведь некуда. А там хозяйничают не искатели научных истин, а защитники авторитета Эйнштейна, лишенные, как выясняется, элементарных норм человеческой морали. Свою бездарность в науке они компенсировали тем, что по партийно-административным каналам отправляли на родину смельчака заключение: критикует теорию великого Эйнштейна - верный признак шизофрении, и бывший бездарный партийно-административный аппарат отправляет такого человека в </w:t>
      </w:r>
      <w:proofErr w:type="gramStart"/>
      <w:r w:rsidRPr="00B221CF">
        <w:rPr>
          <w:color w:val="000000" w:themeColor="text1"/>
        </w:rPr>
        <w:t>психушку</w:t>
      </w:r>
      <w:proofErr w:type="gramEnd"/>
      <w:r w:rsidRPr="00B221CF">
        <w:rPr>
          <w:color w:val="000000" w:themeColor="text1"/>
        </w:rPr>
        <w:t>.</w:t>
      </w:r>
    </w:p>
    <w:p w:rsidR="00AD0108" w:rsidRPr="00B221CF" w:rsidRDefault="00AD0108" w:rsidP="00AD0108">
      <w:pPr>
        <w:pStyle w:val="2"/>
        <w:shd w:val="clear" w:color="auto" w:fill="FFFFFF"/>
        <w:spacing w:before="0" w:beforeAutospacing="0" w:after="0" w:afterAutospacing="0" w:line="20" w:lineRule="atLeast"/>
        <w:jc w:val="both"/>
        <w:rPr>
          <w:b w:val="0"/>
          <w:color w:val="000000" w:themeColor="text1"/>
          <w:sz w:val="24"/>
          <w:szCs w:val="24"/>
        </w:rPr>
      </w:pPr>
      <w:r w:rsidRPr="00B221CF">
        <w:rPr>
          <w:b w:val="0"/>
          <w:color w:val="000000" w:themeColor="text1"/>
          <w:sz w:val="24"/>
          <w:szCs w:val="24"/>
        </w:rPr>
        <w:t xml:space="preserve">   В книге «Беседы о космосе и гипотезах» (М. 1968, с. 198) В.А. Бронштейн с радостью сообщает, что только за 1966 г. отделение общей и прикладной физики АН СССР помогло медикам выявить 24 параноика. </w:t>
      </w:r>
    </w:p>
    <w:p w:rsidR="00AD0108" w:rsidRPr="00B221CF" w:rsidRDefault="00AD0108" w:rsidP="00AD0108">
      <w:pPr>
        <w:pStyle w:val="2"/>
        <w:shd w:val="clear" w:color="auto" w:fill="FFFFFF"/>
        <w:spacing w:before="0" w:beforeAutospacing="0" w:after="0" w:afterAutospacing="0" w:line="0" w:lineRule="atLeast"/>
        <w:jc w:val="both"/>
        <w:rPr>
          <w:color w:val="000000" w:themeColor="text1"/>
          <w:sz w:val="24"/>
          <w:szCs w:val="24"/>
        </w:rPr>
      </w:pPr>
      <w:r w:rsidRPr="00B221CF">
        <w:rPr>
          <w:b w:val="0"/>
          <w:color w:val="000000" w:themeColor="text1"/>
          <w:sz w:val="24"/>
          <w:szCs w:val="24"/>
        </w:rPr>
        <w:t xml:space="preserve">   Теперь инквизиторы льют слезы по поводу сокращения финансирования их инквизиторской деятельности. Мало им загубленных жизней и искалеченных интеллектуальных способностей нескольких поколений потенциальных Ломоносовых, Менделеевых,</w:t>
      </w:r>
      <w:r w:rsidRPr="00B221CF">
        <w:rPr>
          <w:color w:val="000000" w:themeColor="text1"/>
          <w:sz w:val="24"/>
          <w:szCs w:val="24"/>
        </w:rPr>
        <w:t xml:space="preserve"> </w:t>
      </w:r>
      <w:r w:rsidRPr="00B221CF">
        <w:rPr>
          <w:b w:val="0"/>
          <w:color w:val="000000" w:themeColor="text1"/>
          <w:sz w:val="24"/>
          <w:szCs w:val="24"/>
        </w:rPr>
        <w:t>Королёвых...»</w:t>
      </w:r>
      <w:r w:rsidRPr="00B221CF">
        <w:rPr>
          <w:b w:val="0"/>
          <w:bCs w:val="0"/>
          <w:color w:val="000000" w:themeColor="text1"/>
          <w:sz w:val="24"/>
          <w:szCs w:val="24"/>
        </w:rPr>
        <w:t xml:space="preserve">. Ф.М. Канарев. </w:t>
      </w:r>
      <w:hyperlink r:id="rId10" w:tgtFrame="_blank" w:history="1">
        <w:r w:rsidRPr="00B221CF">
          <w:rPr>
            <w:b w:val="0"/>
            <w:bCs w:val="0"/>
            <w:color w:val="000000" w:themeColor="text1"/>
            <w:sz w:val="24"/>
            <w:szCs w:val="24"/>
          </w:rPr>
          <w:t>А. </w:t>
        </w:r>
        <w:r w:rsidRPr="00B221CF">
          <w:rPr>
            <w:b w:val="0"/>
            <w:color w:val="000000" w:themeColor="text1"/>
            <w:sz w:val="24"/>
            <w:szCs w:val="24"/>
          </w:rPr>
          <w:t>Эйнштейн</w:t>
        </w:r>
        <w:r w:rsidRPr="00B221CF">
          <w:rPr>
            <w:b w:val="0"/>
            <w:bCs w:val="0"/>
            <w:color w:val="000000" w:themeColor="text1"/>
            <w:sz w:val="24"/>
            <w:szCs w:val="24"/>
          </w:rPr>
          <w:t> о себе и И.А. Пайс об </w:t>
        </w:r>
        <w:r w:rsidRPr="00B221CF">
          <w:rPr>
            <w:b w:val="0"/>
            <w:color w:val="000000" w:themeColor="text1"/>
            <w:sz w:val="24"/>
            <w:szCs w:val="24"/>
          </w:rPr>
          <w:t xml:space="preserve">Эйнштейне с. 6, </w:t>
        </w:r>
        <w:hyperlink r:id="rId11" w:tgtFrame="_blank" w:history="1">
          <w:r w:rsidRPr="007365FD">
            <w:rPr>
              <w:rStyle w:val="a5"/>
              <w:b w:val="0"/>
              <w:color w:val="000000" w:themeColor="text1"/>
              <w:sz w:val="24"/>
              <w:szCs w:val="24"/>
            </w:rPr>
            <w:t>infopedia.su</w:t>
          </w:r>
          <w:r w:rsidRPr="007365FD">
            <w:rPr>
              <w:rStyle w:val="pathseparator"/>
              <w:b w:val="0"/>
              <w:color w:val="000000" w:themeColor="text1"/>
              <w:sz w:val="24"/>
              <w:szCs w:val="24"/>
            </w:rPr>
            <w:t>›</w:t>
          </w:r>
          <w:r w:rsidRPr="007365FD">
            <w:rPr>
              <w:rStyle w:val="a5"/>
              <w:b w:val="0"/>
              <w:color w:val="000000" w:themeColor="text1"/>
              <w:sz w:val="24"/>
              <w:szCs w:val="24"/>
            </w:rPr>
            <w:t>14x6d68.html</w:t>
          </w:r>
        </w:hyperlink>
        <w:r w:rsidRPr="007365FD">
          <w:rPr>
            <w:b w:val="0"/>
            <w:color w:val="000000" w:themeColor="text1"/>
            <w:sz w:val="24"/>
            <w:szCs w:val="24"/>
          </w:rPr>
          <w:t xml:space="preserve"> </w:t>
        </w:r>
      </w:hyperlink>
    </w:p>
    <w:p w:rsidR="00AD0108" w:rsidRPr="00CA21EA" w:rsidRDefault="00AD0108" w:rsidP="00AD0108">
      <w:pPr>
        <w:pStyle w:val="a3"/>
        <w:shd w:val="clear" w:color="auto" w:fill="FFFFFF"/>
        <w:spacing w:before="0" w:beforeAutospacing="0" w:after="0" w:afterAutospacing="0"/>
        <w:jc w:val="both"/>
        <w:rPr>
          <w:rStyle w:val="extended-textfull"/>
          <w:color w:val="000000" w:themeColor="text1"/>
        </w:rPr>
      </w:pPr>
      <w:r w:rsidRPr="00B221CF">
        <w:rPr>
          <w:color w:val="000000" w:themeColor="text1"/>
        </w:rPr>
        <w:t xml:space="preserve">   </w:t>
      </w:r>
      <w:r w:rsidRPr="00B221CF">
        <w:rPr>
          <w:rStyle w:val="extended-textfull"/>
          <w:color w:val="000000" w:themeColor="text1"/>
        </w:rPr>
        <w:t>«Теория относительности, насильно внедрённая в науку в начале прошлого века  социальными  паразитами,  практически  остановила реальный научный</w:t>
      </w:r>
      <w:r>
        <w:rPr>
          <w:rStyle w:val="extended-textfull"/>
          <w:color w:val="000000" w:themeColor="text1"/>
        </w:rPr>
        <w:t xml:space="preserve"> </w:t>
      </w:r>
      <w:r w:rsidRPr="00B221CF">
        <w:rPr>
          <w:rStyle w:val="extended-textfull"/>
          <w:color w:val="000000" w:themeColor="text1"/>
        </w:rPr>
        <w:t>поиск на планете</w:t>
      </w:r>
      <w:r w:rsidRPr="00B221CF">
        <w:rPr>
          <w:rStyle w:val="extended-textfull"/>
          <w:color w:val="333333"/>
        </w:rPr>
        <w:t xml:space="preserve">. С этого момента настоящая наука оказалась под всеобъемлющим запретом. </w:t>
      </w:r>
    </w:p>
    <w:p w:rsidR="00AD0108" w:rsidRPr="00B221CF" w:rsidRDefault="00AD0108" w:rsidP="00AD0108">
      <w:pPr>
        <w:pStyle w:val="a3"/>
        <w:shd w:val="clear" w:color="auto" w:fill="FFFFFF"/>
        <w:spacing w:before="0" w:beforeAutospacing="0" w:after="0" w:afterAutospacing="0"/>
        <w:jc w:val="both"/>
        <w:rPr>
          <w:color w:val="000000"/>
          <w:shd w:val="clear" w:color="auto" w:fill="FEFEFE"/>
        </w:rPr>
      </w:pPr>
      <w:r w:rsidRPr="00B221CF">
        <w:rPr>
          <w:rStyle w:val="extended-textfull"/>
          <w:color w:val="333333"/>
        </w:rPr>
        <w:t xml:space="preserve">   </w:t>
      </w:r>
      <w:r w:rsidRPr="00B221CF">
        <w:rPr>
          <w:color w:val="000000"/>
          <w:shd w:val="clear" w:color="auto" w:fill="FEFEFE"/>
        </w:rPr>
        <w:t xml:space="preserve">Сегодня нет в мире более реакционной и лживой теории, чем теория относительности Эйнштейна. </w:t>
      </w:r>
    </w:p>
    <w:p w:rsidR="00CA781F" w:rsidRDefault="00AD0108" w:rsidP="00AD0108">
      <w:pPr>
        <w:pStyle w:val="a3"/>
        <w:shd w:val="clear" w:color="auto" w:fill="FFFFFF"/>
        <w:spacing w:before="0" w:beforeAutospacing="0" w:after="0" w:afterAutospacing="0"/>
        <w:jc w:val="both"/>
        <w:rPr>
          <w:rStyle w:val="extended-textfull"/>
          <w:color w:val="333333"/>
        </w:rPr>
      </w:pPr>
      <w:r w:rsidRPr="00B221CF">
        <w:rPr>
          <w:color w:val="000000"/>
          <w:shd w:val="clear" w:color="auto" w:fill="FEFEFE"/>
        </w:rPr>
        <w:t xml:space="preserve">   Но время, отпущенное историей этой «теории» истекло. Плотина релятивизма, воздвигнутая на пути развития естествознания заинтересованными лицами, трещит под </w:t>
      </w:r>
      <w:r w:rsidRPr="00B221CF">
        <w:rPr>
          <w:color w:val="000000"/>
          <w:shd w:val="clear" w:color="auto" w:fill="FEFEFE"/>
        </w:rPr>
        <w:lastRenderedPageBreak/>
        <w:t>напором фактов и новых прикладных задач, и она неизбежно рухнет».</w:t>
      </w:r>
      <w:r>
        <w:rPr>
          <w:rStyle w:val="extended-textfull"/>
          <w:color w:val="333333"/>
        </w:rPr>
        <w:t xml:space="preserve"> А</w:t>
      </w:r>
      <w:r w:rsidRPr="00B221CF">
        <w:rPr>
          <w:rStyle w:val="extended-textfull"/>
          <w:color w:val="333333"/>
        </w:rPr>
        <w:t>кадемик Российской академии естественных наук Владимир Акимович Ацюковский.</w:t>
      </w:r>
    </w:p>
    <w:p w:rsidR="0079476E" w:rsidRDefault="00AD0108" w:rsidP="00AD0108">
      <w:pPr>
        <w:pStyle w:val="a3"/>
        <w:shd w:val="clear" w:color="auto" w:fill="FFFFFF"/>
        <w:spacing w:before="0" w:beforeAutospacing="0" w:after="0" w:afterAutospacing="0"/>
        <w:jc w:val="both"/>
        <w:rPr>
          <w:color w:val="000000"/>
        </w:rPr>
      </w:pPr>
      <w:r w:rsidRPr="00B221CF">
        <w:rPr>
          <w:rStyle w:val="extended-textfull"/>
          <w:color w:val="333333"/>
        </w:rPr>
        <w:t> </w:t>
      </w:r>
      <w:r w:rsidR="00CA781F">
        <w:t xml:space="preserve"> </w:t>
      </w:r>
      <w:r w:rsidR="00200D55">
        <w:t>Необходимо отметить, что</w:t>
      </w:r>
      <w:r w:rsidR="002C257C">
        <w:t xml:space="preserve"> современные</w:t>
      </w:r>
      <w:r w:rsidR="00200D55">
        <w:t xml:space="preserve"> методы борьбы со здравомыслием, по сравнению со средневековой инквизицией, стали значительно демократичнее. Если в былые времена учёных отлучали от церкви, пытали и сжигали на кострах вместе с</w:t>
      </w:r>
      <w:r>
        <w:rPr>
          <w:color w:val="000000"/>
          <w:sz w:val="28"/>
          <w:szCs w:val="28"/>
        </w:rPr>
        <w:t xml:space="preserve"> </w:t>
      </w:r>
      <w:r w:rsidR="00200D55">
        <w:rPr>
          <w:color w:val="000000"/>
        </w:rPr>
        <w:t>их научными трудами, то в наши лихие времена учёных просто отлучают от науки</w:t>
      </w:r>
      <w:r w:rsidR="00C107C8">
        <w:rPr>
          <w:color w:val="000000"/>
        </w:rPr>
        <w:t xml:space="preserve"> - изгоняют</w:t>
      </w:r>
      <w:r w:rsidR="00E57656">
        <w:rPr>
          <w:color w:val="000000"/>
        </w:rPr>
        <w:t xml:space="preserve"> с работы, запрещают распространение и пропаганду</w:t>
      </w:r>
      <w:r w:rsidR="00200D55">
        <w:rPr>
          <w:color w:val="000000"/>
        </w:rPr>
        <w:t xml:space="preserve"> «того, что </w:t>
      </w:r>
      <w:r w:rsidR="00E57656">
        <w:rPr>
          <w:color w:val="000000"/>
        </w:rPr>
        <w:t>только и есть всякая</w:t>
      </w:r>
      <w:r w:rsidR="00200D55">
        <w:rPr>
          <w:color w:val="000000"/>
        </w:rPr>
        <w:t xml:space="preserve"> наука»</w:t>
      </w:r>
      <w:r w:rsidR="00E57656">
        <w:rPr>
          <w:color w:val="000000"/>
        </w:rPr>
        <w:t xml:space="preserve">. </w:t>
      </w:r>
    </w:p>
    <w:p w:rsidR="00C976A0" w:rsidRDefault="0079476E" w:rsidP="00AD0108">
      <w:pPr>
        <w:pStyle w:val="a3"/>
        <w:shd w:val="clear" w:color="auto" w:fill="FFFFFF"/>
        <w:spacing w:before="0" w:beforeAutospacing="0" w:after="0" w:afterAutospacing="0"/>
        <w:jc w:val="both"/>
        <w:rPr>
          <w:color w:val="000000"/>
        </w:rPr>
      </w:pPr>
      <w:r>
        <w:rPr>
          <w:color w:val="000000"/>
        </w:rPr>
        <w:t xml:space="preserve">   </w:t>
      </w:r>
      <w:r w:rsidR="00E57656">
        <w:rPr>
          <w:color w:val="000000"/>
        </w:rPr>
        <w:t>В лучшем случае</w:t>
      </w:r>
      <w:r w:rsidR="00A26331">
        <w:rPr>
          <w:color w:val="000000"/>
        </w:rPr>
        <w:t xml:space="preserve">, </w:t>
      </w:r>
      <w:r>
        <w:rPr>
          <w:color w:val="000000"/>
        </w:rPr>
        <w:t xml:space="preserve">из </w:t>
      </w:r>
      <w:r w:rsidRPr="0079476E">
        <w:rPr>
          <w:color w:val="000000"/>
        </w:rPr>
        <w:t>«</w:t>
      </w:r>
      <w:r w:rsidRPr="0079476E">
        <w:rPr>
          <w:color w:val="000000" w:themeColor="text1"/>
        </w:rPr>
        <w:t>мести академиков за их воображаемые унижения и обиды»</w:t>
      </w:r>
      <w:r w:rsidR="0094571F">
        <w:rPr>
          <w:color w:val="000000" w:themeColor="text1"/>
        </w:rPr>
        <w:t>,</w:t>
      </w:r>
      <w:r>
        <w:rPr>
          <w:b/>
          <w:color w:val="000000" w:themeColor="text1"/>
        </w:rPr>
        <w:t xml:space="preserve"> </w:t>
      </w:r>
      <w:r>
        <w:rPr>
          <w:color w:val="000000"/>
        </w:rPr>
        <w:t>направляют учёных на основании постановления Президиума РАН</w:t>
      </w:r>
      <w:r w:rsidR="00E57656">
        <w:rPr>
          <w:color w:val="000000"/>
        </w:rPr>
        <w:t xml:space="preserve"> на принудительное лечение в психиатрические лечебницы, а в худш</w:t>
      </w:r>
      <w:r w:rsidR="002C257C">
        <w:rPr>
          <w:color w:val="000000"/>
        </w:rPr>
        <w:t>ем</w:t>
      </w:r>
      <w:r w:rsidR="00A26331">
        <w:rPr>
          <w:color w:val="000000"/>
        </w:rPr>
        <w:t xml:space="preserve"> -</w:t>
      </w:r>
      <w:r w:rsidR="002C257C">
        <w:rPr>
          <w:color w:val="000000"/>
        </w:rPr>
        <w:t xml:space="preserve"> происходит несчастный </w:t>
      </w:r>
      <w:r w:rsidR="0094571F">
        <w:rPr>
          <w:color w:val="000000"/>
        </w:rPr>
        <w:t xml:space="preserve">случай </w:t>
      </w:r>
      <w:proofErr w:type="gramStart"/>
      <w:r w:rsidR="0094571F">
        <w:rPr>
          <w:color w:val="000000"/>
        </w:rPr>
        <w:t>-у</w:t>
      </w:r>
      <w:proofErr w:type="gramEnd"/>
      <w:r w:rsidR="0094571F">
        <w:rPr>
          <w:color w:val="000000"/>
        </w:rPr>
        <w:t>страшающая физическая расправа,</w:t>
      </w:r>
      <w:r w:rsidR="00C976A0">
        <w:rPr>
          <w:color w:val="000000"/>
        </w:rPr>
        <w:t xml:space="preserve"> чтоб другим неповадно ста</w:t>
      </w:r>
      <w:r w:rsidR="002C257C">
        <w:rPr>
          <w:color w:val="000000"/>
        </w:rPr>
        <w:t>ло.</w:t>
      </w:r>
      <w:r w:rsidR="000F54D8">
        <w:rPr>
          <w:color w:val="000000"/>
        </w:rPr>
        <w:t xml:space="preserve"> </w:t>
      </w:r>
    </w:p>
    <w:p w:rsidR="00AD0108" w:rsidRPr="002C257C" w:rsidRDefault="00C976A0" w:rsidP="00AD0108">
      <w:pPr>
        <w:pStyle w:val="a3"/>
        <w:shd w:val="clear" w:color="auto" w:fill="FFFFFF"/>
        <w:spacing w:before="0" w:beforeAutospacing="0" w:after="0" w:afterAutospacing="0"/>
        <w:jc w:val="both"/>
        <w:rPr>
          <w:color w:val="000000"/>
        </w:rPr>
      </w:pPr>
      <w:r>
        <w:rPr>
          <w:color w:val="000000"/>
        </w:rPr>
        <w:t xml:space="preserve">   </w:t>
      </w:r>
      <w:r w:rsidR="0079476E">
        <w:rPr>
          <w:color w:val="000000"/>
        </w:rPr>
        <w:t>А «в</w:t>
      </w:r>
      <w:r w:rsidR="000E60F3">
        <w:rPr>
          <w:color w:val="000000"/>
        </w:rPr>
        <w:t xml:space="preserve">ласть тьмы» </w:t>
      </w:r>
      <w:r w:rsidR="000F54D8">
        <w:rPr>
          <w:color w:val="000000"/>
        </w:rPr>
        <w:t xml:space="preserve">делает вид, что не замечает вопиющих уголовных преступлений </w:t>
      </w:r>
      <w:r w:rsidR="000F54D8" w:rsidRPr="00EA1EAB">
        <w:rPr>
          <w:color w:val="000000" w:themeColor="text1"/>
        </w:rPr>
        <w:t>«</w:t>
      </w:r>
      <w:r w:rsidR="000F54D8" w:rsidRPr="00EA1EAB">
        <w:rPr>
          <w:color w:val="000000" w:themeColor="text1"/>
          <w:shd w:val="clear" w:color="auto" w:fill="FFFFFF"/>
        </w:rPr>
        <w:t>Комиссии по борьбе с лженаукой и фальсификацией научных исследований, созданной при</w:t>
      </w:r>
      <w:r w:rsidR="000F54D8" w:rsidRPr="00EA1EAB">
        <w:rPr>
          <w:b/>
          <w:i/>
          <w:color w:val="000000" w:themeColor="text1"/>
          <w:shd w:val="clear" w:color="auto" w:fill="FFFFFF"/>
        </w:rPr>
        <w:t xml:space="preserve"> </w:t>
      </w:r>
      <w:r w:rsidR="000F54D8">
        <w:rPr>
          <w:color w:val="000000" w:themeColor="text1"/>
          <w:shd w:val="clear" w:color="auto" w:fill="FFFFFF"/>
        </w:rPr>
        <w:t>Президиуме РАН»</w:t>
      </w:r>
      <w:r>
        <w:rPr>
          <w:color w:val="000000" w:themeColor="text1"/>
          <w:shd w:val="clear" w:color="auto" w:fill="FFFFFF"/>
        </w:rPr>
        <w:t xml:space="preserve"> для борьбы с тем, </w:t>
      </w:r>
      <w:r w:rsidRPr="00C976A0">
        <w:rPr>
          <w:color w:val="000000" w:themeColor="text1"/>
          <w:shd w:val="clear" w:color="auto" w:fill="FFFFFF"/>
        </w:rPr>
        <w:t>«</w:t>
      </w:r>
      <w:r w:rsidRPr="00C976A0">
        <w:rPr>
          <w:color w:val="000000" w:themeColor="text1"/>
        </w:rPr>
        <w:t>что</w:t>
      </w:r>
      <w:r w:rsidRPr="00C976A0">
        <w:rPr>
          <w:color w:val="2F373E"/>
        </w:rPr>
        <w:t xml:space="preserve"> только и есть всякая наука - изучение тех ходов, которыми шли все великие умы человечества для уяснения истины»</w:t>
      </w:r>
      <w:r w:rsidR="000E60F3" w:rsidRPr="00C976A0">
        <w:rPr>
          <w:color w:val="000000"/>
        </w:rPr>
        <w:t xml:space="preserve">.                                                                           </w:t>
      </w:r>
      <w:r w:rsidR="00AD0108" w:rsidRPr="00C976A0">
        <w:rPr>
          <w:color w:val="000000"/>
        </w:rPr>
        <w:t xml:space="preserve"> </w:t>
      </w:r>
      <w:r w:rsidR="00AD0108" w:rsidRPr="00C976A0">
        <w:rPr>
          <w:rStyle w:val="extended-textfull"/>
          <w:color w:val="333333"/>
        </w:rPr>
        <w:t xml:space="preserve"> </w:t>
      </w:r>
    </w:p>
    <w:p w:rsidR="00AD0108" w:rsidRDefault="00AD0108" w:rsidP="00AD0108">
      <w:pPr>
        <w:spacing w:after="0" w:line="240" w:lineRule="auto"/>
        <w:jc w:val="both"/>
        <w:rPr>
          <w:rFonts w:ascii="Times New Roman" w:hAnsi="Times New Roman" w:cs="Times New Roman"/>
          <w:color w:val="2F373E"/>
          <w:sz w:val="24"/>
          <w:szCs w:val="24"/>
        </w:rPr>
      </w:pPr>
      <w:r>
        <w:rPr>
          <w:rFonts w:ascii="Times New Roman" w:hAnsi="Times New Roman" w:cs="Times New Roman"/>
          <w:color w:val="000000" w:themeColor="text1"/>
          <w:sz w:val="24"/>
          <w:szCs w:val="24"/>
        </w:rPr>
        <w:t xml:space="preserve">   Тем самым «социальные паразиты» и «лженаучные мошенники»</w:t>
      </w:r>
      <w:r w:rsidR="0079476E">
        <w:rPr>
          <w:rFonts w:ascii="Times New Roman" w:hAnsi="Times New Roman" w:cs="Times New Roman"/>
          <w:color w:val="000000" w:themeColor="text1"/>
          <w:sz w:val="24"/>
          <w:szCs w:val="24"/>
        </w:rPr>
        <w:t xml:space="preserve"> демонстративно с презрением</w:t>
      </w:r>
      <w:r w:rsidR="009A5AA1">
        <w:rPr>
          <w:rFonts w:ascii="Times New Roman" w:hAnsi="Times New Roman" w:cs="Times New Roman"/>
          <w:color w:val="000000" w:themeColor="text1"/>
          <w:sz w:val="24"/>
          <w:szCs w:val="24"/>
        </w:rPr>
        <w:t xml:space="preserve"> игнорируют Ваши</w:t>
      </w:r>
      <w:r>
        <w:rPr>
          <w:rFonts w:ascii="Times New Roman" w:hAnsi="Times New Roman" w:cs="Times New Roman"/>
          <w:color w:val="000000" w:themeColor="text1"/>
          <w:sz w:val="24"/>
          <w:szCs w:val="24"/>
        </w:rPr>
        <w:t xml:space="preserve"> </w:t>
      </w:r>
      <w:r w:rsidR="009A5AA1">
        <w:rPr>
          <w:rFonts w:ascii="Times New Roman" w:hAnsi="Times New Roman" w:cs="Times New Roman"/>
          <w:color w:val="000000" w:themeColor="text1"/>
          <w:sz w:val="24"/>
          <w:szCs w:val="24"/>
        </w:rPr>
        <w:t>Указы, продолжая оказывать</w:t>
      </w:r>
      <w:r w:rsidR="002C257C">
        <w:rPr>
          <w:rFonts w:ascii="Times New Roman" w:hAnsi="Times New Roman" w:cs="Times New Roman"/>
          <w:color w:val="000000" w:themeColor="text1"/>
          <w:sz w:val="24"/>
          <w:szCs w:val="24"/>
        </w:rPr>
        <w:t xml:space="preserve"> криминальное</w:t>
      </w:r>
      <w:r>
        <w:rPr>
          <w:rFonts w:ascii="Times New Roman" w:hAnsi="Times New Roman" w:cs="Times New Roman"/>
          <w:color w:val="000000" w:themeColor="text1"/>
          <w:sz w:val="24"/>
          <w:szCs w:val="24"/>
        </w:rPr>
        <w:t xml:space="preserve"> содействие «</w:t>
      </w:r>
      <w:r w:rsidRPr="00EC73BD">
        <w:rPr>
          <w:rFonts w:ascii="Times New Roman" w:hAnsi="Times New Roman" w:cs="Times New Roman"/>
          <w:color w:val="000000" w:themeColor="text1"/>
          <w:sz w:val="24"/>
          <w:szCs w:val="24"/>
        </w:rPr>
        <w:t>мировому правительству с диктаторскими полномочиями демонтировать нашу наукоёмкую промышленность и науку</w:t>
      </w:r>
      <w:r>
        <w:rPr>
          <w:rFonts w:ascii="Times New Roman" w:hAnsi="Times New Roman" w:cs="Times New Roman"/>
          <w:color w:val="000000" w:themeColor="text1"/>
          <w:sz w:val="24"/>
          <w:szCs w:val="24"/>
        </w:rPr>
        <w:t>»</w:t>
      </w:r>
      <w:r w:rsidR="0079476E">
        <w:rPr>
          <w:rFonts w:ascii="Times New Roman" w:hAnsi="Times New Roman" w:cs="Times New Roman"/>
          <w:color w:val="000000" w:themeColor="text1"/>
          <w:sz w:val="24"/>
          <w:szCs w:val="24"/>
        </w:rPr>
        <w:t xml:space="preserve">, </w:t>
      </w:r>
      <w:r w:rsidR="00CA45DB">
        <w:rPr>
          <w:rFonts w:ascii="Times New Roman" w:hAnsi="Times New Roman" w:cs="Times New Roman"/>
          <w:color w:val="000000" w:themeColor="text1"/>
          <w:sz w:val="24"/>
          <w:szCs w:val="24"/>
        </w:rPr>
        <w:t xml:space="preserve">«уверовав в </w:t>
      </w:r>
      <w:r w:rsidR="00CA45DB" w:rsidRPr="00CA45DB">
        <w:rPr>
          <w:rFonts w:ascii="Times New Roman" w:hAnsi="Times New Roman" w:cs="Times New Roman"/>
          <w:color w:val="000000" w:themeColor="text1"/>
          <w:sz w:val="24"/>
          <w:szCs w:val="24"/>
        </w:rPr>
        <w:t>собственную непоколебимую значимость</w:t>
      </w:r>
      <w:r w:rsidR="00E05221">
        <w:rPr>
          <w:rFonts w:ascii="Times New Roman" w:hAnsi="Times New Roman" w:cs="Times New Roman"/>
          <w:color w:val="000000" w:themeColor="text1"/>
          <w:sz w:val="24"/>
          <w:szCs w:val="24"/>
        </w:rPr>
        <w:t>» и более чем столетнюю безнаказанность</w:t>
      </w:r>
      <w:r w:rsidR="00CA45DB">
        <w:rPr>
          <w:rFonts w:ascii="Times New Roman" w:hAnsi="Times New Roman" w:cs="Times New Roman"/>
          <w:color w:val="000000" w:themeColor="text1"/>
          <w:sz w:val="24"/>
          <w:szCs w:val="24"/>
        </w:rPr>
        <w:t>.</w:t>
      </w:r>
    </w:p>
    <w:p w:rsidR="00AD0108" w:rsidRPr="006B15F3" w:rsidRDefault="00AD0108" w:rsidP="00AD0108">
      <w:pPr>
        <w:pStyle w:val="a3"/>
        <w:shd w:val="clear" w:color="auto" w:fill="FFFFFF"/>
        <w:spacing w:before="0" w:beforeAutospacing="0" w:after="0" w:afterAutospacing="0" w:line="0" w:lineRule="atLeast"/>
        <w:jc w:val="both"/>
        <w:rPr>
          <w:color w:val="000000"/>
          <w:sz w:val="28"/>
          <w:szCs w:val="28"/>
        </w:rPr>
      </w:pPr>
      <w:r>
        <w:rPr>
          <w:color w:val="000000"/>
        </w:rPr>
        <w:t xml:space="preserve">   </w:t>
      </w:r>
      <w:r w:rsidRPr="00F01098">
        <w:rPr>
          <w:color w:val="000000"/>
        </w:rPr>
        <w:t>«Наша собственная наука, прежде всего ее основа - наука фундаментальная, находится с</w:t>
      </w:r>
      <w:r>
        <w:rPr>
          <w:color w:val="000000"/>
        </w:rPr>
        <w:t xml:space="preserve">ейчас в критическом состоянии. </w:t>
      </w:r>
      <w:proofErr w:type="gramStart"/>
      <w:r w:rsidRPr="00F01098">
        <w:rPr>
          <w:color w:val="000000"/>
        </w:rPr>
        <w:t>Науку надо защищать от самой себя, от ее нежизнеспособной организационной структуры</w:t>
      </w:r>
      <w:r>
        <w:rPr>
          <w:color w:val="000000"/>
        </w:rPr>
        <w:t xml:space="preserve"> от её </w:t>
      </w:r>
      <w:r w:rsidRPr="00F01098">
        <w:rPr>
          <w:color w:val="000000"/>
        </w:rPr>
        <w:t>бюрократизировавшейся зараженной монополизмом номенклатурной элиты</w:t>
      </w:r>
      <w:r>
        <w:rPr>
          <w:color w:val="000000"/>
        </w:rPr>
        <w:t>» свидетельствует Гавриил Хромов -</w:t>
      </w:r>
      <w:r w:rsidRPr="00040D4C">
        <w:rPr>
          <w:rFonts w:ascii="Arial" w:hAnsi="Arial" w:cs="Arial"/>
          <w:color w:val="333333"/>
          <w:sz w:val="13"/>
          <w:szCs w:val="13"/>
          <w:shd w:val="clear" w:color="auto" w:fill="FFFFFF"/>
        </w:rPr>
        <w:t xml:space="preserve"> </w:t>
      </w:r>
      <w:r>
        <w:rPr>
          <w:rFonts w:ascii="Arial" w:hAnsi="Arial" w:cs="Arial"/>
          <w:color w:val="333333"/>
          <w:sz w:val="13"/>
          <w:szCs w:val="13"/>
          <w:shd w:val="clear" w:color="auto" w:fill="FFFFFF"/>
        </w:rPr>
        <w:t> </w:t>
      </w:r>
      <w:r w:rsidRPr="00040D4C">
        <w:rPr>
          <w:color w:val="333333"/>
          <w:shd w:val="clear" w:color="auto" w:fill="FFFFFF"/>
        </w:rPr>
        <w:t>советский и российский астроном, кандидат физико-математических наук, исследователь и популяризатор науки, вице-президент Всесоюзного астрономо-геодезического общества при АН СССР, президент Астрономо-геодезического объединения.</w:t>
      </w:r>
      <w:proofErr w:type="gramEnd"/>
      <w:r w:rsidRPr="00025A08">
        <w:rPr>
          <w:bCs/>
          <w:color w:val="333333"/>
          <w:shd w:val="clear" w:color="auto" w:fill="FFFFFF"/>
        </w:rPr>
        <w:t xml:space="preserve"> </w:t>
      </w:r>
      <w:r w:rsidRPr="005548C8">
        <w:rPr>
          <w:bCs/>
          <w:color w:val="333333"/>
          <w:shd w:val="clear" w:color="auto" w:fill="FFFFFF"/>
        </w:rPr>
        <w:t>Г</w:t>
      </w:r>
      <w:r w:rsidRPr="005548C8">
        <w:rPr>
          <w:color w:val="333333"/>
          <w:shd w:val="clear" w:color="auto" w:fill="FFFFFF"/>
        </w:rPr>
        <w:t>.С. </w:t>
      </w:r>
      <w:r w:rsidRPr="005548C8">
        <w:rPr>
          <w:bCs/>
          <w:color w:val="333333"/>
          <w:shd w:val="clear" w:color="auto" w:fill="FFFFFF"/>
        </w:rPr>
        <w:t>Хромов</w:t>
      </w:r>
      <w:r>
        <w:rPr>
          <w:color w:val="333333"/>
          <w:shd w:val="clear" w:color="auto" w:fill="FFFFFF"/>
        </w:rPr>
        <w:t> выпустил книгу «Наука, которую мы теряем»</w:t>
      </w:r>
      <w:r w:rsidRPr="00A154C1">
        <w:rPr>
          <w:color w:val="333333"/>
          <w:shd w:val="clear" w:color="auto" w:fill="FFFFFF"/>
        </w:rPr>
        <w:t xml:space="preserve">, где, проанализировал прошлое и </w:t>
      </w:r>
      <w:r>
        <w:rPr>
          <w:color w:val="333333"/>
          <w:shd w:val="clear" w:color="auto" w:fill="FFFFFF"/>
        </w:rPr>
        <w:t>текущее состояние нашей науки. «</w:t>
      </w:r>
      <w:r w:rsidRPr="00A154C1">
        <w:rPr>
          <w:color w:val="333333"/>
          <w:shd w:val="clear" w:color="auto" w:fill="FFFFFF"/>
        </w:rPr>
        <w:t>Мы теряем мощную фундаментальную науку, огромную по объему и, возможно, первенствующую в мире по квалификации и интеллекту</w:t>
      </w:r>
      <w:r>
        <w:rPr>
          <w:color w:val="333333"/>
          <w:shd w:val="clear" w:color="auto" w:fill="FFFFFF"/>
        </w:rPr>
        <w:t>альному уровню своих работников»</w:t>
      </w:r>
      <w:r w:rsidRPr="00A154C1">
        <w:rPr>
          <w:color w:val="333333"/>
          <w:shd w:val="clear" w:color="auto" w:fill="FFFFFF"/>
        </w:rPr>
        <w:t>.</w:t>
      </w:r>
      <w:r w:rsidRPr="006B15F3">
        <w:rPr>
          <w:color w:val="000000"/>
          <w:sz w:val="28"/>
          <w:szCs w:val="28"/>
        </w:rPr>
        <w:t xml:space="preserve"> </w:t>
      </w:r>
      <w:r w:rsidRPr="006B15F3">
        <w:rPr>
          <w:color w:val="000000"/>
        </w:rPr>
        <w:t>Газета «Известия», статья «Науке нужна защита» от 23.08.89 г.</w:t>
      </w:r>
      <w:r>
        <w:rPr>
          <w:color w:val="000000"/>
          <w:sz w:val="28"/>
          <w:szCs w:val="28"/>
        </w:rPr>
        <w:t xml:space="preserve"> </w:t>
      </w:r>
    </w:p>
    <w:p w:rsidR="00AD0108" w:rsidRDefault="00AD0108" w:rsidP="00AD0108">
      <w:pPr>
        <w:pStyle w:val="a3"/>
        <w:shd w:val="clear" w:color="auto" w:fill="FFFFFF"/>
        <w:spacing w:before="0" w:beforeAutospacing="0" w:after="0" w:afterAutospacing="0"/>
        <w:jc w:val="both"/>
      </w:pPr>
      <w:r w:rsidRPr="000A0651">
        <w:rPr>
          <w:color w:val="000000" w:themeColor="text1"/>
        </w:rPr>
        <w:t xml:space="preserve">   </w:t>
      </w:r>
      <w:r>
        <w:rPr>
          <w:color w:val="000000" w:themeColor="text1"/>
        </w:rPr>
        <w:t>Однако «о</w:t>
      </w:r>
      <w:r w:rsidRPr="000A0651">
        <w:rPr>
          <w:color w:val="000000" w:themeColor="text1"/>
        </w:rPr>
        <w:t xml:space="preserve">чень рано после президентских поправок в 253-ФЗ РАН расслабилась и уверовала в собственную непоколебимую значимость. Заседание Совета по науке и образованию продемонстрировало, что война не закончилась, а Стратегия НТР и нацпроект «Наука» - это дополнительные театры военных действий, а не приз для РАН. Президент Путин подверг системной критике работу РАН: </w:t>
      </w:r>
      <w:r w:rsidRPr="00975A1E">
        <w:rPr>
          <w:color w:val="000000" w:themeColor="text1"/>
        </w:rPr>
        <w:t>бесперспективные темы фундаментальных исследований</w:t>
      </w:r>
      <w:r w:rsidRPr="000A0651">
        <w:rPr>
          <w:color w:val="000000" w:themeColor="text1"/>
        </w:rPr>
        <w:t>, продолжающиеся десятилетиями, н</w:t>
      </w:r>
      <w:r>
        <w:rPr>
          <w:color w:val="000000" w:themeColor="text1"/>
        </w:rPr>
        <w:t>есмотря на проведенную оценку не</w:t>
      </w:r>
      <w:r w:rsidRPr="000A0651">
        <w:rPr>
          <w:color w:val="000000" w:themeColor="text1"/>
        </w:rPr>
        <w:t xml:space="preserve">эффективности их работы; </w:t>
      </w:r>
      <w:r w:rsidRPr="00975A1E">
        <w:rPr>
          <w:color w:val="000000" w:themeColor="text1"/>
        </w:rPr>
        <w:t xml:space="preserve">катастрофическое запаздывание работ по разработке Программы фундаментальных исследований. Между строк вполне было услышать и </w:t>
      </w:r>
      <w:r w:rsidRPr="00D0476E">
        <w:rPr>
          <w:b/>
          <w:color w:val="000000" w:themeColor="text1"/>
        </w:rPr>
        <w:t>обвинения в саботаже</w:t>
      </w:r>
      <w:r w:rsidRPr="00975A1E">
        <w:rPr>
          <w:color w:val="000000" w:themeColor="text1"/>
        </w:rPr>
        <w:t>. Академия подвела Путина.</w:t>
      </w:r>
      <w:r w:rsidRPr="000A0651">
        <w:rPr>
          <w:color w:val="000000" w:themeColor="text1"/>
        </w:rPr>
        <w:t xml:space="preserve"> Более того, она по своим циклам работы и ритмам катастрофически выпадает из спрессованного времени, которое ставит все более и более масштабные вызовы. </w:t>
      </w:r>
      <w:r w:rsidRPr="00975A1E">
        <w:rPr>
          <w:color w:val="000000" w:themeColor="text1"/>
        </w:rPr>
        <w:t>Президент разочарован именно этим - многочисленные кредиты доверия оказались бесполезными и потраченными впустую.</w:t>
      </w:r>
      <w:r w:rsidRPr="00975A1E">
        <w:t xml:space="preserve"> </w:t>
      </w:r>
    </w:p>
    <w:p w:rsidR="00AD0108" w:rsidRDefault="00AD0108" w:rsidP="00AD0108">
      <w:pPr>
        <w:pStyle w:val="a3"/>
        <w:shd w:val="clear" w:color="auto" w:fill="FFFFFF"/>
        <w:spacing w:before="0" w:beforeAutospacing="0" w:after="0" w:afterAutospacing="0"/>
        <w:jc w:val="both"/>
        <w:rPr>
          <w:b/>
          <w:color w:val="000000" w:themeColor="text1"/>
        </w:rPr>
      </w:pPr>
      <w:r>
        <w:rPr>
          <w:color w:val="000000" w:themeColor="text1"/>
        </w:rPr>
        <w:t xml:space="preserve">   Т</w:t>
      </w:r>
      <w:r w:rsidRPr="000A0651">
        <w:rPr>
          <w:color w:val="000000" w:themeColor="text1"/>
        </w:rPr>
        <w:t xml:space="preserve">еперь претензии Академии намного больше - это </w:t>
      </w:r>
      <w:r w:rsidRPr="00D0476E">
        <w:rPr>
          <w:b/>
          <w:color w:val="000000" w:themeColor="text1"/>
        </w:rPr>
        <w:t>монополизм на экспертизу и оценку</w:t>
      </w:r>
    </w:p>
    <w:p w:rsidR="00AD0108" w:rsidRDefault="00AD0108" w:rsidP="00AD0108">
      <w:pPr>
        <w:pStyle w:val="a3"/>
        <w:shd w:val="clear" w:color="auto" w:fill="FFFFFF"/>
        <w:spacing w:before="0" w:beforeAutospacing="0" w:after="0" w:afterAutospacing="0"/>
        <w:jc w:val="both"/>
        <w:rPr>
          <w:b/>
          <w:color w:val="000000" w:themeColor="text1"/>
        </w:rPr>
      </w:pPr>
      <w:r w:rsidRPr="00D0476E">
        <w:rPr>
          <w:b/>
          <w:color w:val="000000" w:themeColor="text1"/>
        </w:rPr>
        <w:t>Всех</w:t>
      </w:r>
      <w:r>
        <w:rPr>
          <w:b/>
          <w:color w:val="000000" w:themeColor="text1"/>
        </w:rPr>
        <w:t xml:space="preserve"> </w:t>
      </w:r>
      <w:r w:rsidRPr="00D0476E">
        <w:rPr>
          <w:b/>
          <w:color w:val="000000" w:themeColor="text1"/>
        </w:rPr>
        <w:t xml:space="preserve"> фундаментальных</w:t>
      </w:r>
      <w:r>
        <w:rPr>
          <w:b/>
          <w:color w:val="000000" w:themeColor="text1"/>
        </w:rPr>
        <w:t xml:space="preserve"> </w:t>
      </w:r>
      <w:r w:rsidRPr="00D0476E">
        <w:rPr>
          <w:b/>
          <w:color w:val="000000" w:themeColor="text1"/>
        </w:rPr>
        <w:t xml:space="preserve"> и </w:t>
      </w:r>
      <w:r>
        <w:rPr>
          <w:b/>
          <w:color w:val="000000" w:themeColor="text1"/>
        </w:rPr>
        <w:t xml:space="preserve"> </w:t>
      </w:r>
      <w:r w:rsidRPr="00D0476E">
        <w:rPr>
          <w:b/>
          <w:color w:val="000000" w:themeColor="text1"/>
        </w:rPr>
        <w:t xml:space="preserve">поисковых </w:t>
      </w:r>
      <w:r>
        <w:rPr>
          <w:b/>
          <w:color w:val="000000" w:themeColor="text1"/>
        </w:rPr>
        <w:t xml:space="preserve"> </w:t>
      </w:r>
      <w:r w:rsidRPr="00D0476E">
        <w:rPr>
          <w:b/>
          <w:color w:val="000000" w:themeColor="text1"/>
        </w:rPr>
        <w:t>исследований</w:t>
      </w:r>
      <w:r w:rsidRPr="000A0651">
        <w:rPr>
          <w:color w:val="000000" w:themeColor="text1"/>
        </w:rPr>
        <w:t>,</w:t>
      </w:r>
      <w:r>
        <w:rPr>
          <w:color w:val="000000" w:themeColor="text1"/>
        </w:rPr>
        <w:t xml:space="preserve"> </w:t>
      </w:r>
      <w:r w:rsidRPr="00D0476E">
        <w:rPr>
          <w:b/>
          <w:color w:val="000000" w:themeColor="text1"/>
        </w:rPr>
        <w:t xml:space="preserve">проводимых по всей стране </w:t>
      </w:r>
      <w:r>
        <w:rPr>
          <w:color w:val="000000" w:themeColor="text1"/>
        </w:rPr>
        <w:t>-</w:t>
      </w:r>
      <w:r w:rsidRPr="000A0651">
        <w:rPr>
          <w:color w:val="000000" w:themeColor="text1"/>
        </w:rPr>
        <w:t xml:space="preserve"> </w:t>
      </w:r>
      <w:proofErr w:type="gramStart"/>
      <w:r w:rsidRPr="000A0651">
        <w:rPr>
          <w:color w:val="000000" w:themeColor="text1"/>
        </w:rPr>
        <w:t>в</w:t>
      </w:r>
      <w:proofErr w:type="gramEnd"/>
    </w:p>
    <w:p w:rsidR="00AD0108" w:rsidRPr="009F68DE" w:rsidRDefault="00AD0108" w:rsidP="00AD0108">
      <w:pPr>
        <w:pStyle w:val="a3"/>
        <w:shd w:val="clear" w:color="auto" w:fill="FFFFFF"/>
        <w:spacing w:before="0" w:beforeAutospacing="0" w:after="0" w:afterAutospacing="0"/>
        <w:jc w:val="both"/>
        <w:rPr>
          <w:b/>
          <w:color w:val="000000" w:themeColor="text1"/>
        </w:rPr>
      </w:pPr>
      <w:r w:rsidRPr="000A0651">
        <w:rPr>
          <w:color w:val="000000" w:themeColor="text1"/>
        </w:rPr>
        <w:t xml:space="preserve">бывших академических </w:t>
      </w:r>
      <w:proofErr w:type="gramStart"/>
      <w:r w:rsidRPr="000A0651">
        <w:rPr>
          <w:color w:val="000000" w:themeColor="text1"/>
        </w:rPr>
        <w:t>институтах</w:t>
      </w:r>
      <w:proofErr w:type="gramEnd"/>
      <w:r w:rsidRPr="000A0651">
        <w:rPr>
          <w:color w:val="000000" w:themeColor="text1"/>
        </w:rPr>
        <w:t xml:space="preserve">, в университетах и научных организациях всех без исключения органов власти страны, а также в госкомпаниях и госкорпорациях. Данный пункт вызывает бешеное неприятие со стороны профессионального и экспертного сообщества, которое справедливо видит в нем инструмент монополизма, диктатуры, волюнтаризма и </w:t>
      </w:r>
      <w:r w:rsidRPr="00D0476E">
        <w:rPr>
          <w:b/>
          <w:color w:val="000000" w:themeColor="text1"/>
        </w:rPr>
        <w:t>будущей мести академиков за их воображаемые унижения и обиды</w:t>
      </w:r>
      <w:r w:rsidRPr="000A0651">
        <w:rPr>
          <w:color w:val="000000" w:themeColor="text1"/>
        </w:rPr>
        <w:t xml:space="preserve">. Прорвалось это в резком выступлении Литвиненко из Горного университета - он прямо </w:t>
      </w:r>
      <w:r w:rsidRPr="000A0651">
        <w:rPr>
          <w:color w:val="000000" w:themeColor="text1"/>
        </w:rPr>
        <w:lastRenderedPageBreak/>
        <w:t xml:space="preserve">обвинил РАН в претензиях на монополизм, в том, что </w:t>
      </w:r>
      <w:r w:rsidRPr="00D0476E">
        <w:rPr>
          <w:b/>
          <w:color w:val="000000" w:themeColor="text1"/>
        </w:rPr>
        <w:t>академики просто будут сидеть на зарплате и тормозить все процессы</w:t>
      </w:r>
      <w:r w:rsidRPr="000A0651">
        <w:rPr>
          <w:color w:val="000000" w:themeColor="text1"/>
        </w:rPr>
        <w:t xml:space="preserve">». </w:t>
      </w:r>
      <w:hyperlink r:id="rId12" w:tgtFrame="_blank" w:history="1">
        <w:r w:rsidRPr="000A0651">
          <w:rPr>
            <w:rStyle w:val="a5"/>
            <w:color w:val="000000" w:themeColor="text1"/>
            <w:bdr w:val="none" w:sz="0" w:space="0" w:color="auto" w:frame="1"/>
          </w:rPr>
          <w:t>http://www.iarex.ru</w:t>
        </w:r>
      </w:hyperlink>
    </w:p>
    <w:p w:rsidR="00AD0108" w:rsidRDefault="00AD0108" w:rsidP="00AD0108">
      <w:pPr>
        <w:pStyle w:val="a3"/>
        <w:shd w:val="clear" w:color="auto" w:fill="FFFFFF"/>
        <w:spacing w:before="0" w:beforeAutospacing="0" w:after="0" w:afterAutospacing="0"/>
        <w:jc w:val="both"/>
      </w:pPr>
      <w:r>
        <w:t xml:space="preserve">   </w:t>
      </w:r>
      <w:proofErr w:type="gramStart"/>
      <w:r>
        <w:t>Очевидно, вне всякого сомнения, что если бы не «покровители невежества» в высших органах государственной власти, которых разоблачали, в частности, Вы лично, В.А. Ацюковский, Ф.М. Канарев и нет им числа... и не «лженаучные мошенники», «</w:t>
      </w:r>
      <w:r w:rsidRPr="00F01098">
        <w:rPr>
          <w:color w:val="000000"/>
        </w:rPr>
        <w:t>бюрократизировавшейся зараженной монополизмом номенклатурной элиты</w:t>
      </w:r>
      <w:r>
        <w:rPr>
          <w:color w:val="000000"/>
        </w:rPr>
        <w:t>», уличённых</w:t>
      </w:r>
      <w:r w:rsidRPr="006A213A">
        <w:t xml:space="preserve"> </w:t>
      </w:r>
      <w:r>
        <w:t xml:space="preserve">в саботаже лично Вами, </w:t>
      </w:r>
      <w:r w:rsidR="00C107C8">
        <w:t xml:space="preserve">В.И. Лениным, </w:t>
      </w:r>
      <w:r>
        <w:t>Фридрихом Энгельсом,</w:t>
      </w:r>
      <w:r>
        <w:rPr>
          <w:color w:val="000000" w:themeColor="text1"/>
        </w:rPr>
        <w:t xml:space="preserve"> а</w:t>
      </w:r>
      <w:r w:rsidRPr="00DE672F">
        <w:rPr>
          <w:color w:val="000000" w:themeColor="text1"/>
        </w:rPr>
        <w:t>кадемик</w:t>
      </w:r>
      <w:r>
        <w:rPr>
          <w:color w:val="000000" w:themeColor="text1"/>
        </w:rPr>
        <w:t>ом В.Ф. Миткевичем,</w:t>
      </w:r>
      <w:r w:rsidRPr="006F104F">
        <w:t xml:space="preserve"> </w:t>
      </w:r>
      <w:r>
        <w:t>В.С. Литвиненко,</w:t>
      </w:r>
      <w:r>
        <w:rPr>
          <w:i/>
          <w:color w:val="000000" w:themeColor="text1"/>
        </w:rPr>
        <w:t xml:space="preserve"> </w:t>
      </w:r>
      <w:r>
        <w:t>Г.С. Хромовым</w:t>
      </w:r>
      <w:proofErr w:type="gramEnd"/>
      <w:r>
        <w:t xml:space="preserve"> и многими другими выдающимися учёными, Россия уже давно</w:t>
      </w:r>
      <w:r w:rsidRPr="006A213A">
        <w:t xml:space="preserve"> </w:t>
      </w:r>
      <w:r w:rsidR="009914E9">
        <w:t>могла бы стать</w:t>
      </w:r>
      <w:r>
        <w:t xml:space="preserve"> самой научно - технологически развитой страной. </w:t>
      </w:r>
    </w:p>
    <w:p w:rsidR="00AD0108" w:rsidRDefault="009914E9" w:rsidP="00AD0108">
      <w:pPr>
        <w:pStyle w:val="a3"/>
        <w:shd w:val="clear" w:color="auto" w:fill="FFFFFF"/>
        <w:spacing w:before="0" w:beforeAutospacing="0" w:after="0" w:afterAutospacing="0"/>
        <w:jc w:val="both"/>
      </w:pPr>
      <w:r>
        <w:t xml:space="preserve">   Как бы нам ни упусти</w:t>
      </w:r>
      <w:r w:rsidR="00AD0108">
        <w:t xml:space="preserve">ть отказа </w:t>
      </w:r>
      <w:proofErr w:type="gramStart"/>
      <w:r w:rsidR="00AD0108">
        <w:t>научно-технологически</w:t>
      </w:r>
      <w:proofErr w:type="gramEnd"/>
      <w:r w:rsidR="00AD0108">
        <w:t xml:space="preserve"> развитых стран от топливной энергетики и перехода на, так называемую, безтопливную энергетику гениального Джона Сёрла, которой ускоренно занимаются во многих странах мира. В нашей стране был изготовлен аналог безтопливного генератора, который прошёл успешные испытания</w:t>
      </w:r>
      <w:r w:rsidR="00AD0108" w:rsidRPr="007C3098">
        <w:t xml:space="preserve">. </w:t>
      </w:r>
    </w:p>
    <w:p w:rsidR="00AD0108" w:rsidRDefault="00AD0108" w:rsidP="00AD0108">
      <w:pPr>
        <w:pStyle w:val="a3"/>
        <w:shd w:val="clear" w:color="auto" w:fill="FFFFFF"/>
        <w:spacing w:before="0" w:beforeAutospacing="0" w:after="0" w:afterAutospacing="0"/>
        <w:jc w:val="both"/>
        <w:rPr>
          <w:color w:val="000000"/>
        </w:rPr>
      </w:pPr>
      <w:r>
        <w:t xml:space="preserve">   «</w:t>
      </w:r>
      <w:r w:rsidRPr="007C3098">
        <w:rPr>
          <w:color w:val="000000"/>
        </w:rPr>
        <w:t>Но не вс</w:t>
      </w:r>
      <w:r>
        <w:rPr>
          <w:color w:val="000000"/>
        </w:rPr>
        <w:t>ё</w:t>
      </w:r>
      <w:r w:rsidRPr="007C3098">
        <w:rPr>
          <w:color w:val="000000"/>
        </w:rPr>
        <w:t xml:space="preserve"> так просто</w:t>
      </w:r>
      <w:r>
        <w:rPr>
          <w:color w:val="000000"/>
        </w:rPr>
        <w:t>.</w:t>
      </w:r>
      <w:r w:rsidR="00EE18D0">
        <w:rPr>
          <w:color w:val="000000"/>
          <w:sz w:val="28"/>
          <w:szCs w:val="28"/>
        </w:rPr>
        <w:t xml:space="preserve"> </w:t>
      </w:r>
      <w:r w:rsidRPr="007C3098">
        <w:rPr>
          <w:color w:val="000000"/>
        </w:rPr>
        <w:t>Установка Година и Рощина</w:t>
      </w:r>
      <w:r>
        <w:rPr>
          <w:color w:val="000000"/>
        </w:rPr>
        <w:t xml:space="preserve"> (российских учёных -</w:t>
      </w:r>
      <w:r w:rsidRPr="007C3098">
        <w:rPr>
          <w:color w:val="000000"/>
        </w:rPr>
        <w:t xml:space="preserve"> последователей Джона Сёрла, находящихся в опале лженаучных мошенников РАН) просто пропала; все публикации о ней, за исключением заявки на изобретение, исчезли</w:t>
      </w:r>
      <w:r>
        <w:rPr>
          <w:color w:val="000000"/>
        </w:rPr>
        <w:t>»</w:t>
      </w:r>
      <w:r w:rsidRPr="007C3098">
        <w:rPr>
          <w:color w:val="000000"/>
        </w:rPr>
        <w:t>.</w:t>
      </w:r>
    </w:p>
    <w:p w:rsidR="00AD0108" w:rsidRDefault="00F40565" w:rsidP="00AD0108">
      <w:pPr>
        <w:pStyle w:val="section1"/>
        <w:spacing w:before="0" w:beforeAutospacing="0" w:after="0" w:afterAutospacing="0"/>
        <w:jc w:val="both"/>
      </w:pPr>
      <w:hyperlink r:id="rId13" w:history="1">
        <w:r w:rsidR="00AD0108" w:rsidRPr="008C4800">
          <w:rPr>
            <w:rStyle w:val="a5"/>
            <w:bCs/>
            <w:color w:val="000000" w:themeColor="text1"/>
          </w:rPr>
          <w:t>https://www.youtube.com/embed/a1fxUGheCT8</w:t>
        </w:r>
      </w:hyperlink>
    </w:p>
    <w:p w:rsidR="00AD0108" w:rsidRDefault="00E811B2" w:rsidP="00AD0108">
      <w:pPr>
        <w:pStyle w:val="section1"/>
        <w:spacing w:before="0" w:beforeAutospacing="0" w:after="0" w:afterAutospacing="0"/>
        <w:jc w:val="both"/>
      </w:pPr>
      <w:r>
        <w:t xml:space="preserve">   Казалось бы, ведь</w:t>
      </w:r>
      <w:r w:rsidR="00EE18D0">
        <w:t xml:space="preserve"> всё</w:t>
      </w:r>
      <w:r>
        <w:t xml:space="preserve"> </w:t>
      </w:r>
      <w:r w:rsidR="00AD0108">
        <w:t>так просто. Для того чтобы убедить невежество в правоте Джона Сёрла достаточно</w:t>
      </w:r>
      <w:r w:rsidR="002463F4">
        <w:t xml:space="preserve"> </w:t>
      </w:r>
      <w:r w:rsidR="00C107C8">
        <w:t xml:space="preserve">было бы </w:t>
      </w:r>
      <w:r w:rsidR="002463F4">
        <w:t>всего лишь</w:t>
      </w:r>
      <w:r w:rsidR="00AD0108">
        <w:t xml:space="preserve"> профинансировать </w:t>
      </w:r>
      <w:r w:rsidR="00417074">
        <w:t xml:space="preserve">Годину и Рощину </w:t>
      </w:r>
      <w:r w:rsidR="00AD0108">
        <w:t>изготовление дубликата безтопливного генератора, а собственные механические модели физических взаимодействий фарадея-максвелла уже давно доказали, что ничего сверхъестественного здесь нет. Природа умнее нас - по этому принципу самопроизвольно вращаются галактики, звёздно-планетные системы, атомы и даже частицы эфира и никто в этом даже не сомне</w:t>
      </w:r>
      <w:r w:rsidR="00417074">
        <w:t>вается. Тем самым страна получила бы</w:t>
      </w:r>
      <w:r w:rsidR="00AD0108">
        <w:t xml:space="preserve"> глобальное научно-технологическое развитие</w:t>
      </w:r>
      <w:r>
        <w:t>. Наступила бы новая  эра</w:t>
      </w:r>
      <w:r w:rsidR="00AD0108">
        <w:t xml:space="preserve"> экологически чистой мало за</w:t>
      </w:r>
      <w:r>
        <w:t>тратной безтопливной э</w:t>
      </w:r>
      <w:r w:rsidR="00617AD1">
        <w:t xml:space="preserve">нергетики, </w:t>
      </w:r>
      <w:r w:rsidR="00EE18D0">
        <w:t>которая избавила бы</w:t>
      </w:r>
      <w:r w:rsidR="00617AD1">
        <w:t xml:space="preserve"> чел</w:t>
      </w:r>
      <w:r w:rsidR="00D9671A">
        <w:t>овечество от глобального энергети</w:t>
      </w:r>
      <w:r w:rsidR="00617AD1">
        <w:t>ческого кризиса.</w:t>
      </w:r>
      <w:r w:rsidR="002059E1">
        <w:t xml:space="preserve"> Так нет же - будем ждать</w:t>
      </w:r>
      <w:r w:rsidR="00AD0108">
        <w:t xml:space="preserve">, пока </w:t>
      </w:r>
      <w:r w:rsidR="00D9671A">
        <w:t>разорённая</w:t>
      </w:r>
      <w:r w:rsidR="00A26331">
        <w:t>, разграбленная</w:t>
      </w:r>
      <w:r w:rsidR="00D9671A">
        <w:t xml:space="preserve"> </w:t>
      </w:r>
      <w:r w:rsidR="00A26331">
        <w:t>и д</w:t>
      </w:r>
      <w:proofErr w:type="gramStart"/>
      <w:r w:rsidR="00A26331">
        <w:t>е-</w:t>
      </w:r>
      <w:proofErr w:type="gramEnd"/>
      <w:r w:rsidR="00A26331">
        <w:t xml:space="preserve"> индустриализованная </w:t>
      </w:r>
      <w:r w:rsidR="00D9671A">
        <w:t>«элитариями»</w:t>
      </w:r>
      <w:r w:rsidR="002059E1">
        <w:t xml:space="preserve"> - реформаторами</w:t>
      </w:r>
      <w:r w:rsidR="00D9671A">
        <w:t xml:space="preserve"> </w:t>
      </w:r>
      <w:r w:rsidR="00AD0108">
        <w:t>Россия останется у «разбито</w:t>
      </w:r>
      <w:r w:rsidR="00D9671A">
        <w:t>го корыта»</w:t>
      </w:r>
      <w:r w:rsidR="00AD0108">
        <w:t xml:space="preserve">.  </w:t>
      </w:r>
    </w:p>
    <w:p w:rsidR="00AD0108" w:rsidRPr="004E4728" w:rsidRDefault="00AD0108" w:rsidP="00AD0108">
      <w:pPr>
        <w:spacing w:after="0" w:line="240" w:lineRule="auto"/>
        <w:jc w:val="both"/>
        <w:rPr>
          <w:rFonts w:ascii="Times New Roman" w:eastAsia="Times New Roman" w:hAnsi="Times New Roman" w:cs="Times New Roman"/>
          <w:color w:val="000000" w:themeColor="text1"/>
          <w:sz w:val="24"/>
          <w:szCs w:val="24"/>
          <w:lang w:eastAsia="ru-RU"/>
        </w:rPr>
      </w:pPr>
      <w:r w:rsidRPr="004E4728">
        <w:rPr>
          <w:rFonts w:ascii="Times New Roman" w:eastAsia="Times New Roman" w:hAnsi="Times New Roman" w:cs="Times New Roman"/>
          <w:color w:val="000000" w:themeColor="text1"/>
          <w:sz w:val="24"/>
          <w:szCs w:val="24"/>
          <w:lang w:eastAsia="ru-RU"/>
        </w:rPr>
        <w:t xml:space="preserve">   «В нынешних условиях, когда Россия находится на грани распада и </w:t>
      </w:r>
      <w:r>
        <w:rPr>
          <w:rFonts w:ascii="Times New Roman" w:eastAsia="Times New Roman" w:hAnsi="Times New Roman" w:cs="Times New Roman"/>
          <w:color w:val="000000" w:themeColor="text1"/>
          <w:sz w:val="24"/>
          <w:szCs w:val="24"/>
          <w:lang w:eastAsia="ru-RU"/>
        </w:rPr>
        <w:t xml:space="preserve"> </w:t>
      </w:r>
      <w:r w:rsidRPr="004E4728">
        <w:rPr>
          <w:rFonts w:ascii="Times New Roman" w:eastAsia="Times New Roman" w:hAnsi="Times New Roman" w:cs="Times New Roman"/>
          <w:color w:val="000000" w:themeColor="text1"/>
          <w:sz w:val="24"/>
          <w:szCs w:val="24"/>
          <w:lang w:eastAsia="ru-RU"/>
        </w:rPr>
        <w:t>уничтожения, учёные не имеют права на </w:t>
      </w:r>
      <w:r>
        <w:rPr>
          <w:rFonts w:ascii="Times New Roman" w:eastAsia="Times New Roman" w:hAnsi="Times New Roman" w:cs="Times New Roman"/>
          <w:color w:val="000000" w:themeColor="text1"/>
          <w:sz w:val="24"/>
          <w:szCs w:val="24"/>
          <w:lang w:eastAsia="ru-RU"/>
        </w:rPr>
        <w:t xml:space="preserve"> </w:t>
      </w:r>
      <w:r w:rsidRPr="004E4728">
        <w:rPr>
          <w:rFonts w:ascii="Times New Roman" w:eastAsia="Times New Roman" w:hAnsi="Times New Roman" w:cs="Times New Roman"/>
          <w:color w:val="000000" w:themeColor="text1"/>
          <w:sz w:val="24"/>
          <w:szCs w:val="24"/>
          <w:lang w:eastAsia="ru-RU"/>
        </w:rPr>
        <w:t>молчание, на</w:t>
      </w:r>
      <w:r>
        <w:rPr>
          <w:rFonts w:ascii="Times New Roman" w:eastAsia="Times New Roman" w:hAnsi="Times New Roman" w:cs="Times New Roman"/>
          <w:color w:val="000000" w:themeColor="text1"/>
          <w:sz w:val="24"/>
          <w:szCs w:val="24"/>
          <w:lang w:eastAsia="ru-RU"/>
        </w:rPr>
        <w:t xml:space="preserve"> </w:t>
      </w:r>
      <w:r w:rsidRPr="004E4728">
        <w:rPr>
          <w:rFonts w:ascii="Times New Roman" w:eastAsia="Times New Roman" w:hAnsi="Times New Roman" w:cs="Times New Roman"/>
          <w:color w:val="000000" w:themeColor="text1"/>
          <w:sz w:val="24"/>
          <w:szCs w:val="24"/>
          <w:lang w:eastAsia="ru-RU"/>
        </w:rPr>
        <w:t xml:space="preserve"> отсутствие гражданской позиции. </w:t>
      </w:r>
      <w:r>
        <w:rPr>
          <w:rFonts w:ascii="Times New Roman" w:eastAsia="Times New Roman" w:hAnsi="Times New Roman" w:cs="Times New Roman"/>
          <w:color w:val="000000" w:themeColor="text1"/>
          <w:sz w:val="24"/>
          <w:szCs w:val="24"/>
          <w:lang w:eastAsia="ru-RU"/>
        </w:rPr>
        <w:t>Учёные должны прийти в политику.</w:t>
      </w:r>
      <w:r w:rsidRPr="004E4728">
        <w:rPr>
          <w:rFonts w:ascii="Times New Roman" w:eastAsia="Times New Roman" w:hAnsi="Times New Roman" w:cs="Times New Roman"/>
          <w:color w:val="000000" w:themeColor="text1"/>
          <w:sz w:val="24"/>
          <w:szCs w:val="24"/>
          <w:lang w:eastAsia="ru-RU"/>
        </w:rPr>
        <w:t xml:space="preserve"> </w:t>
      </w:r>
    </w:p>
    <w:p w:rsidR="00AD0108" w:rsidRPr="004E4728" w:rsidRDefault="00AD0108" w:rsidP="00AD0108">
      <w:pPr>
        <w:spacing w:after="0" w:line="240" w:lineRule="auto"/>
        <w:jc w:val="both"/>
        <w:rPr>
          <w:rFonts w:ascii="Times New Roman" w:eastAsia="Times New Roman" w:hAnsi="Times New Roman" w:cs="Times New Roman"/>
          <w:color w:val="000000" w:themeColor="text1"/>
          <w:sz w:val="24"/>
          <w:szCs w:val="24"/>
          <w:lang w:eastAsia="ru-RU"/>
        </w:rPr>
      </w:pPr>
      <w:r w:rsidRPr="004E4728">
        <w:rPr>
          <w:rFonts w:ascii="Times New Roman" w:eastAsia="Times New Roman" w:hAnsi="Times New Roman" w:cs="Times New Roman"/>
          <w:color w:val="000000" w:themeColor="text1"/>
          <w:sz w:val="24"/>
          <w:szCs w:val="24"/>
          <w:lang w:eastAsia="ru-RU"/>
        </w:rPr>
        <w:t xml:space="preserve">   Ситуацию следует исправлять быстро, ибо в противном случае мы столкнёмся не только с  опасностью потерять страну, но  и  с  глобал</w:t>
      </w:r>
      <w:r w:rsidR="00D9671A">
        <w:rPr>
          <w:rFonts w:ascii="Times New Roman" w:eastAsia="Times New Roman" w:hAnsi="Times New Roman" w:cs="Times New Roman"/>
          <w:color w:val="000000" w:themeColor="text1"/>
          <w:sz w:val="24"/>
          <w:szCs w:val="24"/>
          <w:lang w:eastAsia="ru-RU"/>
        </w:rPr>
        <w:t xml:space="preserve">ьной </w:t>
      </w:r>
      <w:r>
        <w:rPr>
          <w:rFonts w:ascii="Times New Roman" w:eastAsia="Times New Roman" w:hAnsi="Times New Roman" w:cs="Times New Roman"/>
          <w:color w:val="000000" w:themeColor="text1"/>
          <w:sz w:val="24"/>
          <w:szCs w:val="24"/>
          <w:lang w:eastAsia="ru-RU"/>
        </w:rPr>
        <w:t>ядерной и экологической</w:t>
      </w:r>
      <w:r w:rsidRPr="004E4728">
        <w:rPr>
          <w:rFonts w:ascii="Times New Roman" w:eastAsia="Times New Roman" w:hAnsi="Times New Roman" w:cs="Times New Roman"/>
          <w:color w:val="000000" w:themeColor="text1"/>
          <w:sz w:val="24"/>
          <w:szCs w:val="24"/>
          <w:lang w:eastAsia="ru-RU"/>
        </w:rPr>
        <w:t xml:space="preserve"> катастрофой, угрожающей гибелью всему человечеству.</w:t>
      </w:r>
    </w:p>
    <w:p w:rsidR="00AD0108" w:rsidRPr="00076627" w:rsidRDefault="00AD0108" w:rsidP="00AD0108">
      <w:pPr>
        <w:shd w:val="clear" w:color="auto" w:fill="F7F7F7"/>
        <w:spacing w:after="0" w:line="240" w:lineRule="auto"/>
        <w:jc w:val="both"/>
        <w:outlineLvl w:val="0"/>
        <w:rPr>
          <w:rFonts w:ascii="Times New Roman" w:hAnsi="Times New Roman" w:cs="Times New Roman"/>
          <w:color w:val="000000" w:themeColor="text1"/>
          <w:sz w:val="24"/>
          <w:szCs w:val="24"/>
          <w:shd w:val="clear" w:color="auto" w:fill="FFFFFF"/>
        </w:rPr>
      </w:pPr>
      <w:r w:rsidRPr="004E4728">
        <w:rPr>
          <w:rFonts w:ascii="Times New Roman" w:eastAsia="Times New Roman" w:hAnsi="Times New Roman" w:cs="Times New Roman"/>
          <w:color w:val="000000" w:themeColor="text1"/>
          <w:sz w:val="24"/>
          <w:szCs w:val="24"/>
          <w:lang w:eastAsia="ru-RU"/>
        </w:rPr>
        <w:t xml:space="preserve">   Возрождение науки жизненно необходимо всем. Это п</w:t>
      </w:r>
      <w:r w:rsidR="00D9671A">
        <w:rPr>
          <w:rFonts w:ascii="Times New Roman" w:eastAsia="Times New Roman" w:hAnsi="Times New Roman" w:cs="Times New Roman"/>
          <w:color w:val="000000" w:themeColor="text1"/>
          <w:sz w:val="24"/>
          <w:szCs w:val="24"/>
          <w:lang w:eastAsia="ru-RU"/>
        </w:rPr>
        <w:t xml:space="preserve">онимают все, кто сохранил разум. </w:t>
      </w:r>
      <w:r w:rsidRPr="004E4728">
        <w:rPr>
          <w:rFonts w:ascii="Times New Roman" w:eastAsia="Times New Roman" w:hAnsi="Times New Roman" w:cs="Times New Roman"/>
          <w:color w:val="000000" w:themeColor="text1"/>
          <w:sz w:val="24"/>
          <w:szCs w:val="24"/>
          <w:lang w:eastAsia="ru-RU"/>
        </w:rPr>
        <w:t>Россия - самое благодатное в мире место для такого возрождения, ибо наша страна обладает мощным, пока ещё не  до  конца уничтоженным природным ресурсом - интеллектом её народа</w:t>
      </w:r>
      <w:r>
        <w:rPr>
          <w:rFonts w:ascii="Times New Roman" w:eastAsia="Times New Roman" w:hAnsi="Times New Roman" w:cs="Times New Roman"/>
          <w:color w:val="000000" w:themeColor="text1"/>
          <w:sz w:val="24"/>
          <w:szCs w:val="24"/>
          <w:lang w:eastAsia="ru-RU"/>
        </w:rPr>
        <w:t xml:space="preserve">» </w:t>
      </w:r>
      <w:r w:rsidRPr="00E77A4B">
        <w:rPr>
          <w:rFonts w:ascii="Times New Roman" w:hAnsi="Times New Roman" w:cs="Times New Roman"/>
          <w:bCs/>
          <w:color w:val="000000" w:themeColor="text1"/>
          <w:sz w:val="24"/>
          <w:szCs w:val="24"/>
          <w:shd w:val="clear" w:color="auto" w:fill="FFFFFF"/>
        </w:rPr>
        <w:t>k100.space</w:t>
      </w:r>
      <w:r w:rsidRPr="00E77A4B">
        <w:rPr>
          <w:rStyle w:val="path-separator"/>
          <w:rFonts w:ascii="Times New Roman" w:hAnsi="Times New Roman" w:cs="Times New Roman"/>
          <w:color w:val="000000" w:themeColor="text1"/>
          <w:sz w:val="24"/>
          <w:szCs w:val="24"/>
          <w:shd w:val="clear" w:color="auto" w:fill="FFFFFF"/>
        </w:rPr>
        <w:t>›</w:t>
      </w:r>
      <w:r w:rsidRPr="003964B9">
        <w:rPr>
          <w:rFonts w:ascii="Times New Roman" w:hAnsi="Times New Roman" w:cs="Times New Roman"/>
          <w:color w:val="000000" w:themeColor="text1"/>
          <w:sz w:val="24"/>
          <w:szCs w:val="24"/>
          <w:shd w:val="clear" w:color="auto" w:fill="FFFFFF"/>
        </w:rPr>
        <w:t>Политика</w:t>
      </w:r>
      <w:r w:rsidRPr="003964B9">
        <w:rPr>
          <w:rStyle w:val="path-separator"/>
          <w:rFonts w:ascii="Times New Roman" w:hAnsi="Times New Roman" w:cs="Times New Roman"/>
          <w:color w:val="000000" w:themeColor="text1"/>
          <w:sz w:val="24"/>
          <w:szCs w:val="24"/>
          <w:shd w:val="clear" w:color="auto" w:fill="FFFFFF"/>
        </w:rPr>
        <w:t>›</w:t>
      </w:r>
      <w:r w:rsidRPr="003964B9">
        <w:rPr>
          <w:rFonts w:ascii="Times New Roman" w:hAnsi="Times New Roman" w:cs="Times New Roman"/>
          <w:color w:val="000000" w:themeColor="text1"/>
          <w:sz w:val="24"/>
          <w:szCs w:val="24"/>
          <w:shd w:val="clear" w:color="auto" w:fill="FFFFFF"/>
        </w:rPr>
        <w:t xml:space="preserve">Разгром науки и образования </w:t>
      </w:r>
      <w:r>
        <w:rPr>
          <w:rFonts w:ascii="Times New Roman" w:hAnsi="Times New Roman" w:cs="Times New Roman"/>
          <w:color w:val="000000" w:themeColor="text1"/>
          <w:sz w:val="24"/>
          <w:szCs w:val="24"/>
          <w:shd w:val="clear" w:color="auto" w:fill="FFFFFF"/>
        </w:rPr>
        <w:t>-</w:t>
      </w:r>
      <w:r w:rsidRPr="003964B9">
        <w:rPr>
          <w:rFonts w:ascii="Times New Roman" w:hAnsi="Times New Roman" w:cs="Times New Roman"/>
          <w:color w:val="000000" w:themeColor="text1"/>
          <w:sz w:val="24"/>
          <w:szCs w:val="24"/>
          <w:shd w:val="clear" w:color="auto" w:fill="FFFFFF"/>
        </w:rPr>
        <w:t xml:space="preserve"> уничтожение России</w:t>
      </w:r>
    </w:p>
    <w:p w:rsidR="00AD0108" w:rsidRDefault="00AD0108" w:rsidP="00AD0108">
      <w:pPr>
        <w:pStyle w:val="a3"/>
        <w:shd w:val="clear" w:color="auto" w:fill="FFFFFF"/>
        <w:spacing w:before="0" w:beforeAutospacing="0" w:after="0" w:afterAutospacing="0"/>
        <w:jc w:val="both"/>
      </w:pPr>
      <w:r>
        <w:rPr>
          <w:shd w:val="clear" w:color="auto" w:fill="FFFFFF"/>
        </w:rPr>
        <w:t xml:space="preserve">  </w:t>
      </w:r>
      <w:r>
        <w:t xml:space="preserve">   На основании вышеизложенного выражаю уверенность в необходимости заслушать и обсудить материалы исследования соавторов на </w:t>
      </w:r>
      <w:r>
        <w:rPr>
          <w:bCs/>
        </w:rPr>
        <w:t>Заседании</w:t>
      </w:r>
      <w:r w:rsidRPr="00947377">
        <w:rPr>
          <w:bCs/>
        </w:rPr>
        <w:t xml:space="preserve"> Совета по  науке и образованию</w:t>
      </w:r>
      <w:r>
        <w:t xml:space="preserve"> при Президенте РФ и сделать соответствующие выводы, направленные на возрождение</w:t>
      </w:r>
      <w:r w:rsidR="00C107C8">
        <w:t xml:space="preserve"> фундаментальной науки и России, предотвращения гибели цивилизации.</w:t>
      </w:r>
    </w:p>
    <w:p w:rsidR="00AD0108" w:rsidRDefault="00AD0108" w:rsidP="00AD0108">
      <w:pPr>
        <w:pStyle w:val="a3"/>
        <w:shd w:val="clear" w:color="auto" w:fill="FFFFFF"/>
        <w:spacing w:before="0" w:beforeAutospacing="0" w:after="0" w:afterAutospacing="0"/>
        <w:jc w:val="both"/>
        <w:rPr>
          <w:color w:val="1B1B1B"/>
        </w:rPr>
      </w:pPr>
      <w:r>
        <w:t xml:space="preserve">   </w:t>
      </w:r>
      <w:r w:rsidR="00D9671A">
        <w:t xml:space="preserve">Также прошу Вас </w:t>
      </w:r>
      <w:proofErr w:type="gramStart"/>
      <w:r>
        <w:t>поручить следственным органам провести</w:t>
      </w:r>
      <w:proofErr w:type="gramEnd"/>
      <w:r>
        <w:t xml:space="preserve"> расследование злостных преступлений лиц причастных к противоправному развалу Советского Союза и содействию </w:t>
      </w:r>
      <w:r>
        <w:rPr>
          <w:color w:val="000000" w:themeColor="text1"/>
        </w:rPr>
        <w:t>«мировому правительству</w:t>
      </w:r>
      <w:r w:rsidRPr="00893696">
        <w:rPr>
          <w:color w:val="000000" w:themeColor="text1"/>
        </w:rPr>
        <w:t xml:space="preserve"> с диктаторскими полномочиями демонтировать нашу наукоёмкую пром</w:t>
      </w:r>
      <w:r>
        <w:rPr>
          <w:color w:val="000000" w:themeColor="text1"/>
        </w:rPr>
        <w:t>ышленность и науку», «разделу страны</w:t>
      </w:r>
      <w:r w:rsidRPr="00893696">
        <w:rPr>
          <w:color w:val="000000" w:themeColor="text1"/>
        </w:rPr>
        <w:t xml:space="preserve"> на </w:t>
      </w:r>
      <w:r>
        <w:rPr>
          <w:color w:val="1B1B1B"/>
        </w:rPr>
        <w:t xml:space="preserve">52 </w:t>
      </w:r>
      <w:r w:rsidRPr="00893696">
        <w:rPr>
          <w:color w:val="1B1B1B"/>
        </w:rPr>
        <w:t>карликовых   независимых  государства, конфликтующих между собой»</w:t>
      </w:r>
      <w:r w:rsidR="002059E1">
        <w:rPr>
          <w:color w:val="1B1B1B"/>
        </w:rPr>
        <w:t>. По результатам рассле</w:t>
      </w:r>
      <w:r w:rsidR="00D9671A">
        <w:rPr>
          <w:color w:val="1B1B1B"/>
        </w:rPr>
        <w:t>дования</w:t>
      </w:r>
      <w:r>
        <w:rPr>
          <w:color w:val="1B1B1B"/>
        </w:rPr>
        <w:t xml:space="preserve"> привлечь виновных к уголовной ответственности в соответствии с действующим в России УК РФ. </w:t>
      </w:r>
    </w:p>
    <w:p w:rsidR="002059E1" w:rsidRDefault="00AD0108" w:rsidP="00AD0108">
      <w:pPr>
        <w:pStyle w:val="a3"/>
        <w:shd w:val="clear" w:color="auto" w:fill="FFFFFF"/>
        <w:spacing w:before="0" w:beforeAutospacing="0" w:after="0" w:afterAutospacing="0"/>
        <w:jc w:val="both"/>
        <w:rPr>
          <w:color w:val="000000" w:themeColor="text1"/>
        </w:rPr>
      </w:pPr>
      <w:r>
        <w:rPr>
          <w:color w:val="1B1B1B"/>
        </w:rPr>
        <w:lastRenderedPageBreak/>
        <w:t xml:space="preserve">   Кроме того, прошу Вас снять все ограничения и препятствия в распространении знаний великих умов человечества в средствах массовой информации и</w:t>
      </w:r>
      <w:r w:rsidR="002059E1">
        <w:rPr>
          <w:color w:val="1B1B1B"/>
        </w:rPr>
        <w:t xml:space="preserve"> </w:t>
      </w:r>
      <w:r w:rsidR="002059E1">
        <w:rPr>
          <w:color w:val="000000" w:themeColor="text1"/>
        </w:rPr>
        <w:t xml:space="preserve">прекратить </w:t>
      </w:r>
      <w:r>
        <w:rPr>
          <w:color w:val="000000" w:themeColor="text1"/>
        </w:rPr>
        <w:t>преследование учёных за деятельность, направленную на во</w:t>
      </w:r>
      <w:r w:rsidR="002059E1">
        <w:rPr>
          <w:color w:val="000000" w:themeColor="text1"/>
        </w:rPr>
        <w:t xml:space="preserve">зрождение </w:t>
      </w:r>
      <w:r w:rsidR="009721F6">
        <w:rPr>
          <w:color w:val="000000" w:themeColor="text1"/>
        </w:rPr>
        <w:t xml:space="preserve">«того, что только и есть </w:t>
      </w:r>
      <w:r w:rsidR="002463F4">
        <w:rPr>
          <w:color w:val="000000" w:themeColor="text1"/>
        </w:rPr>
        <w:t xml:space="preserve">всякая </w:t>
      </w:r>
      <w:r w:rsidR="009721F6">
        <w:rPr>
          <w:color w:val="000000" w:themeColor="text1"/>
        </w:rPr>
        <w:t>наука».</w:t>
      </w:r>
      <w:r w:rsidR="002059E1">
        <w:rPr>
          <w:color w:val="000000" w:themeColor="text1"/>
        </w:rPr>
        <w:t xml:space="preserve"> </w:t>
      </w:r>
    </w:p>
    <w:p w:rsidR="00AD0108" w:rsidRPr="001A71D4" w:rsidRDefault="002059E1" w:rsidP="00AD0108">
      <w:pPr>
        <w:pStyle w:val="a3"/>
        <w:shd w:val="clear" w:color="auto" w:fill="FFFFFF"/>
        <w:spacing w:before="0" w:beforeAutospacing="0" w:after="0" w:afterAutospacing="0"/>
        <w:jc w:val="both"/>
        <w:rPr>
          <w:b/>
        </w:rPr>
      </w:pPr>
      <w:r w:rsidRPr="001A71D4">
        <w:rPr>
          <w:b/>
          <w:color w:val="000000" w:themeColor="text1"/>
        </w:rPr>
        <w:t xml:space="preserve">   </w:t>
      </w:r>
      <w:r w:rsidRPr="001A71D4">
        <w:rPr>
          <w:color w:val="000000" w:themeColor="text1"/>
        </w:rPr>
        <w:t>И тогда</w:t>
      </w:r>
      <w:r w:rsidRPr="001A71D4">
        <w:rPr>
          <w:b/>
          <w:color w:val="000000" w:themeColor="text1"/>
        </w:rPr>
        <w:t xml:space="preserve"> </w:t>
      </w:r>
      <w:r w:rsidRPr="001A71D4">
        <w:rPr>
          <w:b/>
          <w:color w:val="000000"/>
        </w:rPr>
        <w:t>«технологическое развитие станет действительно глобальным, если его не будут дробить и сдерживать попытками монополизировать прогресс, ограничивать доступ к образованию, ставить барьеры на пути свободного обмена знаниями и идеями»</w:t>
      </w:r>
      <w:r w:rsidRPr="001A71D4">
        <w:rPr>
          <w:b/>
          <w:i/>
          <w:color w:val="000000"/>
        </w:rPr>
        <w:t xml:space="preserve"> </w:t>
      </w:r>
      <w:r w:rsidRPr="001A71D4">
        <w:rPr>
          <w:b/>
          <w:color w:val="000000"/>
        </w:rPr>
        <w:t xml:space="preserve"> </w:t>
      </w:r>
      <w:r w:rsidR="001A71D4" w:rsidRPr="001A71D4">
        <w:rPr>
          <w:b/>
          <w:color w:val="000000"/>
        </w:rPr>
        <w:t xml:space="preserve">- </w:t>
      </w:r>
      <w:r w:rsidRPr="001A71D4">
        <w:rPr>
          <w:b/>
          <w:color w:val="000000"/>
        </w:rPr>
        <w:t>В</w:t>
      </w:r>
      <w:r w:rsidR="001A71D4" w:rsidRPr="001A71D4">
        <w:rPr>
          <w:b/>
          <w:color w:val="000000"/>
        </w:rPr>
        <w:t>аши слова</w:t>
      </w:r>
      <w:r w:rsidRPr="001A71D4">
        <w:rPr>
          <w:b/>
          <w:color w:val="000000"/>
        </w:rPr>
        <w:t xml:space="preserve">. </w:t>
      </w:r>
      <w:r w:rsidR="00AD0108" w:rsidRPr="001A71D4">
        <w:rPr>
          <w:b/>
        </w:rPr>
        <w:t xml:space="preserve"> </w:t>
      </w:r>
    </w:p>
    <w:p w:rsidR="001A71D4" w:rsidRDefault="001A71D4" w:rsidP="00A5071E">
      <w:pPr>
        <w:spacing w:after="0" w:line="240" w:lineRule="auto"/>
        <w:jc w:val="both"/>
        <w:rPr>
          <w:rFonts w:ascii="Arial" w:hAnsi="Arial" w:cs="Arial"/>
          <w:color w:val="333333"/>
          <w:sz w:val="9"/>
          <w:szCs w:val="9"/>
          <w:shd w:val="clear" w:color="auto" w:fill="FFFFFF"/>
        </w:rPr>
      </w:pPr>
      <w:r>
        <w:rPr>
          <w:rFonts w:ascii="Times New Roman" w:hAnsi="Times New Roman" w:cs="Times New Roman"/>
          <w:sz w:val="24"/>
          <w:szCs w:val="24"/>
          <w:shd w:val="clear" w:color="auto" w:fill="FFFFFF"/>
        </w:rPr>
        <w:t xml:space="preserve">   </w:t>
      </w:r>
      <w:r w:rsidR="00A5071E">
        <w:rPr>
          <w:rFonts w:ascii="Times New Roman" w:hAnsi="Times New Roman" w:cs="Times New Roman"/>
          <w:sz w:val="24"/>
          <w:szCs w:val="24"/>
          <w:shd w:val="clear" w:color="auto" w:fill="FFFFFF"/>
        </w:rPr>
        <w:t>Судя по составу членов Совета и руководства Администрацией президента РФ</w:t>
      </w:r>
      <w:r w:rsidR="00A5071E" w:rsidRPr="0017122C">
        <w:rPr>
          <w:rFonts w:ascii="Times New Roman" w:hAnsi="Times New Roman" w:cs="Times New Roman"/>
          <w:sz w:val="24"/>
          <w:szCs w:val="24"/>
          <w:shd w:val="clear" w:color="auto" w:fill="FFFFFF"/>
        </w:rPr>
        <w:t xml:space="preserve"> обращение автора в Ваш адрес с призывом оказать содействие возрождению науки, спасению Россию и земной цивилизации от надвигающейся катастрофы по сценарию мифологической планеты Фаэтон (</w:t>
      </w:r>
      <w:r w:rsidR="00991FEF">
        <w:rPr>
          <w:rFonts w:ascii="Times New Roman" w:hAnsi="Times New Roman" w:cs="Times New Roman"/>
          <w:b/>
          <w:i/>
          <w:sz w:val="24"/>
          <w:szCs w:val="24"/>
          <w:shd w:val="clear" w:color="auto" w:fill="FFFFFF"/>
        </w:rPr>
        <w:t>приложение</w:t>
      </w:r>
      <w:r w:rsidR="00991FEF" w:rsidRPr="00991FEF">
        <w:rPr>
          <w:rFonts w:ascii="Times New Roman" w:hAnsi="Times New Roman" w:cs="Times New Roman"/>
          <w:b/>
          <w:i/>
          <w:sz w:val="24"/>
          <w:szCs w:val="24"/>
          <w:shd w:val="clear" w:color="auto" w:fill="FFFFFF"/>
        </w:rPr>
        <w:t xml:space="preserve"> 5</w:t>
      </w:r>
      <w:r w:rsidR="00E03D85">
        <w:rPr>
          <w:rFonts w:ascii="Times New Roman" w:hAnsi="Times New Roman" w:cs="Times New Roman"/>
          <w:sz w:val="24"/>
          <w:szCs w:val="24"/>
          <w:shd w:val="clear" w:color="auto" w:fill="FFFFFF"/>
        </w:rPr>
        <w:t>) будет, в очередной раз, проигнорировано</w:t>
      </w:r>
      <w:r w:rsidR="00A5071E" w:rsidRPr="0017122C">
        <w:rPr>
          <w:rFonts w:ascii="Times New Roman" w:hAnsi="Times New Roman" w:cs="Times New Roman"/>
          <w:sz w:val="24"/>
          <w:szCs w:val="24"/>
          <w:shd w:val="clear" w:color="auto" w:fill="FFFFFF"/>
        </w:rPr>
        <w:t>.</w:t>
      </w:r>
      <w:r w:rsidR="009721F6">
        <w:rPr>
          <w:rFonts w:ascii="Times New Roman" w:hAnsi="Times New Roman" w:cs="Times New Roman"/>
          <w:sz w:val="24"/>
          <w:szCs w:val="24"/>
          <w:shd w:val="clear" w:color="auto" w:fill="FFFFFF"/>
        </w:rPr>
        <w:t xml:space="preserve"> Вам же рапортуют</w:t>
      </w:r>
      <w:r w:rsidR="00A5071E">
        <w:rPr>
          <w:rFonts w:ascii="Times New Roman" w:hAnsi="Times New Roman" w:cs="Times New Roman"/>
          <w:sz w:val="24"/>
          <w:szCs w:val="24"/>
          <w:shd w:val="clear" w:color="auto" w:fill="FFFFFF"/>
        </w:rPr>
        <w:t xml:space="preserve"> только о «достижениях», замалчивая истинный разгром</w:t>
      </w:r>
      <w:r w:rsidR="00E03D85">
        <w:rPr>
          <w:rFonts w:ascii="Times New Roman" w:hAnsi="Times New Roman" w:cs="Times New Roman"/>
          <w:sz w:val="24"/>
          <w:szCs w:val="24"/>
          <w:shd w:val="clear" w:color="auto" w:fill="FFFFFF"/>
        </w:rPr>
        <w:t xml:space="preserve"> науки и образования, направленный на уничтожение</w:t>
      </w:r>
      <w:r w:rsidR="00A5071E">
        <w:rPr>
          <w:rFonts w:ascii="Times New Roman" w:hAnsi="Times New Roman" w:cs="Times New Roman"/>
          <w:sz w:val="24"/>
          <w:szCs w:val="24"/>
          <w:shd w:val="clear" w:color="auto" w:fill="FFFFFF"/>
        </w:rPr>
        <w:t xml:space="preserve"> России.</w:t>
      </w:r>
      <w:r w:rsidR="00A5071E" w:rsidRPr="003F5F24">
        <w:rPr>
          <w:rFonts w:ascii="Arial" w:hAnsi="Arial" w:cs="Arial"/>
          <w:color w:val="333333"/>
          <w:sz w:val="9"/>
          <w:szCs w:val="9"/>
          <w:shd w:val="clear" w:color="auto" w:fill="FFFFFF"/>
        </w:rPr>
        <w:t xml:space="preserve"> </w:t>
      </w:r>
    </w:p>
    <w:p w:rsidR="00A5071E" w:rsidRPr="001A71D4" w:rsidRDefault="001A71D4" w:rsidP="00A5071E">
      <w:pPr>
        <w:spacing w:after="0" w:line="240" w:lineRule="auto"/>
        <w:jc w:val="both"/>
        <w:rPr>
          <w:rFonts w:ascii="Times New Roman" w:hAnsi="Times New Roman" w:cs="Times New Roman"/>
          <w:color w:val="333333"/>
          <w:sz w:val="24"/>
          <w:szCs w:val="24"/>
          <w:shd w:val="clear" w:color="auto" w:fill="FFFFFF"/>
        </w:rPr>
      </w:pPr>
      <w:r>
        <w:rPr>
          <w:rFonts w:ascii="Arial" w:hAnsi="Arial" w:cs="Arial"/>
          <w:color w:val="333333"/>
          <w:sz w:val="9"/>
          <w:szCs w:val="9"/>
          <w:shd w:val="clear" w:color="auto" w:fill="FFFFFF"/>
        </w:rPr>
        <w:t xml:space="preserve">     </w:t>
      </w:r>
      <w:r w:rsidRPr="001A71D4">
        <w:rPr>
          <w:rFonts w:ascii="Times New Roman" w:hAnsi="Times New Roman" w:cs="Times New Roman"/>
          <w:color w:val="333333"/>
          <w:sz w:val="24"/>
          <w:szCs w:val="24"/>
          <w:shd w:val="clear" w:color="auto" w:fill="FFFFFF"/>
        </w:rPr>
        <w:t>Собственно</w:t>
      </w:r>
      <w:r>
        <w:rPr>
          <w:rFonts w:ascii="Times New Roman" w:hAnsi="Times New Roman" w:cs="Times New Roman"/>
          <w:color w:val="333333"/>
          <w:sz w:val="24"/>
          <w:szCs w:val="24"/>
          <w:shd w:val="clear" w:color="auto" w:fill="FFFFFF"/>
        </w:rPr>
        <w:t xml:space="preserve">, Вы об этом знаете и сами. Но никаких шагов, </w:t>
      </w:r>
      <w:r w:rsidR="00B26B0A">
        <w:rPr>
          <w:rFonts w:ascii="Times New Roman" w:hAnsi="Times New Roman" w:cs="Times New Roman"/>
          <w:color w:val="333333"/>
          <w:sz w:val="24"/>
          <w:szCs w:val="24"/>
          <w:shd w:val="clear" w:color="auto" w:fill="FFFFFF"/>
        </w:rPr>
        <w:t xml:space="preserve">с Вашей стороны </w:t>
      </w:r>
      <w:r>
        <w:rPr>
          <w:rFonts w:ascii="Times New Roman" w:hAnsi="Times New Roman" w:cs="Times New Roman"/>
          <w:color w:val="333333"/>
          <w:sz w:val="24"/>
          <w:szCs w:val="24"/>
          <w:shd w:val="clear" w:color="auto" w:fill="FFFFFF"/>
        </w:rPr>
        <w:t xml:space="preserve">кроме </w:t>
      </w:r>
      <w:r w:rsidRPr="00B26B0A">
        <w:rPr>
          <w:rFonts w:ascii="Times New Roman" w:hAnsi="Times New Roman" w:cs="Times New Roman"/>
          <w:b/>
          <w:color w:val="333333"/>
          <w:sz w:val="24"/>
          <w:szCs w:val="24"/>
          <w:shd w:val="clear" w:color="auto" w:fill="FFFFFF"/>
        </w:rPr>
        <w:t xml:space="preserve">«пустых, красивых </w:t>
      </w:r>
      <w:r w:rsidR="00A0186D">
        <w:rPr>
          <w:rFonts w:ascii="Times New Roman" w:hAnsi="Times New Roman" w:cs="Times New Roman"/>
          <w:b/>
          <w:color w:val="333333"/>
          <w:sz w:val="24"/>
          <w:szCs w:val="24"/>
          <w:shd w:val="clear" w:color="auto" w:fill="FFFFFF"/>
        </w:rPr>
        <w:t xml:space="preserve">только </w:t>
      </w:r>
      <w:r w:rsidRPr="00B26B0A">
        <w:rPr>
          <w:rFonts w:ascii="Times New Roman" w:hAnsi="Times New Roman" w:cs="Times New Roman"/>
          <w:b/>
          <w:color w:val="333333"/>
          <w:sz w:val="24"/>
          <w:szCs w:val="24"/>
          <w:shd w:val="clear" w:color="auto" w:fill="FFFFFF"/>
        </w:rPr>
        <w:t>слов</w:t>
      </w:r>
      <w:r w:rsidR="00562422" w:rsidRPr="00B26B0A">
        <w:rPr>
          <w:rFonts w:ascii="Times New Roman" w:hAnsi="Times New Roman" w:cs="Times New Roman"/>
          <w:b/>
          <w:color w:val="333333"/>
          <w:sz w:val="24"/>
          <w:szCs w:val="24"/>
          <w:shd w:val="clear" w:color="auto" w:fill="FFFFFF"/>
        </w:rPr>
        <w:t>»</w:t>
      </w:r>
      <w:r>
        <w:rPr>
          <w:rFonts w:ascii="Times New Roman" w:hAnsi="Times New Roman" w:cs="Times New Roman"/>
          <w:color w:val="333333"/>
          <w:sz w:val="24"/>
          <w:szCs w:val="24"/>
          <w:shd w:val="clear" w:color="auto" w:fill="FFFFFF"/>
        </w:rPr>
        <w:t xml:space="preserve"> </w:t>
      </w:r>
      <w:r w:rsidR="00562422">
        <w:rPr>
          <w:rFonts w:ascii="Times New Roman" w:hAnsi="Times New Roman" w:cs="Times New Roman"/>
          <w:color w:val="333333"/>
          <w:sz w:val="24"/>
          <w:szCs w:val="24"/>
          <w:shd w:val="clear" w:color="auto" w:fill="FFFFFF"/>
        </w:rPr>
        <w:t xml:space="preserve">по </w:t>
      </w:r>
      <w:r w:rsidR="00562422" w:rsidRPr="00A0186D">
        <w:rPr>
          <w:rFonts w:ascii="Times New Roman" w:hAnsi="Times New Roman" w:cs="Times New Roman"/>
          <w:b/>
          <w:color w:val="333333"/>
          <w:sz w:val="24"/>
          <w:szCs w:val="24"/>
          <w:shd w:val="clear" w:color="auto" w:fill="FFFFFF"/>
        </w:rPr>
        <w:t>«</w:t>
      </w:r>
      <w:r w:rsidR="00562422" w:rsidRPr="00A632B5">
        <w:rPr>
          <w:rFonts w:ascii="Times New Roman" w:hAnsi="Times New Roman" w:cs="Times New Roman"/>
          <w:b/>
          <w:color w:val="020C22"/>
          <w:sz w:val="24"/>
          <w:szCs w:val="24"/>
          <w:u w:val="single"/>
        </w:rPr>
        <w:t>вопрос</w:t>
      </w:r>
      <w:r w:rsidR="00562422">
        <w:rPr>
          <w:rFonts w:ascii="Times New Roman" w:hAnsi="Times New Roman" w:cs="Times New Roman"/>
          <w:b/>
          <w:color w:val="020C22"/>
          <w:sz w:val="24"/>
          <w:szCs w:val="24"/>
          <w:u w:val="single"/>
        </w:rPr>
        <w:t>у</w:t>
      </w:r>
      <w:r w:rsidR="00562422" w:rsidRPr="001D0031">
        <w:rPr>
          <w:rFonts w:ascii="Times New Roman" w:hAnsi="Times New Roman" w:cs="Times New Roman"/>
          <w:b/>
          <w:color w:val="020C22"/>
          <w:sz w:val="24"/>
          <w:szCs w:val="24"/>
          <w:u w:val="single"/>
        </w:rPr>
        <w:t xml:space="preserve"> нашего существования и, более того, выживания в полном смысле этого слова</w:t>
      </w:r>
      <w:r w:rsidR="00562422">
        <w:rPr>
          <w:rFonts w:ascii="Times New Roman" w:hAnsi="Times New Roman" w:cs="Times New Roman"/>
          <w:b/>
          <w:color w:val="020C22"/>
          <w:sz w:val="24"/>
          <w:szCs w:val="24"/>
          <w:u w:val="single"/>
        </w:rPr>
        <w:t xml:space="preserve">» </w:t>
      </w:r>
      <w:r w:rsidR="00562422" w:rsidRPr="00387CE8">
        <w:rPr>
          <w:rFonts w:ascii="Times New Roman" w:hAnsi="Times New Roman" w:cs="Times New Roman"/>
          <w:b/>
          <w:color w:val="020C22"/>
          <w:sz w:val="24"/>
          <w:szCs w:val="24"/>
          <w:u w:val="single"/>
        </w:rPr>
        <w:t>не предрпринимается</w:t>
      </w:r>
      <w:r w:rsidR="00562422">
        <w:rPr>
          <w:rFonts w:ascii="Times New Roman" w:hAnsi="Times New Roman" w:cs="Times New Roman"/>
          <w:b/>
          <w:color w:val="020C22"/>
          <w:sz w:val="24"/>
          <w:szCs w:val="24"/>
          <w:u w:val="single"/>
        </w:rPr>
        <w:t>.</w:t>
      </w:r>
    </w:p>
    <w:p w:rsidR="00AD0108" w:rsidRPr="0017122C" w:rsidRDefault="00AD0108" w:rsidP="00AD0108">
      <w:pPr>
        <w:spacing w:after="0" w:line="240" w:lineRule="auto"/>
        <w:jc w:val="both"/>
        <w:rPr>
          <w:rStyle w:val="a6"/>
          <w:rFonts w:ascii="Times New Roman" w:hAnsi="Times New Roman" w:cs="Times New Roman"/>
          <w:color w:val="000000" w:themeColor="text1"/>
          <w:sz w:val="24"/>
          <w:szCs w:val="24"/>
        </w:rPr>
      </w:pPr>
      <w:r>
        <w:rPr>
          <w:rFonts w:ascii="Times New Roman" w:hAnsi="Times New Roman" w:cs="Times New Roman"/>
          <w:color w:val="333333"/>
          <w:sz w:val="24"/>
          <w:szCs w:val="24"/>
          <w:shd w:val="clear" w:color="auto" w:fill="FFFFFF"/>
        </w:rPr>
        <w:t xml:space="preserve">   </w:t>
      </w:r>
      <w:r>
        <w:rPr>
          <w:rFonts w:ascii="Times New Roman" w:hAnsi="Times New Roman" w:cs="Times New Roman"/>
          <w:sz w:val="24"/>
          <w:szCs w:val="24"/>
          <w:shd w:val="clear" w:color="auto" w:fill="FFFFFF"/>
        </w:rPr>
        <w:t>Тогда</w:t>
      </w:r>
      <w:r>
        <w:rPr>
          <w:rStyle w:val="a6"/>
          <w:rFonts w:ascii="Times New Roman" w:hAnsi="Times New Roman" w:cs="Times New Roman"/>
          <w:b/>
          <w:color w:val="333333"/>
          <w:sz w:val="24"/>
          <w:szCs w:val="24"/>
        </w:rPr>
        <w:t xml:space="preserve"> </w:t>
      </w:r>
      <w:r w:rsidRPr="0017122C">
        <w:rPr>
          <w:rStyle w:val="a6"/>
          <w:rFonts w:ascii="Times New Roman" w:hAnsi="Times New Roman" w:cs="Times New Roman"/>
          <w:b/>
          <w:color w:val="000000" w:themeColor="text1"/>
          <w:sz w:val="24"/>
          <w:szCs w:val="24"/>
        </w:rPr>
        <w:t>«Дорогие потомки! Если вы не стали справедливее и миролюбивее, то в таком случае... Это пожелание с большим уважением изрёк тот, кого звали Альбертом Эйнштейном.</w:t>
      </w:r>
    </w:p>
    <w:p w:rsidR="00AD0108" w:rsidRPr="0017122C" w:rsidRDefault="00AD0108" w:rsidP="00AD0108">
      <w:pPr>
        <w:spacing w:after="0" w:line="240" w:lineRule="auto"/>
        <w:jc w:val="both"/>
        <w:rPr>
          <w:rFonts w:ascii="Times New Roman" w:hAnsi="Times New Roman" w:cs="Times New Roman"/>
          <w:b/>
          <w:i/>
          <w:color w:val="424242"/>
          <w:sz w:val="24"/>
          <w:szCs w:val="24"/>
          <w:shd w:val="clear" w:color="auto" w:fill="FFFFFF"/>
        </w:rPr>
      </w:pPr>
      <w:r w:rsidRPr="0017122C">
        <w:rPr>
          <w:rFonts w:ascii="Times New Roman" w:hAnsi="Times New Roman" w:cs="Times New Roman"/>
          <w:b/>
          <w:i/>
          <w:color w:val="000000" w:themeColor="text1"/>
          <w:sz w:val="24"/>
          <w:szCs w:val="24"/>
          <w:shd w:val="clear" w:color="auto" w:fill="FFFFFF"/>
        </w:rPr>
        <w:t xml:space="preserve">   Даже учёные разных стран ведут себя таким образом, словно у них ампутирован головной мозг</w:t>
      </w:r>
      <w:r w:rsidRPr="0017122C">
        <w:rPr>
          <w:rStyle w:val="a6"/>
          <w:rFonts w:ascii="Times New Roman" w:hAnsi="Times New Roman" w:cs="Times New Roman"/>
          <w:b/>
          <w:color w:val="000000" w:themeColor="text1"/>
          <w:sz w:val="24"/>
          <w:szCs w:val="24"/>
        </w:rPr>
        <w:t>»</w:t>
      </w:r>
      <w:proofErr w:type="gramStart"/>
      <w:r w:rsidRPr="0017122C">
        <w:rPr>
          <w:rStyle w:val="a6"/>
          <w:rFonts w:ascii="Times New Roman" w:hAnsi="Times New Roman" w:cs="Times New Roman"/>
          <w:color w:val="000000" w:themeColor="text1"/>
          <w:sz w:val="24"/>
          <w:szCs w:val="24"/>
        </w:rPr>
        <w:t>.</w:t>
      </w:r>
      <w:proofErr w:type="gramEnd"/>
      <w:r w:rsidRPr="0017122C">
        <w:rPr>
          <w:rFonts w:ascii="Times New Roman" w:hAnsi="Times New Roman" w:cs="Times New Roman"/>
          <w:sz w:val="24"/>
          <w:szCs w:val="24"/>
          <w:shd w:val="clear" w:color="auto" w:fill="FFFFFF"/>
        </w:rPr>
        <w:t xml:space="preserve"> (</w:t>
      </w:r>
      <w:proofErr w:type="gramStart"/>
      <w:r w:rsidRPr="0017122C">
        <w:rPr>
          <w:rFonts w:ascii="Times New Roman" w:hAnsi="Times New Roman" w:cs="Times New Roman"/>
          <w:b/>
          <w:i/>
          <w:sz w:val="24"/>
          <w:szCs w:val="24"/>
          <w:shd w:val="clear" w:color="auto" w:fill="FFFFFF"/>
        </w:rPr>
        <w:t>п</w:t>
      </w:r>
      <w:proofErr w:type="gramEnd"/>
      <w:r w:rsidRPr="0017122C">
        <w:rPr>
          <w:rFonts w:ascii="Times New Roman" w:hAnsi="Times New Roman" w:cs="Times New Roman"/>
          <w:b/>
          <w:i/>
          <w:sz w:val="24"/>
          <w:szCs w:val="24"/>
          <w:shd w:val="clear" w:color="auto" w:fill="FFFFFF"/>
        </w:rPr>
        <w:t xml:space="preserve">риложение </w:t>
      </w:r>
      <w:r w:rsidR="00991FEF" w:rsidRPr="00CA45DB">
        <w:rPr>
          <w:rFonts w:ascii="Times New Roman" w:hAnsi="Times New Roman" w:cs="Times New Roman"/>
          <w:b/>
          <w:i/>
          <w:sz w:val="24"/>
          <w:szCs w:val="24"/>
          <w:shd w:val="clear" w:color="auto" w:fill="FFFFFF"/>
        </w:rPr>
        <w:t xml:space="preserve"> 4</w:t>
      </w:r>
      <w:r w:rsidRPr="0017122C">
        <w:rPr>
          <w:rFonts w:ascii="Times New Roman" w:hAnsi="Times New Roman" w:cs="Times New Roman"/>
          <w:sz w:val="24"/>
          <w:szCs w:val="24"/>
          <w:shd w:val="clear" w:color="auto" w:fill="FFFFFF"/>
        </w:rPr>
        <w:t>)</w:t>
      </w:r>
      <w:r w:rsidRPr="0017122C">
        <w:rPr>
          <w:rFonts w:ascii="Times New Roman" w:hAnsi="Times New Roman" w:cs="Times New Roman"/>
          <w:color w:val="424242"/>
          <w:sz w:val="24"/>
          <w:szCs w:val="24"/>
          <w:shd w:val="clear" w:color="auto" w:fill="FFFFFF"/>
        </w:rPr>
        <w:t xml:space="preserve">   </w:t>
      </w:r>
    </w:p>
    <w:p w:rsidR="00AD0108" w:rsidRDefault="00AD0108" w:rsidP="00AD0108">
      <w:pPr>
        <w:pStyle w:val="a3"/>
        <w:shd w:val="clear" w:color="auto" w:fill="FFFFFF"/>
        <w:spacing w:before="0" w:beforeAutospacing="0" w:after="0" w:afterAutospacing="0"/>
        <w:jc w:val="both"/>
        <w:rPr>
          <w:shd w:val="clear" w:color="auto" w:fill="FFFFFF"/>
        </w:rPr>
      </w:pPr>
      <w:r>
        <w:rPr>
          <w:shd w:val="clear" w:color="auto" w:fill="FFFFFF"/>
        </w:rPr>
        <w:t xml:space="preserve">   Поэтому Обращение в большей степени предназначено тем, кто не приемлет ложь и стремится к познанию истины, кто примет от великих умов человечества эстафету борьбы за то «что только и есть всякая наука».  </w:t>
      </w:r>
    </w:p>
    <w:p w:rsidR="00AD0108" w:rsidRDefault="00AD0108" w:rsidP="00AD0108">
      <w:pPr>
        <w:pStyle w:val="a3"/>
        <w:shd w:val="clear" w:color="auto" w:fill="FFFFFF"/>
        <w:spacing w:before="0" w:beforeAutospacing="0" w:after="0" w:afterAutospacing="0"/>
        <w:jc w:val="both"/>
        <w:rPr>
          <w:shd w:val="clear" w:color="auto" w:fill="FFFFFF"/>
        </w:rPr>
      </w:pPr>
      <w:r>
        <w:rPr>
          <w:shd w:val="clear" w:color="auto" w:fill="FFFFFF"/>
        </w:rPr>
        <w:t xml:space="preserve">   В закл</w:t>
      </w:r>
      <w:r w:rsidR="00A26331">
        <w:rPr>
          <w:shd w:val="clear" w:color="auto" w:fill="FFFFFF"/>
        </w:rPr>
        <w:t>ючение отметим следующее.</w:t>
      </w:r>
    </w:p>
    <w:p w:rsidR="00AD0108" w:rsidRPr="002F7203" w:rsidRDefault="00AD0108" w:rsidP="00AD0108">
      <w:pPr>
        <w:spacing w:after="0" w:line="240" w:lineRule="auto"/>
        <w:jc w:val="both"/>
        <w:rPr>
          <w:rFonts w:ascii="Times New Roman" w:eastAsia="Times New Roman" w:hAnsi="Times New Roman" w:cs="Times New Roman"/>
          <w:color w:val="000000" w:themeColor="text1"/>
          <w:sz w:val="24"/>
          <w:szCs w:val="24"/>
          <w:u w:val="single"/>
          <w:lang w:eastAsia="ru-RU"/>
        </w:rPr>
      </w:pPr>
      <w:r>
        <w:rPr>
          <w:rFonts w:ascii="Times New Roman" w:eastAsia="Times New Roman" w:hAnsi="Times New Roman" w:cs="Times New Roman"/>
          <w:color w:val="000000" w:themeColor="text1"/>
          <w:sz w:val="24"/>
          <w:szCs w:val="24"/>
          <w:lang w:eastAsia="ru-RU"/>
        </w:rPr>
        <w:t xml:space="preserve">   «</w:t>
      </w:r>
      <w:r w:rsidRPr="00E77A4B">
        <w:rPr>
          <w:rFonts w:ascii="Times New Roman" w:eastAsia="Times New Roman" w:hAnsi="Times New Roman" w:cs="Times New Roman"/>
          <w:color w:val="000000" w:themeColor="text1"/>
          <w:sz w:val="24"/>
          <w:szCs w:val="24"/>
          <w:lang w:eastAsia="ru-RU"/>
        </w:rPr>
        <w:t>Министерс</w:t>
      </w:r>
      <w:r>
        <w:rPr>
          <w:rFonts w:ascii="Times New Roman" w:eastAsia="Times New Roman" w:hAnsi="Times New Roman" w:cs="Times New Roman"/>
          <w:color w:val="000000" w:themeColor="text1"/>
          <w:sz w:val="24"/>
          <w:szCs w:val="24"/>
          <w:lang w:eastAsia="ru-RU"/>
        </w:rPr>
        <w:t>тво образования и науки</w:t>
      </w:r>
      <w:r w:rsidRPr="00E77A4B">
        <w:rPr>
          <w:rFonts w:ascii="Times New Roman" w:eastAsia="Times New Roman" w:hAnsi="Times New Roman" w:cs="Times New Roman"/>
          <w:color w:val="000000" w:themeColor="text1"/>
          <w:sz w:val="24"/>
          <w:szCs w:val="24"/>
          <w:lang w:eastAsia="ru-RU"/>
        </w:rPr>
        <w:t xml:space="preserve"> сегодня в научном сообществе называют «</w:t>
      </w:r>
      <w:r>
        <w:rPr>
          <w:rFonts w:ascii="Times New Roman" w:eastAsia="Times New Roman" w:hAnsi="Times New Roman" w:cs="Times New Roman"/>
          <w:color w:val="000000" w:themeColor="text1"/>
          <w:sz w:val="24"/>
          <w:szCs w:val="24"/>
          <w:lang w:eastAsia="ru-RU"/>
        </w:rPr>
        <w:t xml:space="preserve">Министерством обрезания науки». </w:t>
      </w:r>
      <w:r w:rsidRPr="002F7203">
        <w:rPr>
          <w:rFonts w:ascii="Times New Roman" w:eastAsia="Times New Roman" w:hAnsi="Times New Roman" w:cs="Times New Roman"/>
          <w:color w:val="000000" w:themeColor="text1"/>
          <w:sz w:val="24"/>
          <w:szCs w:val="24"/>
          <w:lang w:eastAsia="ru-RU"/>
        </w:rPr>
        <w:t>Перефразируя знаменитое выражение, можно сказать: у русской науки друзей нет. Есть два врага: Министерство образования и науки и Президиум Академии наук.</w:t>
      </w:r>
    </w:p>
    <w:p w:rsidR="00AD0108" w:rsidRPr="00893696" w:rsidRDefault="00AD0108" w:rsidP="00AD0108">
      <w:pPr>
        <w:shd w:val="clear" w:color="auto" w:fill="F7F7F7"/>
        <w:spacing w:after="0" w:line="240" w:lineRule="auto"/>
        <w:jc w:val="both"/>
        <w:outlineLvl w:val="0"/>
        <w:rPr>
          <w:rFonts w:ascii="Times New Roman" w:hAnsi="Times New Roman" w:cs="Times New Roman"/>
          <w:color w:val="000000" w:themeColor="text1"/>
          <w:sz w:val="24"/>
          <w:szCs w:val="24"/>
          <w:shd w:val="clear" w:color="auto" w:fill="FFFFFF"/>
        </w:rPr>
      </w:pPr>
      <w:r w:rsidRPr="00893696">
        <w:rPr>
          <w:rFonts w:ascii="Times New Roman" w:eastAsia="Times New Roman" w:hAnsi="Times New Roman" w:cs="Times New Roman"/>
          <w:color w:val="000000" w:themeColor="text1"/>
          <w:sz w:val="24"/>
          <w:szCs w:val="24"/>
          <w:lang w:eastAsia="ru-RU"/>
        </w:rPr>
        <w:t xml:space="preserve">   Академическая администрация способствовала разрушению естественной структуры науки. Хотя центральную роль всегда играла фундаментальная наука, сегодня её уничтожают в первую очередь».</w:t>
      </w:r>
      <w:r w:rsidRPr="00893696">
        <w:rPr>
          <w:rFonts w:ascii="Times New Roman" w:hAnsi="Times New Roman" w:cs="Times New Roman"/>
          <w:bCs/>
          <w:color w:val="000000" w:themeColor="text1"/>
          <w:sz w:val="24"/>
          <w:szCs w:val="24"/>
          <w:shd w:val="clear" w:color="auto" w:fill="FFFFFF"/>
        </w:rPr>
        <w:t xml:space="preserve"> k100.space</w:t>
      </w:r>
      <w:r w:rsidRPr="00893696">
        <w:rPr>
          <w:rStyle w:val="path-separator"/>
          <w:rFonts w:ascii="Times New Roman" w:hAnsi="Times New Roman" w:cs="Times New Roman"/>
          <w:color w:val="000000" w:themeColor="text1"/>
          <w:sz w:val="24"/>
          <w:szCs w:val="24"/>
          <w:shd w:val="clear" w:color="auto" w:fill="FFFFFF"/>
        </w:rPr>
        <w:t>›</w:t>
      </w:r>
      <w:r w:rsidRPr="00893696">
        <w:rPr>
          <w:rFonts w:ascii="Times New Roman" w:hAnsi="Times New Roman" w:cs="Times New Roman"/>
          <w:color w:val="000000" w:themeColor="text1"/>
          <w:sz w:val="24"/>
          <w:szCs w:val="24"/>
          <w:shd w:val="clear" w:color="auto" w:fill="FFFFFF"/>
        </w:rPr>
        <w:t>Политика</w:t>
      </w:r>
      <w:r w:rsidRPr="00893696">
        <w:rPr>
          <w:rStyle w:val="path-separator"/>
          <w:rFonts w:ascii="Times New Roman" w:hAnsi="Times New Roman" w:cs="Times New Roman"/>
          <w:color w:val="000000" w:themeColor="text1"/>
          <w:sz w:val="24"/>
          <w:szCs w:val="24"/>
          <w:shd w:val="clear" w:color="auto" w:fill="FFFFFF"/>
        </w:rPr>
        <w:t xml:space="preserve">› </w:t>
      </w:r>
      <w:r w:rsidRPr="00893696">
        <w:rPr>
          <w:rFonts w:ascii="Times New Roman" w:hAnsi="Times New Roman" w:cs="Times New Roman"/>
          <w:color w:val="000000" w:themeColor="text1"/>
          <w:sz w:val="24"/>
          <w:szCs w:val="24"/>
          <w:shd w:val="clear" w:color="auto" w:fill="FFFFFF"/>
        </w:rPr>
        <w:t>Разгром науки и образования - уничтожение России</w:t>
      </w:r>
    </w:p>
    <w:p w:rsidR="00624A53" w:rsidRPr="00893696" w:rsidRDefault="00E03D85" w:rsidP="00624A53">
      <w:pPr>
        <w:pStyle w:val="1"/>
        <w:shd w:val="clear" w:color="auto" w:fill="FFFFFF"/>
        <w:spacing w:before="0" w:line="240" w:lineRule="auto"/>
        <w:jc w:val="both"/>
        <w:rPr>
          <w:rFonts w:ascii="Times New Roman" w:hAnsi="Times New Roman" w:cs="Times New Roman"/>
          <w:b w:val="0"/>
          <w:color w:val="0F0F0F"/>
          <w:sz w:val="24"/>
          <w:szCs w:val="24"/>
        </w:rPr>
      </w:pPr>
      <w:r>
        <w:rPr>
          <w:rFonts w:ascii="Times New Roman" w:hAnsi="Times New Roman" w:cs="Times New Roman"/>
          <w:b w:val="0"/>
          <w:color w:val="0F0F0F"/>
          <w:sz w:val="24"/>
          <w:szCs w:val="24"/>
        </w:rPr>
        <w:t xml:space="preserve">   </w:t>
      </w:r>
      <w:r w:rsidR="00624A53">
        <w:rPr>
          <w:rFonts w:ascii="Times New Roman" w:hAnsi="Times New Roman" w:cs="Times New Roman"/>
          <w:b w:val="0"/>
          <w:color w:val="0F0F0F"/>
          <w:sz w:val="24"/>
          <w:szCs w:val="24"/>
        </w:rPr>
        <w:t>Авторы статьи упустили «покровителей невежества суть самых ожесточённых врагов человечества»</w:t>
      </w:r>
      <w:r w:rsidR="00624A53" w:rsidRPr="00893696">
        <w:rPr>
          <w:rFonts w:ascii="Times New Roman" w:hAnsi="Times New Roman" w:cs="Times New Roman"/>
          <w:b w:val="0"/>
          <w:color w:val="0F0F0F"/>
          <w:sz w:val="24"/>
          <w:szCs w:val="24"/>
        </w:rPr>
        <w:t xml:space="preserve">: </w:t>
      </w:r>
    </w:p>
    <w:p w:rsidR="00AD0108" w:rsidRPr="00893696" w:rsidRDefault="00AD0108" w:rsidP="00AD0108">
      <w:pPr>
        <w:pStyle w:val="1"/>
        <w:shd w:val="clear" w:color="auto" w:fill="FFFFFF"/>
        <w:spacing w:before="0" w:line="240" w:lineRule="auto"/>
        <w:jc w:val="both"/>
        <w:rPr>
          <w:rFonts w:ascii="Times New Roman" w:hAnsi="Times New Roman" w:cs="Times New Roman"/>
          <w:b w:val="0"/>
          <w:color w:val="0F0F0F"/>
          <w:sz w:val="24"/>
          <w:szCs w:val="24"/>
        </w:rPr>
      </w:pPr>
      <w:r w:rsidRPr="00893696">
        <w:rPr>
          <w:rFonts w:ascii="Times New Roman" w:hAnsi="Times New Roman" w:cs="Times New Roman"/>
          <w:b w:val="0"/>
          <w:color w:val="0F0F0F"/>
          <w:sz w:val="24"/>
          <w:szCs w:val="24"/>
        </w:rPr>
        <w:t>- все высшие органы государственной власти,</w:t>
      </w:r>
      <w:r>
        <w:rPr>
          <w:rFonts w:ascii="Times New Roman" w:hAnsi="Times New Roman" w:cs="Times New Roman"/>
          <w:b w:val="0"/>
          <w:color w:val="0F0F0F"/>
          <w:sz w:val="24"/>
          <w:szCs w:val="24"/>
        </w:rPr>
        <w:t xml:space="preserve"> которые открыто и безнаказанно компрометируют Вас, саботируя и игнорируя</w:t>
      </w:r>
      <w:r w:rsidRPr="00893696">
        <w:rPr>
          <w:rFonts w:ascii="Times New Roman" w:hAnsi="Times New Roman" w:cs="Times New Roman"/>
          <w:b w:val="0"/>
          <w:color w:val="0F0F0F"/>
          <w:sz w:val="24"/>
          <w:szCs w:val="24"/>
        </w:rPr>
        <w:t xml:space="preserve"> </w:t>
      </w:r>
      <w:r>
        <w:rPr>
          <w:rFonts w:ascii="Times New Roman" w:hAnsi="Times New Roman" w:cs="Times New Roman"/>
          <w:b w:val="0"/>
          <w:color w:val="0F0F0F"/>
          <w:sz w:val="24"/>
          <w:szCs w:val="24"/>
        </w:rPr>
        <w:t>Ваши Указы, направленные на глобальное научно-технологическое развитие страны. «</w:t>
      </w:r>
      <w:r w:rsidRPr="00122313">
        <w:rPr>
          <w:rFonts w:ascii="Times New Roman" w:eastAsia="Times New Roman" w:hAnsi="Times New Roman" w:cs="Times New Roman"/>
          <w:b w:val="0"/>
          <w:color w:val="000000" w:themeColor="text1"/>
          <w:sz w:val="24"/>
          <w:szCs w:val="24"/>
          <w:lang w:eastAsia="ru-RU"/>
        </w:rPr>
        <w:t>Это понимают все, кто сохранил разум</w:t>
      </w:r>
      <w:r>
        <w:rPr>
          <w:rFonts w:ascii="Times New Roman" w:eastAsia="Times New Roman" w:hAnsi="Times New Roman" w:cs="Times New Roman"/>
          <w:b w:val="0"/>
          <w:color w:val="000000" w:themeColor="text1"/>
          <w:sz w:val="24"/>
          <w:szCs w:val="24"/>
          <w:lang w:eastAsia="ru-RU"/>
        </w:rPr>
        <w:t>»</w:t>
      </w:r>
      <w:r>
        <w:rPr>
          <w:rFonts w:ascii="Times New Roman" w:hAnsi="Times New Roman" w:cs="Times New Roman"/>
          <w:b w:val="0"/>
          <w:color w:val="0F0F0F"/>
          <w:sz w:val="24"/>
          <w:szCs w:val="24"/>
        </w:rPr>
        <w:t>;</w:t>
      </w:r>
    </w:p>
    <w:p w:rsidR="00AD0108" w:rsidRPr="00893696" w:rsidRDefault="00AD0108" w:rsidP="00AD0108">
      <w:pPr>
        <w:pStyle w:val="1"/>
        <w:shd w:val="clear" w:color="auto" w:fill="FFFFFF"/>
        <w:spacing w:before="0" w:line="240" w:lineRule="auto"/>
        <w:jc w:val="both"/>
        <w:rPr>
          <w:rFonts w:ascii="Times New Roman" w:hAnsi="Times New Roman" w:cs="Times New Roman"/>
          <w:b w:val="0"/>
          <w:color w:val="0F0F0F"/>
          <w:sz w:val="24"/>
          <w:szCs w:val="24"/>
        </w:rPr>
      </w:pPr>
      <w:r w:rsidRPr="00893696">
        <w:rPr>
          <w:rFonts w:ascii="Times New Roman" w:hAnsi="Times New Roman" w:cs="Times New Roman"/>
          <w:b w:val="0"/>
          <w:color w:val="0F0F0F"/>
          <w:sz w:val="24"/>
          <w:szCs w:val="24"/>
        </w:rPr>
        <w:t xml:space="preserve">-  все научные фонды, инвестирующие вклады в невежество и ни копейки на возрождение фундаментальной науки; </w:t>
      </w:r>
    </w:p>
    <w:p w:rsidR="00AD0108" w:rsidRPr="00893696" w:rsidRDefault="00AD0108" w:rsidP="00AD0108">
      <w:pPr>
        <w:pStyle w:val="1"/>
        <w:shd w:val="clear" w:color="auto" w:fill="FFFFFF"/>
        <w:spacing w:before="0"/>
        <w:jc w:val="both"/>
        <w:rPr>
          <w:rFonts w:ascii="Times New Roman" w:hAnsi="Times New Roman" w:cs="Times New Roman"/>
          <w:b w:val="0"/>
          <w:color w:val="0F0F0F"/>
          <w:sz w:val="24"/>
          <w:szCs w:val="24"/>
        </w:rPr>
      </w:pPr>
      <w:r w:rsidRPr="00893696">
        <w:rPr>
          <w:rFonts w:ascii="Times New Roman" w:hAnsi="Times New Roman" w:cs="Times New Roman"/>
          <w:b w:val="0"/>
          <w:color w:val="0F0F0F"/>
          <w:sz w:val="24"/>
          <w:szCs w:val="24"/>
        </w:rPr>
        <w:t>- все СМИ, пропагандирующие невеже</w:t>
      </w:r>
      <w:r w:rsidR="006652A0">
        <w:rPr>
          <w:rFonts w:ascii="Times New Roman" w:hAnsi="Times New Roman" w:cs="Times New Roman"/>
          <w:b w:val="0"/>
          <w:color w:val="0F0F0F"/>
          <w:sz w:val="24"/>
          <w:szCs w:val="24"/>
        </w:rPr>
        <w:t>ство, мракобесие, бескультурье,</w:t>
      </w:r>
      <w:r w:rsidRPr="00893696">
        <w:rPr>
          <w:rFonts w:ascii="Times New Roman" w:hAnsi="Times New Roman" w:cs="Times New Roman"/>
          <w:b w:val="0"/>
          <w:color w:val="0F0F0F"/>
          <w:sz w:val="24"/>
          <w:szCs w:val="24"/>
        </w:rPr>
        <w:t xml:space="preserve"> приум</w:t>
      </w:r>
      <w:r w:rsidR="006652A0">
        <w:rPr>
          <w:rFonts w:ascii="Times New Roman" w:hAnsi="Times New Roman" w:cs="Times New Roman"/>
          <w:b w:val="0"/>
          <w:color w:val="0F0F0F"/>
          <w:sz w:val="24"/>
          <w:szCs w:val="24"/>
        </w:rPr>
        <w:t>ножение людских пороков и н</w:t>
      </w:r>
      <w:r w:rsidRPr="00893696">
        <w:rPr>
          <w:rFonts w:ascii="Times New Roman" w:hAnsi="Times New Roman" w:cs="Times New Roman"/>
          <w:b w:val="0"/>
          <w:color w:val="0F0F0F"/>
          <w:sz w:val="24"/>
          <w:szCs w:val="24"/>
        </w:rPr>
        <w:t>и единой научно - просветительской передачи</w:t>
      </w:r>
      <w:r>
        <w:rPr>
          <w:rFonts w:ascii="Times New Roman" w:hAnsi="Times New Roman" w:cs="Times New Roman"/>
          <w:b w:val="0"/>
          <w:color w:val="0F0F0F"/>
          <w:sz w:val="24"/>
          <w:szCs w:val="24"/>
        </w:rPr>
        <w:t xml:space="preserve"> или статьи</w:t>
      </w:r>
      <w:r w:rsidR="009B0EB8">
        <w:rPr>
          <w:rFonts w:ascii="Times New Roman" w:hAnsi="Times New Roman" w:cs="Times New Roman"/>
          <w:b w:val="0"/>
          <w:color w:val="0F0F0F"/>
          <w:sz w:val="24"/>
          <w:szCs w:val="24"/>
        </w:rPr>
        <w:t xml:space="preserve">. На экранах всё больше «дипломированных лакеев </w:t>
      </w:r>
      <w:proofErr w:type="gramStart"/>
      <w:r w:rsidR="009B0EB8">
        <w:rPr>
          <w:rFonts w:ascii="Times New Roman" w:hAnsi="Times New Roman" w:cs="Times New Roman"/>
          <w:b w:val="0"/>
          <w:color w:val="0F0F0F"/>
          <w:sz w:val="24"/>
          <w:szCs w:val="24"/>
        </w:rPr>
        <w:t>поповщины</w:t>
      </w:r>
      <w:proofErr w:type="gramEnd"/>
      <w:r w:rsidR="009B0EB8">
        <w:rPr>
          <w:rFonts w:ascii="Times New Roman" w:hAnsi="Times New Roman" w:cs="Times New Roman"/>
          <w:b w:val="0"/>
          <w:color w:val="0F0F0F"/>
          <w:sz w:val="24"/>
          <w:szCs w:val="24"/>
        </w:rPr>
        <w:t xml:space="preserve">», гадалок, </w:t>
      </w:r>
      <w:r w:rsidR="000B42D7">
        <w:rPr>
          <w:rFonts w:ascii="Times New Roman" w:hAnsi="Times New Roman" w:cs="Times New Roman"/>
          <w:b w:val="0"/>
          <w:color w:val="0F0F0F"/>
          <w:sz w:val="24"/>
          <w:szCs w:val="24"/>
        </w:rPr>
        <w:t>астрологов, ясновидящих…, но никого, кто бы встал на защиту того, «</w:t>
      </w:r>
      <w:r w:rsidR="000B42D7" w:rsidRPr="000B42D7">
        <w:rPr>
          <w:rFonts w:ascii="Times New Roman" w:hAnsi="Times New Roman" w:cs="Times New Roman"/>
          <w:b w:val="0"/>
          <w:color w:val="000000" w:themeColor="text1"/>
          <w:sz w:val="24"/>
          <w:szCs w:val="24"/>
        </w:rPr>
        <w:t>что</w:t>
      </w:r>
      <w:r w:rsidR="000B42D7" w:rsidRPr="000B42D7">
        <w:rPr>
          <w:rFonts w:ascii="Times New Roman" w:hAnsi="Times New Roman" w:cs="Times New Roman"/>
          <w:b w:val="0"/>
          <w:color w:val="2F373E"/>
          <w:sz w:val="24"/>
          <w:szCs w:val="24"/>
        </w:rPr>
        <w:t xml:space="preserve"> только и есть всякая наука - изучение тех ходов, которыми шли все великие умы человечества для уяснения истины»;</w:t>
      </w:r>
      <w:r w:rsidR="000B42D7" w:rsidRPr="000B42D7">
        <w:rPr>
          <w:rFonts w:ascii="Times New Roman" w:hAnsi="Times New Roman" w:cs="Times New Roman"/>
          <w:b w:val="0"/>
          <w:color w:val="0F0F0F"/>
          <w:sz w:val="24"/>
          <w:szCs w:val="24"/>
        </w:rPr>
        <w:t xml:space="preserve"> </w:t>
      </w:r>
    </w:p>
    <w:p w:rsidR="00AD0108" w:rsidRDefault="00AD0108" w:rsidP="00AD0108">
      <w:pPr>
        <w:pStyle w:val="a3"/>
        <w:shd w:val="clear" w:color="auto" w:fill="FFFFFF"/>
        <w:spacing w:before="0" w:beforeAutospacing="0" w:after="0" w:afterAutospacing="0"/>
        <w:jc w:val="both"/>
        <w:rPr>
          <w:color w:val="000000"/>
        </w:rPr>
      </w:pPr>
      <w:r w:rsidRPr="00893696">
        <w:rPr>
          <w:color w:val="0F0F0F"/>
        </w:rPr>
        <w:t xml:space="preserve">- </w:t>
      </w:r>
      <w:r w:rsidR="00063C25">
        <w:rPr>
          <w:color w:val="0F0F0F"/>
        </w:rPr>
        <w:t xml:space="preserve">вся </w:t>
      </w:r>
      <w:r w:rsidRPr="00893696">
        <w:rPr>
          <w:color w:val="0F0F0F"/>
        </w:rPr>
        <w:t>торговая сеть, категорически отказывающаяся принимать на реали</w:t>
      </w:r>
      <w:r>
        <w:rPr>
          <w:color w:val="0F0F0F"/>
        </w:rPr>
        <w:t>зацию книги учёных, наплавленных</w:t>
      </w:r>
      <w:r w:rsidRPr="00893696">
        <w:rPr>
          <w:color w:val="0F0F0F"/>
        </w:rPr>
        <w:t xml:space="preserve"> на «смену доминирующей в настоящий момент научной парадигмы»</w:t>
      </w:r>
      <w:r>
        <w:rPr>
          <w:color w:val="0F0F0F"/>
        </w:rPr>
        <w:t>,</w:t>
      </w:r>
      <w:r w:rsidRPr="00893696">
        <w:rPr>
          <w:color w:val="0F0F0F"/>
        </w:rPr>
        <w:t xml:space="preserve"> после угрозы закрытия торговых точек, реализующих «</w:t>
      </w:r>
      <w:r w:rsidRPr="00893696">
        <w:rPr>
          <w:color w:val="000000"/>
        </w:rPr>
        <w:t>М</w:t>
      </w:r>
      <w:r w:rsidR="00063C25">
        <w:rPr>
          <w:color w:val="000000"/>
        </w:rPr>
        <w:t xml:space="preserve">ифы теории относительности» </w:t>
      </w:r>
      <w:r w:rsidRPr="00893696">
        <w:rPr>
          <w:color w:val="000000"/>
        </w:rPr>
        <w:t xml:space="preserve">председателя Комиссии по этике в Верховном Совете СССР Анатолия Алексеевича Денисова. Эта порочная практика продолжается  до сих пор. </w:t>
      </w:r>
    </w:p>
    <w:p w:rsidR="00AD0108" w:rsidRDefault="00AD0108" w:rsidP="00AD0108">
      <w:pPr>
        <w:shd w:val="clear" w:color="auto" w:fill="FFFFFF"/>
        <w:spacing w:after="0" w:line="240" w:lineRule="auto"/>
        <w:jc w:val="both"/>
        <w:textAlignment w:val="baseline"/>
        <w:rPr>
          <w:rFonts w:ascii="Times New Roman" w:hAnsi="Times New Roman" w:cs="Times New Roman"/>
          <w:color w:val="000000"/>
          <w:sz w:val="24"/>
          <w:szCs w:val="24"/>
        </w:rPr>
      </w:pPr>
      <w:r w:rsidRPr="00843D6B">
        <w:rPr>
          <w:rFonts w:ascii="Times New Roman" w:hAnsi="Times New Roman" w:cs="Times New Roman"/>
          <w:color w:val="000000"/>
          <w:sz w:val="24"/>
          <w:szCs w:val="24"/>
        </w:rPr>
        <w:lastRenderedPageBreak/>
        <w:t xml:space="preserve">   На прилавках в изобилии </w:t>
      </w:r>
      <w:r w:rsidR="002463F4">
        <w:rPr>
          <w:rFonts w:ascii="Times New Roman" w:hAnsi="Times New Roman" w:cs="Times New Roman"/>
          <w:color w:val="000000"/>
          <w:sz w:val="24"/>
          <w:szCs w:val="24"/>
        </w:rPr>
        <w:t xml:space="preserve">тиражируются </w:t>
      </w:r>
      <w:r w:rsidRPr="00843D6B">
        <w:rPr>
          <w:rFonts w:ascii="Times New Roman" w:hAnsi="Times New Roman" w:cs="Times New Roman"/>
          <w:color w:val="000000"/>
          <w:sz w:val="24"/>
          <w:szCs w:val="24"/>
        </w:rPr>
        <w:t xml:space="preserve">пасквили </w:t>
      </w:r>
      <w:r w:rsidRPr="00843D6B">
        <w:rPr>
          <w:rFonts w:ascii="Times New Roman" w:hAnsi="Times New Roman" w:cs="Times New Roman"/>
          <w:color w:val="333333"/>
          <w:sz w:val="24"/>
          <w:szCs w:val="24"/>
          <w:shd w:val="clear" w:color="auto" w:fill="FFFFFF"/>
        </w:rPr>
        <w:t>Виктора </w:t>
      </w:r>
      <w:r w:rsidRPr="00843D6B">
        <w:rPr>
          <w:rFonts w:ascii="Times New Roman" w:hAnsi="Times New Roman" w:cs="Times New Roman"/>
          <w:bCs/>
          <w:color w:val="333333"/>
          <w:sz w:val="24"/>
          <w:szCs w:val="24"/>
          <w:shd w:val="clear" w:color="auto" w:fill="FFFFFF"/>
        </w:rPr>
        <w:t>Суворова</w:t>
      </w:r>
      <w:r w:rsidRPr="00843D6B">
        <w:rPr>
          <w:rFonts w:ascii="Times New Roman" w:hAnsi="Times New Roman" w:cs="Times New Roman"/>
          <w:color w:val="333333"/>
          <w:sz w:val="24"/>
          <w:szCs w:val="24"/>
          <w:shd w:val="clear" w:color="auto" w:fill="FFFFFF"/>
        </w:rPr>
        <w:t> - псевдо</w:t>
      </w:r>
      <w:r>
        <w:rPr>
          <w:rFonts w:ascii="Times New Roman" w:hAnsi="Times New Roman" w:cs="Times New Roman"/>
          <w:color w:val="333333"/>
          <w:sz w:val="24"/>
          <w:szCs w:val="24"/>
          <w:shd w:val="clear" w:color="auto" w:fill="FFFFFF"/>
        </w:rPr>
        <w:t>ним профессионального шпиона</w:t>
      </w:r>
      <w:r w:rsidRPr="00843D6B">
        <w:rPr>
          <w:rFonts w:ascii="Times New Roman" w:hAnsi="Times New Roman" w:cs="Times New Roman"/>
          <w:color w:val="333333"/>
          <w:sz w:val="24"/>
          <w:szCs w:val="24"/>
          <w:shd w:val="clear" w:color="auto" w:fill="FFFFFF"/>
        </w:rPr>
        <w:t xml:space="preserve"> В.Б. </w:t>
      </w:r>
      <w:r w:rsidRPr="00843D6B">
        <w:rPr>
          <w:rFonts w:ascii="Times New Roman" w:hAnsi="Times New Roman" w:cs="Times New Roman"/>
          <w:bCs/>
          <w:color w:val="333333"/>
          <w:sz w:val="24"/>
          <w:szCs w:val="24"/>
          <w:shd w:val="clear" w:color="auto" w:fill="FFFFFF"/>
        </w:rPr>
        <w:t>Резуна</w:t>
      </w:r>
      <w:r w:rsidRPr="00843D6B">
        <w:rPr>
          <w:rFonts w:ascii="Times New Roman" w:hAnsi="Times New Roman" w:cs="Times New Roman"/>
          <w:color w:val="333333"/>
          <w:sz w:val="24"/>
          <w:szCs w:val="24"/>
          <w:shd w:val="clear" w:color="auto" w:fill="FFFFFF"/>
        </w:rPr>
        <w:t>, который в 1978 году бежал в Великобританию. В СССР заочно приговорен к смертной казни</w:t>
      </w:r>
      <w:r w:rsidRPr="00843D6B">
        <w:rPr>
          <w:rFonts w:ascii="Times New Roman" w:hAnsi="Times New Roman" w:cs="Times New Roman"/>
          <w:color w:val="000000"/>
          <w:sz w:val="24"/>
          <w:szCs w:val="24"/>
        </w:rPr>
        <w:t> за государственную измену.  </w:t>
      </w:r>
    </w:p>
    <w:p w:rsidR="0007025D" w:rsidRDefault="00AD0108" w:rsidP="00AD0108">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43D6B">
        <w:rPr>
          <w:rFonts w:ascii="Times New Roman" w:hAnsi="Times New Roman" w:cs="Times New Roman"/>
          <w:color w:val="000000"/>
          <w:sz w:val="24"/>
          <w:szCs w:val="24"/>
        </w:rPr>
        <w:t>Любят у нас государственных изменников.</w:t>
      </w:r>
    </w:p>
    <w:p w:rsidR="006652A0" w:rsidRDefault="0007025D" w:rsidP="00AD0108">
      <w:pPr>
        <w:shd w:val="clear" w:color="auto" w:fill="FFFFFF"/>
        <w:spacing w:after="0" w:line="240" w:lineRule="auto"/>
        <w:jc w:val="both"/>
        <w:rPr>
          <w:rFonts w:ascii="Times New Roman" w:eastAsia="Times New Roman" w:hAnsi="Times New Roman" w:cs="Times New Roman"/>
          <w:color w:val="1B1B1B"/>
          <w:sz w:val="24"/>
          <w:szCs w:val="24"/>
          <w:lang w:eastAsia="ru-RU"/>
        </w:rPr>
      </w:pPr>
      <w:r>
        <w:rPr>
          <w:rFonts w:ascii="Times New Roman" w:hAnsi="Times New Roman" w:cs="Times New Roman"/>
          <w:color w:val="000000"/>
          <w:sz w:val="24"/>
          <w:szCs w:val="24"/>
        </w:rPr>
        <w:t xml:space="preserve">   Особым почётом и уважением пол</w:t>
      </w:r>
      <w:r w:rsidR="00562422">
        <w:rPr>
          <w:rFonts w:ascii="Times New Roman" w:hAnsi="Times New Roman" w:cs="Times New Roman"/>
          <w:color w:val="000000"/>
          <w:sz w:val="24"/>
          <w:szCs w:val="24"/>
        </w:rPr>
        <w:t>ьзуются те, кто нанёс наибольший</w:t>
      </w:r>
      <w:r>
        <w:rPr>
          <w:rFonts w:ascii="Times New Roman" w:hAnsi="Times New Roman" w:cs="Times New Roman"/>
          <w:color w:val="000000"/>
          <w:sz w:val="24"/>
          <w:szCs w:val="24"/>
        </w:rPr>
        <w:t xml:space="preserve"> ущерб обороноспособности страны.</w:t>
      </w:r>
      <w:r w:rsidR="00063C25">
        <w:rPr>
          <w:rFonts w:ascii="Times New Roman" w:hAnsi="Times New Roman" w:cs="Times New Roman"/>
          <w:color w:val="000000"/>
          <w:sz w:val="24"/>
          <w:szCs w:val="24"/>
        </w:rPr>
        <w:t xml:space="preserve"> После разграбления воровской элитой </w:t>
      </w:r>
      <w:r w:rsidR="006652A0">
        <w:rPr>
          <w:rFonts w:ascii="Times New Roman" w:hAnsi="Times New Roman" w:cs="Times New Roman"/>
          <w:color w:val="000000"/>
          <w:sz w:val="24"/>
          <w:szCs w:val="24"/>
        </w:rPr>
        <w:t xml:space="preserve">государственной собственности </w:t>
      </w:r>
      <w:r w:rsidR="00063C25">
        <w:rPr>
          <w:rFonts w:ascii="Times New Roman" w:hAnsi="Times New Roman" w:cs="Times New Roman"/>
          <w:color w:val="000000"/>
          <w:sz w:val="24"/>
          <w:szCs w:val="24"/>
        </w:rPr>
        <w:t xml:space="preserve">и </w:t>
      </w:r>
      <w:r w:rsidR="00063C25">
        <w:rPr>
          <w:rFonts w:ascii="Times New Roman" w:hAnsi="Times New Roman" w:cs="Times New Roman"/>
          <w:color w:val="000000" w:themeColor="text1"/>
          <w:sz w:val="24"/>
          <w:szCs w:val="24"/>
          <w:shd w:val="clear" w:color="auto" w:fill="FFFFFF"/>
        </w:rPr>
        <w:t>развала</w:t>
      </w:r>
      <w:r w:rsidR="00AD0108">
        <w:rPr>
          <w:rFonts w:ascii="Times New Roman" w:hAnsi="Times New Roman" w:cs="Times New Roman"/>
          <w:color w:val="000000" w:themeColor="text1"/>
          <w:sz w:val="24"/>
          <w:szCs w:val="24"/>
          <w:shd w:val="clear" w:color="auto" w:fill="FFFFFF"/>
        </w:rPr>
        <w:t xml:space="preserve"> Советс</w:t>
      </w:r>
      <w:r>
        <w:rPr>
          <w:rFonts w:ascii="Times New Roman" w:hAnsi="Times New Roman" w:cs="Times New Roman"/>
          <w:color w:val="000000" w:themeColor="text1"/>
          <w:sz w:val="24"/>
          <w:szCs w:val="24"/>
          <w:shd w:val="clear" w:color="auto" w:fill="FFFFFF"/>
        </w:rPr>
        <w:t>кого</w:t>
      </w:r>
      <w:r w:rsidR="00063C25">
        <w:rPr>
          <w:rFonts w:ascii="Times New Roman" w:hAnsi="Times New Roman" w:cs="Times New Roman"/>
          <w:color w:val="000000" w:themeColor="text1"/>
          <w:sz w:val="24"/>
          <w:szCs w:val="24"/>
          <w:shd w:val="clear" w:color="auto" w:fill="FFFFFF"/>
        </w:rPr>
        <w:t xml:space="preserve"> Союз</w:t>
      </w:r>
      <w:r>
        <w:rPr>
          <w:rFonts w:ascii="Times New Roman" w:hAnsi="Times New Roman" w:cs="Times New Roman"/>
          <w:color w:val="000000" w:themeColor="text1"/>
          <w:sz w:val="24"/>
          <w:szCs w:val="24"/>
          <w:shd w:val="clear" w:color="auto" w:fill="FFFFFF"/>
        </w:rPr>
        <w:t>а</w:t>
      </w:r>
      <w:r w:rsidR="00063C25">
        <w:rPr>
          <w:rFonts w:ascii="Times New Roman" w:hAnsi="Times New Roman" w:cs="Times New Roman"/>
          <w:color w:val="000000" w:themeColor="text1"/>
          <w:sz w:val="24"/>
          <w:szCs w:val="24"/>
          <w:shd w:val="clear" w:color="auto" w:fill="FFFFFF"/>
        </w:rPr>
        <w:t xml:space="preserve"> </w:t>
      </w:r>
      <w:r w:rsidR="00B82896">
        <w:rPr>
          <w:rFonts w:ascii="Times New Roman" w:hAnsi="Times New Roman" w:cs="Times New Roman"/>
          <w:color w:val="000000" w:themeColor="text1"/>
          <w:sz w:val="24"/>
          <w:szCs w:val="24"/>
          <w:shd w:val="clear" w:color="auto" w:fill="FFFFFF"/>
        </w:rPr>
        <w:t>элитарии</w:t>
      </w:r>
      <w:r w:rsidR="00562422">
        <w:rPr>
          <w:rFonts w:ascii="Times New Roman" w:hAnsi="Times New Roman" w:cs="Times New Roman"/>
          <w:color w:val="000000" w:themeColor="text1"/>
          <w:sz w:val="24"/>
          <w:szCs w:val="24"/>
          <w:shd w:val="clear" w:color="auto" w:fill="FFFFFF"/>
        </w:rPr>
        <w:t xml:space="preserve"> - реформатры</w:t>
      </w:r>
      <w:r w:rsidR="000440F7">
        <w:rPr>
          <w:rFonts w:ascii="Times New Roman" w:hAnsi="Times New Roman" w:cs="Times New Roman"/>
          <w:color w:val="000000" w:themeColor="text1"/>
          <w:sz w:val="24"/>
          <w:szCs w:val="24"/>
          <w:shd w:val="clear" w:color="auto" w:fill="FFFFFF"/>
        </w:rPr>
        <w:t xml:space="preserve"> </w:t>
      </w:r>
      <w:r w:rsidR="00063C25">
        <w:rPr>
          <w:rFonts w:ascii="Times New Roman" w:hAnsi="Times New Roman" w:cs="Times New Roman"/>
          <w:color w:val="000000" w:themeColor="text1"/>
          <w:sz w:val="24"/>
          <w:szCs w:val="24"/>
          <w:shd w:val="clear" w:color="auto" w:fill="FFFFFF"/>
        </w:rPr>
        <w:t>о</w:t>
      </w:r>
      <w:r w:rsidR="00AD0108">
        <w:rPr>
          <w:rFonts w:ascii="Times New Roman" w:hAnsi="Times New Roman" w:cs="Times New Roman"/>
          <w:color w:val="000000" w:themeColor="text1"/>
          <w:sz w:val="24"/>
          <w:szCs w:val="24"/>
          <w:shd w:val="clear" w:color="auto" w:fill="FFFFFF"/>
        </w:rPr>
        <w:t xml:space="preserve">тчитались перед заказчиками - </w:t>
      </w:r>
      <w:r w:rsidR="00AD0108">
        <w:rPr>
          <w:rFonts w:ascii="Times New Roman" w:hAnsi="Times New Roman" w:cs="Times New Roman"/>
          <w:color w:val="000000" w:themeColor="text1"/>
          <w:sz w:val="24"/>
          <w:szCs w:val="24"/>
        </w:rPr>
        <w:t>«мировым правительством</w:t>
      </w:r>
      <w:r w:rsidR="00AD0108" w:rsidRPr="00EC73BD">
        <w:rPr>
          <w:rFonts w:ascii="Times New Roman" w:hAnsi="Times New Roman" w:cs="Times New Roman"/>
          <w:color w:val="000000" w:themeColor="text1"/>
          <w:sz w:val="24"/>
          <w:szCs w:val="24"/>
        </w:rPr>
        <w:t xml:space="preserve"> с диктаторскими полномочиями демонтировать нашу наукоёмкую промышленность и науку</w:t>
      </w:r>
      <w:r w:rsidR="00AD0108">
        <w:rPr>
          <w:rFonts w:ascii="Times New Roman" w:hAnsi="Times New Roman" w:cs="Times New Roman"/>
          <w:color w:val="000000" w:themeColor="text1"/>
          <w:sz w:val="24"/>
          <w:szCs w:val="24"/>
        </w:rPr>
        <w:t>»</w:t>
      </w:r>
      <w:r w:rsidR="00624A53">
        <w:rPr>
          <w:rFonts w:ascii="Times New Roman" w:eastAsia="Times New Roman" w:hAnsi="Times New Roman" w:cs="Times New Roman"/>
          <w:color w:val="1B1B1B"/>
          <w:sz w:val="24"/>
          <w:szCs w:val="24"/>
          <w:lang w:eastAsia="ru-RU"/>
        </w:rPr>
        <w:t xml:space="preserve">. </w:t>
      </w:r>
    </w:p>
    <w:p w:rsidR="00D247AE" w:rsidRDefault="006652A0" w:rsidP="00AD0108">
      <w:pPr>
        <w:shd w:val="clear" w:color="auto" w:fill="FFFFFF"/>
        <w:spacing w:after="0" w:line="240" w:lineRule="auto"/>
        <w:jc w:val="both"/>
        <w:rPr>
          <w:rFonts w:ascii="Times New Roman" w:eastAsia="Times New Roman" w:hAnsi="Times New Roman" w:cs="Times New Roman"/>
          <w:color w:val="1B1B1B"/>
          <w:sz w:val="24"/>
          <w:szCs w:val="24"/>
          <w:lang w:eastAsia="ru-RU"/>
        </w:rPr>
      </w:pPr>
      <w:r>
        <w:rPr>
          <w:rFonts w:ascii="Times New Roman" w:eastAsia="Times New Roman" w:hAnsi="Times New Roman" w:cs="Times New Roman"/>
          <w:color w:val="1B1B1B"/>
          <w:sz w:val="24"/>
          <w:szCs w:val="24"/>
          <w:lang w:eastAsia="ru-RU"/>
        </w:rPr>
        <w:t xml:space="preserve">   </w:t>
      </w:r>
      <w:r w:rsidR="000440F7">
        <w:rPr>
          <w:rFonts w:ascii="Times New Roman" w:eastAsia="Times New Roman" w:hAnsi="Times New Roman" w:cs="Times New Roman"/>
          <w:color w:val="1B1B1B"/>
          <w:sz w:val="24"/>
          <w:szCs w:val="24"/>
          <w:lang w:eastAsia="ru-RU"/>
        </w:rPr>
        <w:t xml:space="preserve">Теперь </w:t>
      </w:r>
      <w:r w:rsidR="00387CE8">
        <w:rPr>
          <w:rFonts w:ascii="Times New Roman" w:eastAsia="Times New Roman" w:hAnsi="Times New Roman" w:cs="Times New Roman"/>
          <w:color w:val="1B1B1B"/>
          <w:sz w:val="24"/>
          <w:szCs w:val="24"/>
          <w:lang w:eastAsia="ru-RU"/>
        </w:rPr>
        <w:t xml:space="preserve">они </w:t>
      </w:r>
      <w:r w:rsidR="000440F7">
        <w:rPr>
          <w:rFonts w:ascii="Times New Roman" w:eastAsia="Times New Roman" w:hAnsi="Times New Roman" w:cs="Times New Roman"/>
          <w:color w:val="1B1B1B"/>
          <w:sz w:val="24"/>
          <w:szCs w:val="24"/>
          <w:lang w:eastAsia="ru-RU"/>
        </w:rPr>
        <w:t>п</w:t>
      </w:r>
      <w:r w:rsidR="00624A53">
        <w:rPr>
          <w:rFonts w:ascii="Times New Roman" w:eastAsia="Times New Roman" w:hAnsi="Times New Roman" w:cs="Times New Roman"/>
          <w:color w:val="1B1B1B"/>
          <w:sz w:val="24"/>
          <w:szCs w:val="24"/>
          <w:lang w:eastAsia="ru-RU"/>
        </w:rPr>
        <w:t>риступили</w:t>
      </w:r>
      <w:r w:rsidR="000440F7">
        <w:rPr>
          <w:rFonts w:ascii="Times New Roman" w:eastAsia="Times New Roman" w:hAnsi="Times New Roman" w:cs="Times New Roman"/>
          <w:color w:val="1B1B1B"/>
          <w:sz w:val="24"/>
          <w:szCs w:val="24"/>
          <w:lang w:eastAsia="ru-RU"/>
        </w:rPr>
        <w:t xml:space="preserve"> ко второму этапу - </w:t>
      </w:r>
      <w:r w:rsidR="00624A53">
        <w:rPr>
          <w:rFonts w:ascii="Times New Roman" w:eastAsia="Times New Roman" w:hAnsi="Times New Roman" w:cs="Times New Roman"/>
          <w:color w:val="1B1B1B"/>
          <w:sz w:val="24"/>
          <w:szCs w:val="24"/>
          <w:lang w:eastAsia="ru-RU"/>
        </w:rPr>
        <w:t xml:space="preserve">к </w:t>
      </w:r>
      <w:r w:rsidR="00AD0108">
        <w:rPr>
          <w:rFonts w:ascii="Times New Roman" w:eastAsia="Times New Roman" w:hAnsi="Times New Roman" w:cs="Times New Roman"/>
          <w:color w:val="1B1B1B"/>
          <w:sz w:val="24"/>
          <w:szCs w:val="24"/>
          <w:lang w:eastAsia="ru-RU"/>
        </w:rPr>
        <w:t>«р</w:t>
      </w:r>
      <w:r w:rsidR="00624A53">
        <w:rPr>
          <w:rFonts w:ascii="Times New Roman" w:eastAsia="Times New Roman" w:hAnsi="Times New Roman" w:cs="Times New Roman"/>
          <w:color w:val="1B1B1B"/>
          <w:sz w:val="24"/>
          <w:szCs w:val="24"/>
          <w:lang w:eastAsia="ru-RU"/>
        </w:rPr>
        <w:t>азделу</w:t>
      </w:r>
      <w:r w:rsidR="00AD0108">
        <w:rPr>
          <w:rFonts w:ascii="Times New Roman" w:eastAsia="Times New Roman" w:hAnsi="Times New Roman" w:cs="Times New Roman"/>
          <w:color w:val="1B1B1B"/>
          <w:sz w:val="24"/>
          <w:szCs w:val="24"/>
          <w:lang w:eastAsia="ru-RU"/>
        </w:rPr>
        <w:t xml:space="preserve"> Союз</w:t>
      </w:r>
      <w:r w:rsidR="00624A53">
        <w:rPr>
          <w:rFonts w:ascii="Times New Roman" w:eastAsia="Times New Roman" w:hAnsi="Times New Roman" w:cs="Times New Roman"/>
          <w:color w:val="1B1B1B"/>
          <w:sz w:val="24"/>
          <w:szCs w:val="24"/>
          <w:lang w:eastAsia="ru-RU"/>
        </w:rPr>
        <w:t>а</w:t>
      </w:r>
      <w:r w:rsidR="00AD0108">
        <w:rPr>
          <w:rFonts w:ascii="Times New Roman" w:eastAsia="Times New Roman" w:hAnsi="Times New Roman" w:cs="Times New Roman"/>
          <w:color w:val="1B1B1B"/>
          <w:sz w:val="24"/>
          <w:szCs w:val="24"/>
          <w:lang w:eastAsia="ru-RU"/>
        </w:rPr>
        <w:t xml:space="preserve"> </w:t>
      </w:r>
      <w:r w:rsidR="00AD0108" w:rsidRPr="00A87B69">
        <w:rPr>
          <w:rFonts w:ascii="Times New Roman" w:eastAsia="Times New Roman" w:hAnsi="Times New Roman" w:cs="Times New Roman"/>
          <w:color w:val="1B1B1B"/>
          <w:sz w:val="24"/>
          <w:szCs w:val="24"/>
          <w:lang w:eastAsia="ru-RU"/>
        </w:rPr>
        <w:t xml:space="preserve">ССР на </w:t>
      </w:r>
      <w:r w:rsidR="00AD0108">
        <w:rPr>
          <w:rFonts w:ascii="Times New Roman" w:eastAsia="Times New Roman" w:hAnsi="Times New Roman" w:cs="Times New Roman"/>
          <w:color w:val="1B1B1B"/>
          <w:sz w:val="24"/>
          <w:szCs w:val="24"/>
          <w:lang w:eastAsia="ru-RU"/>
        </w:rPr>
        <w:t xml:space="preserve"> </w:t>
      </w:r>
      <w:r w:rsidR="00AD0108" w:rsidRPr="00A87B69">
        <w:rPr>
          <w:rFonts w:ascii="Times New Roman" w:eastAsia="Times New Roman" w:hAnsi="Times New Roman" w:cs="Times New Roman"/>
          <w:color w:val="1B1B1B"/>
          <w:sz w:val="24"/>
          <w:szCs w:val="24"/>
          <w:lang w:eastAsia="ru-RU"/>
        </w:rPr>
        <w:t>52</w:t>
      </w:r>
      <w:r w:rsidR="00AD0108">
        <w:rPr>
          <w:rFonts w:ascii="Times New Roman" w:eastAsia="Times New Roman" w:hAnsi="Times New Roman" w:cs="Times New Roman"/>
          <w:color w:val="1B1B1B"/>
          <w:sz w:val="24"/>
          <w:szCs w:val="24"/>
          <w:lang w:eastAsia="ru-RU"/>
        </w:rPr>
        <w:t xml:space="preserve"> </w:t>
      </w:r>
      <w:r w:rsidR="00AD0108" w:rsidRPr="00A87B69">
        <w:rPr>
          <w:rFonts w:ascii="Times New Roman" w:eastAsia="Times New Roman" w:hAnsi="Times New Roman" w:cs="Times New Roman"/>
          <w:color w:val="1B1B1B"/>
          <w:sz w:val="24"/>
          <w:szCs w:val="24"/>
          <w:lang w:eastAsia="ru-RU"/>
        </w:rPr>
        <w:t xml:space="preserve"> </w:t>
      </w:r>
      <w:r w:rsidR="00AD0108">
        <w:rPr>
          <w:rFonts w:ascii="Times New Roman" w:eastAsia="Times New Roman" w:hAnsi="Times New Roman" w:cs="Times New Roman"/>
          <w:color w:val="1B1B1B"/>
          <w:sz w:val="24"/>
          <w:szCs w:val="24"/>
          <w:lang w:eastAsia="ru-RU"/>
        </w:rPr>
        <w:t xml:space="preserve"> </w:t>
      </w:r>
      <w:r w:rsidR="00AD0108" w:rsidRPr="00A87B69">
        <w:rPr>
          <w:rFonts w:ascii="Times New Roman" w:eastAsia="Times New Roman" w:hAnsi="Times New Roman" w:cs="Times New Roman"/>
          <w:color w:val="1B1B1B"/>
          <w:sz w:val="24"/>
          <w:szCs w:val="24"/>
          <w:lang w:eastAsia="ru-RU"/>
        </w:rPr>
        <w:t xml:space="preserve">карликовых </w:t>
      </w:r>
      <w:r w:rsidR="00AD0108">
        <w:rPr>
          <w:rFonts w:ascii="Times New Roman" w:eastAsia="Times New Roman" w:hAnsi="Times New Roman" w:cs="Times New Roman"/>
          <w:color w:val="1B1B1B"/>
          <w:sz w:val="24"/>
          <w:szCs w:val="24"/>
          <w:lang w:eastAsia="ru-RU"/>
        </w:rPr>
        <w:t xml:space="preserve">  </w:t>
      </w:r>
      <w:r w:rsidR="00AD0108" w:rsidRPr="00A87B69">
        <w:rPr>
          <w:rFonts w:ascii="Times New Roman" w:eastAsia="Times New Roman" w:hAnsi="Times New Roman" w:cs="Times New Roman"/>
          <w:color w:val="1B1B1B"/>
          <w:sz w:val="24"/>
          <w:szCs w:val="24"/>
          <w:lang w:eastAsia="ru-RU"/>
        </w:rPr>
        <w:t>независи</w:t>
      </w:r>
      <w:r w:rsidR="00AD0108">
        <w:rPr>
          <w:rFonts w:ascii="Times New Roman" w:eastAsia="Times New Roman" w:hAnsi="Times New Roman" w:cs="Times New Roman"/>
          <w:color w:val="1B1B1B"/>
          <w:sz w:val="24"/>
          <w:szCs w:val="24"/>
          <w:lang w:eastAsia="ru-RU"/>
        </w:rPr>
        <w:t xml:space="preserve">мых </w:t>
      </w:r>
      <w:r w:rsidR="00624A53">
        <w:rPr>
          <w:rFonts w:ascii="Times New Roman" w:eastAsia="Times New Roman" w:hAnsi="Times New Roman" w:cs="Times New Roman"/>
          <w:color w:val="1B1B1B"/>
          <w:sz w:val="24"/>
          <w:szCs w:val="24"/>
          <w:lang w:eastAsia="ru-RU"/>
        </w:rPr>
        <w:t xml:space="preserve"> государства,</w:t>
      </w:r>
      <w:r w:rsidR="00063C25">
        <w:rPr>
          <w:rFonts w:ascii="Times New Roman" w:eastAsia="Times New Roman" w:hAnsi="Times New Roman" w:cs="Times New Roman"/>
          <w:color w:val="1B1B1B"/>
          <w:sz w:val="24"/>
          <w:szCs w:val="24"/>
          <w:lang w:eastAsia="ru-RU"/>
        </w:rPr>
        <w:t xml:space="preserve"> конфликтующ</w:t>
      </w:r>
      <w:r w:rsidR="00624A53">
        <w:rPr>
          <w:rFonts w:ascii="Times New Roman" w:eastAsia="Times New Roman" w:hAnsi="Times New Roman" w:cs="Times New Roman"/>
          <w:color w:val="1B1B1B"/>
          <w:sz w:val="24"/>
          <w:szCs w:val="24"/>
          <w:lang w:eastAsia="ru-RU"/>
        </w:rPr>
        <w:t>их</w:t>
      </w:r>
      <w:r w:rsidR="00AD0108" w:rsidRPr="00A87B69">
        <w:rPr>
          <w:rFonts w:ascii="Times New Roman" w:eastAsia="Times New Roman" w:hAnsi="Times New Roman" w:cs="Times New Roman"/>
          <w:color w:val="1B1B1B"/>
          <w:sz w:val="24"/>
          <w:szCs w:val="24"/>
          <w:lang w:eastAsia="ru-RU"/>
        </w:rPr>
        <w:t xml:space="preserve"> между собой</w:t>
      </w:r>
      <w:r w:rsidR="00AD0108">
        <w:rPr>
          <w:rFonts w:ascii="Times New Roman" w:eastAsia="Times New Roman" w:hAnsi="Times New Roman" w:cs="Times New Roman"/>
          <w:color w:val="1B1B1B"/>
          <w:sz w:val="24"/>
          <w:szCs w:val="24"/>
          <w:lang w:eastAsia="ru-RU"/>
        </w:rPr>
        <w:t>»</w:t>
      </w:r>
      <w:r w:rsidR="00AD0108" w:rsidRPr="00A87B69">
        <w:rPr>
          <w:rFonts w:ascii="Times New Roman" w:eastAsia="Times New Roman" w:hAnsi="Times New Roman" w:cs="Times New Roman"/>
          <w:color w:val="1B1B1B"/>
          <w:sz w:val="24"/>
          <w:szCs w:val="24"/>
          <w:lang w:eastAsia="ru-RU"/>
        </w:rPr>
        <w:t>.</w:t>
      </w:r>
      <w:r w:rsidR="00AD0108">
        <w:rPr>
          <w:rFonts w:ascii="Times New Roman" w:eastAsia="Times New Roman" w:hAnsi="Times New Roman" w:cs="Times New Roman"/>
          <w:color w:val="1B1B1B"/>
          <w:sz w:val="24"/>
          <w:szCs w:val="24"/>
          <w:lang w:eastAsia="ru-RU"/>
        </w:rPr>
        <w:t xml:space="preserve"> </w:t>
      </w:r>
    </w:p>
    <w:p w:rsidR="009812ED" w:rsidRDefault="00D247AE" w:rsidP="00AD0108">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r>
        <w:rPr>
          <w:rFonts w:ascii="Times New Roman" w:eastAsia="Times New Roman" w:hAnsi="Times New Roman" w:cs="Times New Roman"/>
          <w:color w:val="1B1B1B"/>
          <w:sz w:val="24"/>
          <w:szCs w:val="24"/>
          <w:lang w:eastAsia="ru-RU"/>
        </w:rPr>
        <w:t xml:space="preserve">    </w:t>
      </w:r>
      <w:r w:rsidR="0014661D">
        <w:rPr>
          <w:rFonts w:ascii="Times New Roman" w:hAnsi="Times New Roman" w:cs="Times New Roman"/>
          <w:color w:val="000000" w:themeColor="text1"/>
          <w:sz w:val="24"/>
          <w:szCs w:val="24"/>
          <w:shd w:val="clear" w:color="auto" w:fill="FFFFFF"/>
        </w:rPr>
        <w:t>Их</w:t>
      </w:r>
      <w:r w:rsidR="00AD0108">
        <w:rPr>
          <w:rFonts w:ascii="Times New Roman" w:hAnsi="Times New Roman" w:cs="Times New Roman"/>
          <w:color w:val="000000" w:themeColor="text1"/>
          <w:sz w:val="24"/>
          <w:szCs w:val="24"/>
          <w:shd w:val="clear" w:color="auto" w:fill="FFFFFF"/>
        </w:rPr>
        <w:t xml:space="preserve"> </w:t>
      </w:r>
      <w:r w:rsidR="0014661D">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заслуги» </w:t>
      </w:r>
      <w:r w:rsidR="0014661D">
        <w:rPr>
          <w:rFonts w:ascii="Times New Roman" w:hAnsi="Times New Roman" w:cs="Times New Roman"/>
          <w:color w:val="000000" w:themeColor="text1"/>
          <w:sz w:val="24"/>
          <w:szCs w:val="24"/>
          <w:shd w:val="clear" w:color="auto" w:fill="FFFFFF"/>
        </w:rPr>
        <w:t>отмечены Нобелевской премией мира за предательство, пышными похоронами</w:t>
      </w:r>
      <w:r w:rsidR="00AD0108">
        <w:rPr>
          <w:rFonts w:ascii="Times New Roman" w:hAnsi="Times New Roman" w:cs="Times New Roman"/>
          <w:color w:val="000000" w:themeColor="text1"/>
          <w:sz w:val="24"/>
          <w:szCs w:val="24"/>
          <w:shd w:val="clear" w:color="auto" w:fill="FFFFFF"/>
        </w:rPr>
        <w:t xml:space="preserve"> и мемориал</w:t>
      </w:r>
      <w:r w:rsidR="0014661D">
        <w:rPr>
          <w:rFonts w:ascii="Times New Roman" w:hAnsi="Times New Roman" w:cs="Times New Roman"/>
          <w:color w:val="000000" w:themeColor="text1"/>
          <w:sz w:val="24"/>
          <w:szCs w:val="24"/>
          <w:shd w:val="clear" w:color="auto" w:fill="FFFFFF"/>
        </w:rPr>
        <w:t>ом</w:t>
      </w:r>
      <w:r w:rsidR="00AD0108">
        <w:rPr>
          <w:rFonts w:ascii="Times New Roman" w:hAnsi="Times New Roman" w:cs="Times New Roman"/>
          <w:color w:val="000000" w:themeColor="text1"/>
          <w:sz w:val="24"/>
          <w:szCs w:val="24"/>
          <w:shd w:val="clear" w:color="auto" w:fill="FFFFFF"/>
        </w:rPr>
        <w:t xml:space="preserve"> по месту жительства - вечная память тому, кто </w:t>
      </w:r>
      <w:r w:rsidR="009812ED">
        <w:rPr>
          <w:rFonts w:ascii="Times New Roman" w:hAnsi="Times New Roman" w:cs="Times New Roman"/>
          <w:color w:val="000000" w:themeColor="text1"/>
          <w:sz w:val="24"/>
          <w:szCs w:val="24"/>
          <w:shd w:val="clear" w:color="auto" w:fill="FFFFFF"/>
        </w:rPr>
        <w:t>обещал</w:t>
      </w:r>
      <w:r w:rsidR="00AD0108">
        <w:rPr>
          <w:rFonts w:ascii="Times New Roman" w:hAnsi="Times New Roman" w:cs="Times New Roman"/>
          <w:color w:val="000000" w:themeColor="text1"/>
          <w:sz w:val="24"/>
          <w:szCs w:val="24"/>
          <w:shd w:val="clear" w:color="auto" w:fill="FFFFFF"/>
        </w:rPr>
        <w:t xml:space="preserve"> лечь на рельсы, если ухудшится благосостояние народа.</w:t>
      </w:r>
      <w:r w:rsidR="00AD0108" w:rsidRPr="00893696">
        <w:rPr>
          <w:color w:val="000000"/>
        </w:rPr>
        <w:t> </w:t>
      </w:r>
      <w:r w:rsidR="00AD0108">
        <w:rPr>
          <w:rFonts w:ascii="Times New Roman" w:hAnsi="Times New Roman" w:cs="Times New Roman"/>
          <w:color w:val="000000" w:themeColor="text1"/>
          <w:sz w:val="24"/>
          <w:szCs w:val="24"/>
          <w:shd w:val="clear" w:color="auto" w:fill="FFFFFF"/>
        </w:rPr>
        <w:t xml:space="preserve"> </w:t>
      </w:r>
    </w:p>
    <w:p w:rsidR="009812ED" w:rsidRDefault="009812ED" w:rsidP="00AD0108">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AD0108">
        <w:rPr>
          <w:rFonts w:ascii="Times New Roman" w:hAnsi="Times New Roman" w:cs="Times New Roman"/>
          <w:color w:val="000000" w:themeColor="text1"/>
          <w:sz w:val="24"/>
          <w:szCs w:val="24"/>
          <w:shd w:val="clear" w:color="auto" w:fill="FFFFFF"/>
        </w:rPr>
        <w:t>О «заслугах» Чубайса</w:t>
      </w:r>
      <w:r w:rsidR="005B6E01">
        <w:rPr>
          <w:rFonts w:ascii="Times New Roman" w:hAnsi="Times New Roman" w:cs="Times New Roman"/>
          <w:color w:val="000000" w:themeColor="text1"/>
          <w:sz w:val="24"/>
          <w:szCs w:val="24"/>
          <w:shd w:val="clear" w:color="auto" w:fill="FFFFFF"/>
        </w:rPr>
        <w:t>,</w:t>
      </w:r>
      <w:r w:rsidR="00063C25">
        <w:rPr>
          <w:rFonts w:ascii="Times New Roman" w:hAnsi="Times New Roman" w:cs="Times New Roman"/>
          <w:color w:val="000000" w:themeColor="text1"/>
          <w:sz w:val="24"/>
          <w:szCs w:val="24"/>
          <w:shd w:val="clear" w:color="auto" w:fill="FFFFFF"/>
        </w:rPr>
        <w:t xml:space="preserve"> </w:t>
      </w:r>
      <w:r w:rsidR="00624A53">
        <w:rPr>
          <w:rFonts w:ascii="Times New Roman" w:hAnsi="Times New Roman" w:cs="Times New Roman"/>
          <w:color w:val="000000" w:themeColor="text1"/>
          <w:sz w:val="24"/>
          <w:szCs w:val="24"/>
          <w:shd w:val="clear" w:color="auto" w:fill="FFFFFF"/>
        </w:rPr>
        <w:t>Грефа,</w:t>
      </w:r>
      <w:r w:rsidR="005B6E01">
        <w:rPr>
          <w:rFonts w:ascii="Times New Roman" w:hAnsi="Times New Roman" w:cs="Times New Roman"/>
          <w:color w:val="000000" w:themeColor="text1"/>
          <w:sz w:val="24"/>
          <w:szCs w:val="24"/>
          <w:shd w:val="clear" w:color="auto" w:fill="FFFFFF"/>
        </w:rPr>
        <w:t xml:space="preserve"> Сердюкова с супругой Васильевой</w:t>
      </w:r>
      <w:r w:rsidR="00AD0108">
        <w:rPr>
          <w:rFonts w:ascii="Times New Roman" w:hAnsi="Times New Roman" w:cs="Times New Roman"/>
          <w:color w:val="000000" w:themeColor="text1"/>
          <w:sz w:val="24"/>
          <w:szCs w:val="24"/>
          <w:shd w:val="clear" w:color="auto" w:fill="FFFFFF"/>
        </w:rPr>
        <w:t xml:space="preserve"> и</w:t>
      </w:r>
      <w:r w:rsidR="00624A53">
        <w:rPr>
          <w:rFonts w:ascii="Times New Roman" w:hAnsi="Times New Roman" w:cs="Times New Roman"/>
          <w:color w:val="000000" w:themeColor="text1"/>
          <w:sz w:val="24"/>
          <w:szCs w:val="24"/>
          <w:shd w:val="clear" w:color="auto" w:fill="FFFFFF"/>
        </w:rPr>
        <w:t xml:space="preserve"> иже с ним, остающихся</w:t>
      </w:r>
      <w:r w:rsidR="0014661D">
        <w:rPr>
          <w:rFonts w:ascii="Times New Roman" w:hAnsi="Times New Roman" w:cs="Times New Roman"/>
          <w:color w:val="000000" w:themeColor="text1"/>
          <w:sz w:val="24"/>
          <w:szCs w:val="24"/>
          <w:shd w:val="clear" w:color="auto" w:fill="FFFFFF"/>
        </w:rPr>
        <w:t xml:space="preserve"> у власти и продолжающих разрушать страну</w:t>
      </w:r>
      <w:r w:rsidR="00536176">
        <w:rPr>
          <w:rFonts w:ascii="Times New Roman" w:hAnsi="Times New Roman" w:cs="Times New Roman"/>
          <w:color w:val="000000" w:themeColor="text1"/>
          <w:sz w:val="24"/>
          <w:szCs w:val="24"/>
          <w:shd w:val="clear" w:color="auto" w:fill="FFFFFF"/>
        </w:rPr>
        <w:t xml:space="preserve"> </w:t>
      </w:r>
      <w:r w:rsidR="00AD0108">
        <w:rPr>
          <w:rFonts w:ascii="Times New Roman" w:hAnsi="Times New Roman" w:cs="Times New Roman"/>
          <w:color w:val="000000" w:themeColor="text1"/>
          <w:sz w:val="24"/>
          <w:szCs w:val="24"/>
          <w:shd w:val="clear" w:color="auto" w:fill="FFFFFF"/>
        </w:rPr>
        <w:t xml:space="preserve">говорить не приходится. </w:t>
      </w:r>
    </w:p>
    <w:p w:rsidR="00AD0108" w:rsidRPr="00122313" w:rsidRDefault="009812ED" w:rsidP="00AD0108">
      <w:pPr>
        <w:shd w:val="clear" w:color="auto" w:fill="FFFFFF"/>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sz w:val="24"/>
          <w:szCs w:val="24"/>
          <w:shd w:val="clear" w:color="auto" w:fill="FFFFFF"/>
        </w:rPr>
        <w:t xml:space="preserve">   </w:t>
      </w:r>
      <w:r w:rsidR="00AD0108" w:rsidRPr="00C54420">
        <w:rPr>
          <w:rFonts w:ascii="Times New Roman" w:hAnsi="Times New Roman" w:cs="Times New Roman"/>
          <w:color w:val="000000"/>
          <w:sz w:val="24"/>
          <w:szCs w:val="24"/>
        </w:rPr>
        <w:t xml:space="preserve">Достойный пример </w:t>
      </w:r>
      <w:r w:rsidR="00AD0108">
        <w:rPr>
          <w:rFonts w:ascii="Times New Roman" w:hAnsi="Times New Roman" w:cs="Times New Roman"/>
          <w:color w:val="000000"/>
          <w:sz w:val="24"/>
          <w:szCs w:val="24"/>
        </w:rPr>
        <w:t xml:space="preserve">успешных людей </w:t>
      </w:r>
      <w:r w:rsidR="00AD0108" w:rsidRPr="00C54420">
        <w:rPr>
          <w:rFonts w:ascii="Times New Roman" w:hAnsi="Times New Roman" w:cs="Times New Roman"/>
          <w:color w:val="000000"/>
          <w:sz w:val="24"/>
          <w:szCs w:val="24"/>
        </w:rPr>
        <w:t>для подражания</w:t>
      </w:r>
      <w:r w:rsidR="00AD0108">
        <w:rPr>
          <w:rFonts w:ascii="Times New Roman" w:hAnsi="Times New Roman" w:cs="Times New Roman"/>
          <w:color w:val="000000"/>
          <w:sz w:val="24"/>
          <w:szCs w:val="24"/>
        </w:rPr>
        <w:t xml:space="preserve"> будущим поколениям.</w:t>
      </w:r>
    </w:p>
    <w:p w:rsidR="00AD0108" w:rsidRPr="00893696" w:rsidRDefault="00AD0108" w:rsidP="00AD0108">
      <w:pPr>
        <w:pStyle w:val="a3"/>
        <w:shd w:val="clear" w:color="auto" w:fill="FFFFFF"/>
        <w:spacing w:before="0" w:beforeAutospacing="0" w:after="0" w:afterAutospacing="0"/>
        <w:jc w:val="both"/>
        <w:rPr>
          <w:color w:val="0F0F0F"/>
        </w:rPr>
      </w:pPr>
      <w:r w:rsidRPr="00893696">
        <w:rPr>
          <w:color w:val="000000"/>
        </w:rPr>
        <w:t xml:space="preserve">   </w:t>
      </w:r>
      <w:r w:rsidR="00562422">
        <w:rPr>
          <w:bCs/>
          <w:kern w:val="36"/>
        </w:rPr>
        <w:t>Наконец-то Вы</w:t>
      </w:r>
      <w:r w:rsidRPr="00893696">
        <w:rPr>
          <w:bCs/>
          <w:kern w:val="36"/>
        </w:rPr>
        <w:t xml:space="preserve"> поддержал</w:t>
      </w:r>
      <w:r w:rsidR="00562422">
        <w:rPr>
          <w:bCs/>
          <w:kern w:val="36"/>
        </w:rPr>
        <w:t>и</w:t>
      </w:r>
      <w:r w:rsidRPr="00893696">
        <w:rPr>
          <w:bCs/>
          <w:kern w:val="36"/>
        </w:rPr>
        <w:t xml:space="preserve"> здравую</w:t>
      </w:r>
      <w:r>
        <w:rPr>
          <w:bCs/>
          <w:kern w:val="36"/>
        </w:rPr>
        <w:t xml:space="preserve"> </w:t>
      </w:r>
      <w:r w:rsidRPr="00893696">
        <w:rPr>
          <w:bCs/>
          <w:kern w:val="36"/>
        </w:rPr>
        <w:t xml:space="preserve">идею национализации предприятий оборонной сферы, не исполняющих гособоронзаказ. </w:t>
      </w:r>
      <w:r>
        <w:rPr>
          <w:bCs/>
          <w:kern w:val="36"/>
        </w:rPr>
        <w:t>К</w:t>
      </w:r>
      <w:r w:rsidRPr="00893696">
        <w:rPr>
          <w:bCs/>
          <w:kern w:val="36"/>
        </w:rPr>
        <w:t>азалось бы,</w:t>
      </w:r>
      <w:r w:rsidR="00B82896">
        <w:rPr>
          <w:bCs/>
          <w:kern w:val="36"/>
        </w:rPr>
        <w:t xml:space="preserve"> началось прозрение, что элитарии</w:t>
      </w:r>
      <w:r>
        <w:rPr>
          <w:bCs/>
          <w:kern w:val="36"/>
        </w:rPr>
        <w:t xml:space="preserve"> - реформаторы ведут страну к самоуничтожению.</w:t>
      </w:r>
      <w:r w:rsidRPr="00893696">
        <w:rPr>
          <w:bCs/>
          <w:kern w:val="36"/>
        </w:rPr>
        <w:t xml:space="preserve"> </w:t>
      </w:r>
      <w:r>
        <w:rPr>
          <w:bCs/>
          <w:kern w:val="36"/>
        </w:rPr>
        <w:t>А н</w:t>
      </w:r>
      <w:r w:rsidRPr="00893696">
        <w:rPr>
          <w:bCs/>
          <w:kern w:val="36"/>
        </w:rPr>
        <w:t>а деле</w:t>
      </w:r>
      <w:r>
        <w:rPr>
          <w:bCs/>
          <w:kern w:val="36"/>
        </w:rPr>
        <w:t xml:space="preserve"> </w:t>
      </w:r>
      <w:r w:rsidR="00562422">
        <w:rPr>
          <w:bCs/>
          <w:kern w:val="36"/>
        </w:rPr>
        <w:t>-</w:t>
      </w:r>
      <w:r>
        <w:rPr>
          <w:bCs/>
          <w:kern w:val="36"/>
        </w:rPr>
        <w:t xml:space="preserve"> </w:t>
      </w:r>
      <w:r w:rsidR="00562422">
        <w:rPr>
          <w:bCs/>
          <w:kern w:val="36"/>
        </w:rPr>
        <w:t xml:space="preserve">опят же </w:t>
      </w:r>
      <w:r w:rsidRPr="00893696">
        <w:rPr>
          <w:bCs/>
          <w:kern w:val="36"/>
        </w:rPr>
        <w:t>«пустые, красивые только слова».</w:t>
      </w:r>
      <w:r w:rsidRPr="00893696">
        <w:rPr>
          <w:color w:val="0F0F0F"/>
        </w:rPr>
        <w:t xml:space="preserve"> </w:t>
      </w:r>
    </w:p>
    <w:p w:rsidR="00AD0108" w:rsidRPr="00893696" w:rsidRDefault="00AD0108" w:rsidP="00AD0108">
      <w:pPr>
        <w:pStyle w:val="a3"/>
        <w:shd w:val="clear" w:color="auto" w:fill="FFFFFF"/>
        <w:spacing w:before="0" w:beforeAutospacing="0" w:after="0" w:afterAutospacing="0"/>
        <w:jc w:val="both"/>
        <w:rPr>
          <w:color w:val="000000" w:themeColor="text1"/>
        </w:rPr>
      </w:pPr>
      <w:r w:rsidRPr="00893696">
        <w:rPr>
          <w:color w:val="000000" w:themeColor="text1"/>
        </w:rPr>
        <w:t xml:space="preserve">   «Расскажу историю, которая, к сожалению, до сих пор не завершилась</w:t>
      </w:r>
      <w:r w:rsidRPr="00893696">
        <w:rPr>
          <w:b/>
          <w:color w:val="000000" w:themeColor="text1"/>
        </w:rPr>
        <w:t>. </w:t>
      </w:r>
      <w:r w:rsidRPr="00893696">
        <w:rPr>
          <w:rStyle w:val="a6"/>
          <w:i w:val="0"/>
          <w:color w:val="000000" w:themeColor="text1"/>
        </w:rPr>
        <w:t>Климовский специализированный патронный завод</w:t>
      </w:r>
      <w:r w:rsidRPr="00893696">
        <w:rPr>
          <w:rStyle w:val="a6"/>
          <w:color w:val="000000" w:themeColor="text1"/>
        </w:rPr>
        <w:t xml:space="preserve"> (КСПЗ)</w:t>
      </w:r>
      <w:r w:rsidRPr="00893696">
        <w:rPr>
          <w:color w:val="000000" w:themeColor="text1"/>
        </w:rPr>
        <w:t xml:space="preserve"> - предприятие, выпускающее боеприпасы и оружие, находится в городе Подольске Московской области. Своё расследование по предприятию ведет группа журналистов из редакции </w:t>
      </w:r>
      <w:r w:rsidRPr="00910E1F">
        <w:rPr>
          <w:color w:val="000000" w:themeColor="text1"/>
        </w:rPr>
        <w:t>«</w:t>
      </w:r>
      <w:r w:rsidRPr="00893696">
        <w:rPr>
          <w:rStyle w:val="a6"/>
          <w:i w:val="0"/>
          <w:color w:val="000000" w:themeColor="text1"/>
        </w:rPr>
        <w:t>Момент истины</w:t>
      </w:r>
      <w:r w:rsidRPr="00910E1F">
        <w:rPr>
          <w:color w:val="000000" w:themeColor="text1"/>
        </w:rPr>
        <w:t>»</w:t>
      </w:r>
      <w:r w:rsidRPr="00893696">
        <w:rPr>
          <w:color w:val="000000" w:themeColor="text1"/>
        </w:rPr>
        <w:t xml:space="preserve"> и пытается достучаться до правоохранительных органов и служб безопасности. Но пока реакции с их стороны нет</w:t>
      </w:r>
      <w:proofErr w:type="gramStart"/>
      <w:r w:rsidRPr="00893696">
        <w:rPr>
          <w:color w:val="000000" w:themeColor="text1"/>
        </w:rPr>
        <w:t>…</w:t>
      </w:r>
      <w:r w:rsidRPr="00893696">
        <w:rPr>
          <w:b/>
          <w:color w:val="000000" w:themeColor="text1"/>
        </w:rPr>
        <w:t xml:space="preserve"> </w:t>
      </w:r>
      <w:r w:rsidRPr="00893696">
        <w:rPr>
          <w:color w:val="000000" w:themeColor="text1"/>
        </w:rPr>
        <w:t>Д</w:t>
      </w:r>
      <w:proofErr w:type="gramEnd"/>
      <w:r w:rsidRPr="00893696">
        <w:rPr>
          <w:color w:val="000000" w:themeColor="text1"/>
        </w:rPr>
        <w:t>о сих пор никакой реакции на призывы редакции «Момент истины» и законных инвесторов КСПЗ со стороны государственных органов нет.</w:t>
      </w:r>
    </w:p>
    <w:p w:rsidR="00AD0108" w:rsidRPr="00893696" w:rsidRDefault="00AD0108" w:rsidP="00AD0108">
      <w:pPr>
        <w:pStyle w:val="a3"/>
        <w:shd w:val="clear" w:color="auto" w:fill="FFFFFF"/>
        <w:spacing w:before="0" w:beforeAutospacing="0" w:after="0" w:afterAutospacing="0"/>
        <w:jc w:val="both"/>
        <w:rPr>
          <w:color w:val="000000" w:themeColor="text1"/>
        </w:rPr>
      </w:pPr>
      <w:r w:rsidRPr="00893696">
        <w:rPr>
          <w:color w:val="000000" w:themeColor="text1"/>
        </w:rPr>
        <w:t xml:space="preserve">   </w:t>
      </w:r>
      <w:proofErr w:type="gramStart"/>
      <w:r w:rsidRPr="00893696">
        <w:rPr>
          <w:color w:val="000000" w:themeColor="text1"/>
        </w:rPr>
        <w:t>Это лишь одна из многих историй, которая заставляет усомниться, что в российском ОПК полный порядок.</w:t>
      </w:r>
      <w:proofErr w:type="gramEnd"/>
      <w:r w:rsidRPr="00893696">
        <w:rPr>
          <w:color w:val="000000" w:themeColor="text1"/>
        </w:rPr>
        <w:t xml:space="preserve"> Сверху всё видится, наверное, в более красивом свете. А вот снизу - не очень. «Предатели в тылу России». </w:t>
      </w:r>
      <w:hyperlink r:id="rId14" w:tgtFrame="_blank" w:history="1">
        <w:r w:rsidRPr="00893696">
          <w:rPr>
            <w:rStyle w:val="a5"/>
            <w:bCs/>
            <w:color w:val="000000" w:themeColor="text1"/>
            <w:shd w:val="clear" w:color="auto" w:fill="FFFFFF"/>
          </w:rPr>
          <w:t>topwar.ru</w:t>
        </w:r>
        <w:r w:rsidRPr="00893696">
          <w:rPr>
            <w:rStyle w:val="path-separator"/>
            <w:color w:val="000000" w:themeColor="text1"/>
            <w:shd w:val="clear" w:color="auto" w:fill="FFFFFF"/>
          </w:rPr>
          <w:t>›</w:t>
        </w:r>
        <w:r w:rsidRPr="00893696">
          <w:rPr>
            <w:rStyle w:val="a5"/>
            <w:color w:val="000000" w:themeColor="text1"/>
            <w:shd w:val="clear" w:color="auto" w:fill="FFFFFF"/>
          </w:rPr>
          <w:t>Новости</w:t>
        </w:r>
      </w:hyperlink>
    </w:p>
    <w:p w:rsidR="00A26C14" w:rsidRPr="00FA2ADD" w:rsidRDefault="00A5071E" w:rsidP="00FA2ADD">
      <w:pPr>
        <w:pStyle w:val="1"/>
        <w:shd w:val="clear" w:color="auto" w:fill="FFFFFF"/>
        <w:spacing w:before="0" w:line="240" w:lineRule="auto"/>
        <w:jc w:val="both"/>
        <w:rPr>
          <w:rFonts w:ascii="Times New Roman" w:hAnsi="Times New Roman" w:cs="Times New Roman"/>
          <w:b w:val="0"/>
          <w:color w:val="0F0F0F"/>
          <w:sz w:val="24"/>
          <w:szCs w:val="24"/>
        </w:rPr>
      </w:pPr>
      <w:r>
        <w:rPr>
          <w:rFonts w:ascii="Times New Roman" w:hAnsi="Times New Roman" w:cs="Times New Roman"/>
          <w:b w:val="0"/>
          <w:color w:val="000000" w:themeColor="text1"/>
          <w:sz w:val="24"/>
          <w:szCs w:val="24"/>
        </w:rPr>
        <w:t xml:space="preserve">   Судя по Вашему посланию Федеральному собранию,</w:t>
      </w:r>
      <w:r w:rsidRPr="00893696">
        <w:rPr>
          <w:rFonts w:ascii="Times New Roman" w:hAnsi="Times New Roman" w:cs="Times New Roman"/>
          <w:b w:val="0"/>
          <w:color w:val="000000" w:themeColor="text1"/>
          <w:sz w:val="24"/>
          <w:szCs w:val="24"/>
        </w:rPr>
        <w:t xml:space="preserve"> прав Михаил Задорнов, когда говорит, что «самую длинную в мире лапшу приготовили жители Москвы Дмитрий Анатолиевич и Владимир Владимирович»</w:t>
      </w:r>
      <w:r w:rsidRPr="00893696">
        <w:rPr>
          <w:rFonts w:ascii="Times New Roman" w:hAnsi="Times New Roman" w:cs="Times New Roman"/>
          <w:b w:val="0"/>
          <w:sz w:val="24"/>
          <w:szCs w:val="24"/>
        </w:rPr>
        <w:t xml:space="preserve"> </w:t>
      </w:r>
      <w:r w:rsidR="00193BCE">
        <w:rPr>
          <w:rFonts w:ascii="Times New Roman" w:hAnsi="Times New Roman" w:cs="Times New Roman"/>
          <w:b w:val="0"/>
          <w:color w:val="0F0F0F"/>
          <w:sz w:val="24"/>
          <w:szCs w:val="24"/>
        </w:rPr>
        <w:t>Книга рекордов русско</w:t>
      </w:r>
      <w:r w:rsidR="0061320A">
        <w:rPr>
          <w:rFonts w:ascii="Times New Roman" w:hAnsi="Times New Roman" w:cs="Times New Roman"/>
          <w:b w:val="0"/>
          <w:color w:val="0F0F0F"/>
          <w:sz w:val="24"/>
          <w:szCs w:val="24"/>
        </w:rPr>
        <w:t>го народа:</w:t>
      </w:r>
    </w:p>
    <w:p w:rsidR="00144F97" w:rsidRPr="00B82896" w:rsidRDefault="00A26C14" w:rsidP="00B82896">
      <w:pPr>
        <w:pStyle w:val="a3"/>
        <w:shd w:val="clear" w:color="auto" w:fill="FFFFFF"/>
        <w:spacing w:before="0" w:beforeAutospacing="0" w:after="0" w:afterAutospacing="0"/>
        <w:jc w:val="both"/>
        <w:textAlignment w:val="baseline"/>
        <w:rPr>
          <w:color w:val="1B1B1B"/>
        </w:rPr>
      </w:pPr>
      <w:r>
        <w:rPr>
          <w:color w:val="000000" w:themeColor="text1"/>
        </w:rPr>
        <w:t xml:space="preserve">   </w:t>
      </w:r>
      <w:proofErr w:type="gramStart"/>
      <w:r w:rsidR="00D247AE">
        <w:rPr>
          <w:color w:val="000000" w:themeColor="text1"/>
        </w:rPr>
        <w:t>Ра</w:t>
      </w:r>
      <w:r w:rsidR="00914E58">
        <w:rPr>
          <w:color w:val="000000" w:themeColor="text1"/>
        </w:rPr>
        <w:t>зда</w:t>
      </w:r>
      <w:r w:rsidR="00D247AE">
        <w:rPr>
          <w:color w:val="000000" w:themeColor="text1"/>
        </w:rPr>
        <w:t>ри</w:t>
      </w:r>
      <w:r w:rsidR="00914E58">
        <w:rPr>
          <w:color w:val="000000" w:themeColor="text1"/>
        </w:rPr>
        <w:t>ли</w:t>
      </w:r>
      <w:r w:rsidR="00B82896">
        <w:rPr>
          <w:color w:val="000000" w:themeColor="text1"/>
        </w:rPr>
        <w:t xml:space="preserve"> элитарии</w:t>
      </w:r>
      <w:r w:rsidR="00144F97">
        <w:rPr>
          <w:color w:val="000000" w:themeColor="text1"/>
        </w:rPr>
        <w:t xml:space="preserve"> - реформаторы</w:t>
      </w:r>
      <w:r w:rsidR="00914E58">
        <w:rPr>
          <w:color w:val="000000" w:themeColor="text1"/>
        </w:rPr>
        <w:t xml:space="preserve"> в частные руки </w:t>
      </w:r>
      <w:r w:rsidR="00C65925">
        <w:rPr>
          <w:color w:val="000000" w:themeColor="text1"/>
        </w:rPr>
        <w:t xml:space="preserve">некомпетентным бездарным </w:t>
      </w:r>
      <w:r w:rsidR="00914E58">
        <w:rPr>
          <w:color w:val="000000" w:themeColor="text1"/>
        </w:rPr>
        <w:t>родственникам, друзьям и знакомым государс</w:t>
      </w:r>
      <w:r w:rsidR="00B82896">
        <w:rPr>
          <w:color w:val="000000" w:themeColor="text1"/>
        </w:rPr>
        <w:t>твенную собственность - «создали</w:t>
      </w:r>
      <w:r w:rsidR="00914E58">
        <w:rPr>
          <w:color w:val="000000" w:themeColor="text1"/>
        </w:rPr>
        <w:t xml:space="preserve"> </w:t>
      </w:r>
      <w:r w:rsidR="00B82896">
        <w:rPr>
          <w:color w:val="1B1B1B"/>
        </w:rPr>
        <w:t>в</w:t>
      </w:r>
      <w:r w:rsidR="00B82896" w:rsidRPr="00661E2F">
        <w:rPr>
          <w:color w:val="1B1B1B"/>
        </w:rPr>
        <w:t xml:space="preserve"> управлении госу</w:t>
      </w:r>
      <w:r w:rsidR="00B82896">
        <w:rPr>
          <w:color w:val="1B1B1B"/>
        </w:rPr>
        <w:t xml:space="preserve">дарством </w:t>
      </w:r>
      <w:r w:rsidR="00B82896" w:rsidRPr="00661E2F">
        <w:rPr>
          <w:color w:val="1B1B1B"/>
        </w:rPr>
        <w:t>хаос и неразбериху</w:t>
      </w:r>
      <w:r w:rsidR="00B82896">
        <w:rPr>
          <w:color w:val="1B1B1B"/>
        </w:rPr>
        <w:t xml:space="preserve">» - </w:t>
      </w:r>
      <w:r w:rsidR="00914E58">
        <w:rPr>
          <w:color w:val="000000" w:themeColor="text1"/>
        </w:rPr>
        <w:t>анархию производства и управления, невиданную в мире коррупцию, подкуп госслужащих и госчиновников всех мастей</w:t>
      </w:r>
      <w:r w:rsidR="00F47664">
        <w:rPr>
          <w:color w:val="000000" w:themeColor="text1"/>
        </w:rPr>
        <w:t>,</w:t>
      </w:r>
      <w:r w:rsidR="00B82896" w:rsidRPr="00B82896">
        <w:rPr>
          <w:color w:val="1B1B1B"/>
        </w:rPr>
        <w:t xml:space="preserve"> </w:t>
      </w:r>
      <w:r w:rsidR="00F47664">
        <w:rPr>
          <w:color w:val="1B1B1B"/>
        </w:rPr>
        <w:t>«способствующий</w:t>
      </w:r>
      <w:r w:rsidR="00B82896" w:rsidRPr="00661E2F">
        <w:rPr>
          <w:color w:val="1B1B1B"/>
        </w:rPr>
        <w:t xml:space="preserve"> самодурству чин</w:t>
      </w:r>
      <w:r w:rsidR="00F47664">
        <w:rPr>
          <w:color w:val="1B1B1B"/>
        </w:rPr>
        <w:t>овников, процветанию взяточничества</w:t>
      </w:r>
      <w:r w:rsidR="00B82896" w:rsidRPr="00661E2F">
        <w:rPr>
          <w:color w:val="1B1B1B"/>
        </w:rPr>
        <w:t xml:space="preserve"> и беспринципности</w:t>
      </w:r>
      <w:r w:rsidR="00F47664">
        <w:rPr>
          <w:color w:val="1B1B1B"/>
        </w:rPr>
        <w:t>»</w:t>
      </w:r>
      <w:r w:rsidR="00914E58">
        <w:rPr>
          <w:color w:val="000000" w:themeColor="text1"/>
        </w:rPr>
        <w:t xml:space="preserve">, </w:t>
      </w:r>
      <w:r w:rsidR="00F47664">
        <w:rPr>
          <w:color w:val="000000" w:themeColor="text1"/>
        </w:rPr>
        <w:t xml:space="preserve">породили </w:t>
      </w:r>
      <w:r w:rsidR="00914E58">
        <w:rPr>
          <w:color w:val="000000" w:themeColor="text1"/>
        </w:rPr>
        <w:t>криминал по рейдерским захватам и переделу собственности</w:t>
      </w:r>
      <w:r w:rsidR="00193BCE">
        <w:rPr>
          <w:color w:val="000000" w:themeColor="text1"/>
        </w:rPr>
        <w:t>, безудер</w:t>
      </w:r>
      <w:r w:rsidR="00144F97">
        <w:rPr>
          <w:color w:val="000000" w:themeColor="text1"/>
        </w:rPr>
        <w:t>жный рос</w:t>
      </w:r>
      <w:r w:rsidR="00193BCE">
        <w:rPr>
          <w:color w:val="000000" w:themeColor="text1"/>
        </w:rPr>
        <w:t xml:space="preserve">т цен </w:t>
      </w:r>
      <w:r w:rsidR="00D247AE">
        <w:rPr>
          <w:color w:val="000000" w:themeColor="text1"/>
        </w:rPr>
        <w:t xml:space="preserve">рыночной экономики </w:t>
      </w:r>
      <w:r w:rsidR="00193BCE">
        <w:rPr>
          <w:color w:val="000000" w:themeColor="text1"/>
        </w:rPr>
        <w:t>на товары и услуги</w:t>
      </w:r>
      <w:r w:rsidR="00860608">
        <w:rPr>
          <w:color w:val="000000" w:themeColor="text1"/>
        </w:rPr>
        <w:t>…</w:t>
      </w:r>
      <w:r w:rsidR="00144F97">
        <w:rPr>
          <w:color w:val="000000" w:themeColor="text1"/>
        </w:rPr>
        <w:t xml:space="preserve">; </w:t>
      </w:r>
      <w:proofErr w:type="gramEnd"/>
    </w:p>
    <w:p w:rsidR="005F4989" w:rsidRPr="00144F97" w:rsidRDefault="00144F97" w:rsidP="005F4989">
      <w:pPr>
        <w:shd w:val="clear" w:color="auto" w:fill="F7F7F7"/>
        <w:spacing w:after="0" w:line="240" w:lineRule="auto"/>
        <w:jc w:val="both"/>
        <w:outlineLvl w:val="0"/>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5F4989">
        <w:rPr>
          <w:rFonts w:ascii="Times New Roman" w:eastAsia="Times New Roman" w:hAnsi="Times New Roman" w:cs="Times New Roman"/>
          <w:color w:val="000000" w:themeColor="text1"/>
          <w:sz w:val="24"/>
          <w:szCs w:val="24"/>
          <w:lang w:eastAsia="ru-RU"/>
        </w:rPr>
        <w:t>«</w:t>
      </w:r>
      <w:r w:rsidR="005F4989" w:rsidRPr="005F4989">
        <w:rPr>
          <w:rFonts w:ascii="Times New Roman" w:eastAsia="Times New Roman" w:hAnsi="Times New Roman" w:cs="Times New Roman"/>
          <w:color w:val="000000" w:themeColor="text1"/>
          <w:sz w:val="24"/>
          <w:szCs w:val="24"/>
          <w:lang w:eastAsia="ru-RU"/>
        </w:rPr>
        <w:t>Разгром наукоёмкой промышленности и  науки создал ситуацию, когда образование, высокая квалификация оказались не востребованными в </w:t>
      </w:r>
      <w:r w:rsidR="00FA2ADD">
        <w:rPr>
          <w:rFonts w:ascii="Times New Roman" w:eastAsia="Times New Roman" w:hAnsi="Times New Roman" w:cs="Times New Roman"/>
          <w:color w:val="000000" w:themeColor="text1"/>
          <w:sz w:val="24"/>
          <w:szCs w:val="24"/>
          <w:lang w:eastAsia="ru-RU"/>
        </w:rPr>
        <w:t xml:space="preserve"> </w:t>
      </w:r>
      <w:r w:rsidR="005F4989" w:rsidRPr="005F4989">
        <w:rPr>
          <w:rFonts w:ascii="Times New Roman" w:eastAsia="Times New Roman" w:hAnsi="Times New Roman" w:cs="Times New Roman"/>
          <w:color w:val="000000" w:themeColor="text1"/>
          <w:sz w:val="24"/>
          <w:szCs w:val="24"/>
          <w:lang w:eastAsia="ru-RU"/>
        </w:rPr>
        <w:t>России</w:t>
      </w:r>
      <w:r w:rsidR="00FA2ADD">
        <w:rPr>
          <w:rFonts w:ascii="Times New Roman" w:eastAsia="Times New Roman" w:hAnsi="Times New Roman" w:cs="Times New Roman"/>
          <w:color w:val="000000" w:themeColor="text1"/>
          <w:sz w:val="24"/>
          <w:szCs w:val="24"/>
          <w:lang w:eastAsia="ru-RU"/>
        </w:rPr>
        <w:t>. Закрыли</w:t>
      </w:r>
      <w:r w:rsidR="00FA2ADD" w:rsidRPr="00811EBE">
        <w:rPr>
          <w:rFonts w:ascii="Times New Roman" w:eastAsia="Times New Roman" w:hAnsi="Times New Roman" w:cs="Times New Roman"/>
          <w:color w:val="000000" w:themeColor="text1"/>
          <w:sz w:val="24"/>
          <w:szCs w:val="24"/>
          <w:lang w:eastAsia="ru-RU"/>
        </w:rPr>
        <w:t xml:space="preserve"> 70000 заводов</w:t>
      </w:r>
      <w:r w:rsidR="005F4989">
        <w:rPr>
          <w:rFonts w:ascii="Times New Roman" w:eastAsia="Times New Roman" w:hAnsi="Times New Roman" w:cs="Times New Roman"/>
          <w:color w:val="000000" w:themeColor="text1"/>
          <w:sz w:val="24"/>
          <w:szCs w:val="24"/>
          <w:lang w:eastAsia="ru-RU"/>
        </w:rPr>
        <w:t>»</w:t>
      </w:r>
      <w:r w:rsidR="005F4989" w:rsidRPr="005F4989">
        <w:rPr>
          <w:rFonts w:ascii="Times New Roman" w:eastAsia="Times New Roman" w:hAnsi="Times New Roman" w:cs="Times New Roman"/>
          <w:color w:val="000000" w:themeColor="text1"/>
          <w:sz w:val="24"/>
          <w:szCs w:val="24"/>
          <w:lang w:eastAsia="ru-RU"/>
        </w:rPr>
        <w:t>.</w:t>
      </w:r>
      <w:r w:rsidR="005F4989" w:rsidRPr="00A75B80">
        <w:rPr>
          <w:rFonts w:ascii="Times New Roman" w:eastAsia="Times New Roman" w:hAnsi="Times New Roman" w:cs="Times New Roman"/>
          <w:b/>
          <w:color w:val="000000" w:themeColor="text1"/>
          <w:sz w:val="24"/>
          <w:szCs w:val="24"/>
          <w:lang w:eastAsia="ru-RU"/>
        </w:rPr>
        <w:t xml:space="preserve"> </w:t>
      </w:r>
      <w:r w:rsidR="005F4989" w:rsidRPr="00893696">
        <w:rPr>
          <w:rFonts w:ascii="Times New Roman" w:hAnsi="Times New Roman" w:cs="Times New Roman"/>
          <w:bCs/>
          <w:color w:val="000000" w:themeColor="text1"/>
          <w:sz w:val="24"/>
          <w:szCs w:val="24"/>
          <w:shd w:val="clear" w:color="auto" w:fill="FFFFFF"/>
        </w:rPr>
        <w:t>k100.space</w:t>
      </w:r>
      <w:r w:rsidR="005F4989" w:rsidRPr="00893696">
        <w:rPr>
          <w:rStyle w:val="path-separator"/>
          <w:rFonts w:ascii="Times New Roman" w:hAnsi="Times New Roman" w:cs="Times New Roman"/>
          <w:color w:val="000000" w:themeColor="text1"/>
          <w:sz w:val="24"/>
          <w:szCs w:val="24"/>
          <w:shd w:val="clear" w:color="auto" w:fill="FFFFFF"/>
        </w:rPr>
        <w:t>›</w:t>
      </w:r>
      <w:r w:rsidR="005F4989" w:rsidRPr="00893696">
        <w:rPr>
          <w:rFonts w:ascii="Times New Roman" w:hAnsi="Times New Roman" w:cs="Times New Roman"/>
          <w:color w:val="000000" w:themeColor="text1"/>
          <w:sz w:val="24"/>
          <w:szCs w:val="24"/>
          <w:shd w:val="clear" w:color="auto" w:fill="FFFFFF"/>
        </w:rPr>
        <w:t>Политика</w:t>
      </w:r>
      <w:r w:rsidR="005F4989" w:rsidRPr="00893696">
        <w:rPr>
          <w:rStyle w:val="path-separator"/>
          <w:rFonts w:ascii="Times New Roman" w:hAnsi="Times New Roman" w:cs="Times New Roman"/>
          <w:color w:val="000000" w:themeColor="text1"/>
          <w:sz w:val="24"/>
          <w:szCs w:val="24"/>
          <w:shd w:val="clear" w:color="auto" w:fill="FFFFFF"/>
        </w:rPr>
        <w:t xml:space="preserve">› </w:t>
      </w:r>
      <w:r w:rsidR="005F4989" w:rsidRPr="00893696">
        <w:rPr>
          <w:rFonts w:ascii="Times New Roman" w:hAnsi="Times New Roman" w:cs="Times New Roman"/>
          <w:color w:val="000000" w:themeColor="text1"/>
          <w:sz w:val="24"/>
          <w:szCs w:val="24"/>
          <w:shd w:val="clear" w:color="auto" w:fill="FFFFFF"/>
        </w:rPr>
        <w:t>Разгром науки и образования - уничтожение России</w:t>
      </w:r>
      <w:r w:rsidR="00193BCE">
        <w:rPr>
          <w:rFonts w:ascii="Times New Roman" w:hAnsi="Times New Roman" w:cs="Times New Roman"/>
          <w:color w:val="000000" w:themeColor="text1"/>
          <w:sz w:val="24"/>
          <w:szCs w:val="24"/>
          <w:shd w:val="clear" w:color="auto" w:fill="FFFFFF"/>
        </w:rPr>
        <w:t>;</w:t>
      </w:r>
    </w:p>
    <w:p w:rsidR="00A26C14" w:rsidRDefault="00A26C14" w:rsidP="00914E58">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FA2ADD">
        <w:rPr>
          <w:rFonts w:ascii="Times New Roman" w:eastAsia="Times New Roman" w:hAnsi="Times New Roman" w:cs="Times New Roman"/>
          <w:color w:val="000000" w:themeColor="text1"/>
          <w:sz w:val="24"/>
          <w:szCs w:val="24"/>
          <w:lang w:eastAsia="ru-RU"/>
        </w:rPr>
        <w:t>П</w:t>
      </w:r>
      <w:r w:rsidR="00D247AE">
        <w:rPr>
          <w:rFonts w:ascii="Times New Roman" w:eastAsia="Times New Roman" w:hAnsi="Times New Roman" w:cs="Times New Roman"/>
          <w:color w:val="000000" w:themeColor="text1"/>
          <w:sz w:val="24"/>
          <w:szCs w:val="24"/>
          <w:lang w:eastAsia="ru-RU"/>
        </w:rPr>
        <w:t>устили по миру и выпроводили</w:t>
      </w:r>
      <w:r w:rsidR="00914E58">
        <w:rPr>
          <w:rFonts w:ascii="Times New Roman" w:eastAsia="Times New Roman" w:hAnsi="Times New Roman" w:cs="Times New Roman"/>
          <w:color w:val="000000" w:themeColor="text1"/>
          <w:sz w:val="24"/>
          <w:szCs w:val="24"/>
          <w:lang w:eastAsia="ru-RU"/>
        </w:rPr>
        <w:t xml:space="preserve"> за рубеж высококвалифицированные кадры рабочих, инженеров, учёных</w:t>
      </w:r>
      <w:r w:rsidR="00193BCE">
        <w:rPr>
          <w:rFonts w:ascii="Times New Roman" w:eastAsia="Times New Roman" w:hAnsi="Times New Roman" w:cs="Times New Roman"/>
          <w:color w:val="000000" w:themeColor="text1"/>
          <w:sz w:val="24"/>
          <w:szCs w:val="24"/>
          <w:lang w:eastAsia="ru-RU"/>
        </w:rPr>
        <w:t>;</w:t>
      </w:r>
    </w:p>
    <w:p w:rsidR="00A26C14" w:rsidRDefault="00A26C14" w:rsidP="00914E58">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914E58">
        <w:rPr>
          <w:rFonts w:ascii="Times New Roman" w:eastAsia="Times New Roman" w:hAnsi="Times New Roman" w:cs="Times New Roman"/>
          <w:color w:val="000000" w:themeColor="text1"/>
          <w:sz w:val="24"/>
          <w:szCs w:val="24"/>
          <w:lang w:eastAsia="ru-RU"/>
        </w:rPr>
        <w:t>Уничтожили науку, образ</w:t>
      </w:r>
      <w:r w:rsidR="003413DD">
        <w:rPr>
          <w:rFonts w:ascii="Times New Roman" w:eastAsia="Times New Roman" w:hAnsi="Times New Roman" w:cs="Times New Roman"/>
          <w:color w:val="000000" w:themeColor="text1"/>
          <w:sz w:val="24"/>
          <w:szCs w:val="24"/>
          <w:lang w:eastAsia="ru-RU"/>
        </w:rPr>
        <w:t xml:space="preserve">ование, просвещение, культуру </w:t>
      </w:r>
      <w:r w:rsidR="00914E58">
        <w:rPr>
          <w:rFonts w:ascii="Times New Roman" w:eastAsia="Times New Roman" w:hAnsi="Times New Roman" w:cs="Times New Roman"/>
          <w:color w:val="000000" w:themeColor="text1"/>
          <w:sz w:val="24"/>
          <w:szCs w:val="24"/>
          <w:lang w:eastAsia="ru-RU"/>
        </w:rPr>
        <w:t>насажде</w:t>
      </w:r>
      <w:r w:rsidR="003413DD">
        <w:rPr>
          <w:rFonts w:ascii="Times New Roman" w:eastAsia="Times New Roman" w:hAnsi="Times New Roman" w:cs="Times New Roman"/>
          <w:color w:val="000000" w:themeColor="text1"/>
          <w:sz w:val="24"/>
          <w:szCs w:val="24"/>
          <w:lang w:eastAsia="ru-RU"/>
        </w:rPr>
        <w:t>нием невежества, мракобесия и приумнож</w:t>
      </w:r>
      <w:r w:rsidR="00914E58">
        <w:rPr>
          <w:rFonts w:ascii="Times New Roman" w:eastAsia="Times New Roman" w:hAnsi="Times New Roman" w:cs="Times New Roman"/>
          <w:color w:val="000000" w:themeColor="text1"/>
          <w:sz w:val="24"/>
          <w:szCs w:val="24"/>
          <w:lang w:eastAsia="ru-RU"/>
        </w:rPr>
        <w:t>е</w:t>
      </w:r>
      <w:r w:rsidR="003413DD">
        <w:rPr>
          <w:rFonts w:ascii="Times New Roman" w:eastAsia="Times New Roman" w:hAnsi="Times New Roman" w:cs="Times New Roman"/>
          <w:color w:val="000000" w:themeColor="text1"/>
          <w:sz w:val="24"/>
          <w:szCs w:val="24"/>
          <w:lang w:eastAsia="ru-RU"/>
        </w:rPr>
        <w:t>нием людских пороков</w:t>
      </w:r>
      <w:r w:rsidR="00193BCE">
        <w:rPr>
          <w:rFonts w:ascii="Times New Roman" w:eastAsia="Times New Roman" w:hAnsi="Times New Roman" w:cs="Times New Roman"/>
          <w:color w:val="000000" w:themeColor="text1"/>
          <w:sz w:val="24"/>
          <w:szCs w:val="24"/>
          <w:lang w:eastAsia="ru-RU"/>
        </w:rPr>
        <w:t>;</w:t>
      </w:r>
      <w:r w:rsidR="00914E58">
        <w:rPr>
          <w:rFonts w:ascii="Times New Roman" w:eastAsia="Times New Roman" w:hAnsi="Times New Roman" w:cs="Times New Roman"/>
          <w:color w:val="000000" w:themeColor="text1"/>
          <w:sz w:val="24"/>
          <w:szCs w:val="24"/>
          <w:lang w:eastAsia="ru-RU"/>
        </w:rPr>
        <w:t xml:space="preserve"> </w:t>
      </w:r>
    </w:p>
    <w:p w:rsidR="00A26C14" w:rsidRDefault="00A26C14" w:rsidP="00914E58">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6652A0">
        <w:rPr>
          <w:rFonts w:ascii="Times New Roman" w:eastAsia="Times New Roman" w:hAnsi="Times New Roman" w:cs="Times New Roman"/>
          <w:color w:val="000000" w:themeColor="text1"/>
          <w:sz w:val="24"/>
          <w:szCs w:val="24"/>
          <w:lang w:eastAsia="ru-RU"/>
        </w:rPr>
        <w:t>Нанести непоправимый ущерб</w:t>
      </w:r>
      <w:r w:rsidR="00914E58">
        <w:rPr>
          <w:rFonts w:ascii="Times New Roman" w:eastAsia="Times New Roman" w:hAnsi="Times New Roman" w:cs="Times New Roman"/>
          <w:color w:val="000000" w:themeColor="text1"/>
          <w:sz w:val="24"/>
          <w:szCs w:val="24"/>
          <w:lang w:eastAsia="ru-RU"/>
        </w:rPr>
        <w:t xml:space="preserve"> оборо</w:t>
      </w:r>
      <w:r w:rsidR="00B8421C">
        <w:rPr>
          <w:rFonts w:ascii="Times New Roman" w:eastAsia="Times New Roman" w:hAnsi="Times New Roman" w:cs="Times New Roman"/>
          <w:color w:val="000000" w:themeColor="text1"/>
          <w:sz w:val="24"/>
          <w:szCs w:val="24"/>
          <w:lang w:eastAsia="ru-RU"/>
        </w:rPr>
        <w:t>носпособности</w:t>
      </w:r>
      <w:r w:rsidR="00C65925">
        <w:rPr>
          <w:rFonts w:ascii="Times New Roman" w:eastAsia="Times New Roman" w:hAnsi="Times New Roman" w:cs="Times New Roman"/>
          <w:color w:val="000000" w:themeColor="text1"/>
          <w:sz w:val="24"/>
          <w:szCs w:val="24"/>
          <w:lang w:eastAsia="ru-RU"/>
        </w:rPr>
        <w:t xml:space="preserve"> страны - закрыли тысячи</w:t>
      </w:r>
      <w:r w:rsidR="00914E58">
        <w:rPr>
          <w:rFonts w:ascii="Times New Roman" w:eastAsia="Times New Roman" w:hAnsi="Times New Roman" w:cs="Times New Roman"/>
          <w:color w:val="000000" w:themeColor="text1"/>
          <w:sz w:val="24"/>
          <w:szCs w:val="24"/>
          <w:lang w:eastAsia="ru-RU"/>
        </w:rPr>
        <w:t xml:space="preserve"> военных училищ, оборонных пр</w:t>
      </w:r>
      <w:r w:rsidR="00FA2ADD">
        <w:rPr>
          <w:rFonts w:ascii="Times New Roman" w:eastAsia="Times New Roman" w:hAnsi="Times New Roman" w:cs="Times New Roman"/>
          <w:color w:val="000000" w:themeColor="text1"/>
          <w:sz w:val="24"/>
          <w:szCs w:val="24"/>
          <w:lang w:eastAsia="ru-RU"/>
        </w:rPr>
        <w:t>едприятий, конструкторских бюро. Р</w:t>
      </w:r>
      <w:r w:rsidR="003413DD">
        <w:rPr>
          <w:rFonts w:ascii="Times New Roman" w:eastAsia="Times New Roman" w:hAnsi="Times New Roman" w:cs="Times New Roman"/>
          <w:color w:val="000000" w:themeColor="text1"/>
          <w:sz w:val="24"/>
          <w:szCs w:val="24"/>
          <w:lang w:eastAsia="ru-RU"/>
        </w:rPr>
        <w:t xml:space="preserve">азогнали профессиональные </w:t>
      </w:r>
      <w:r w:rsidR="00FA2ADD">
        <w:rPr>
          <w:rFonts w:ascii="Times New Roman" w:eastAsia="Times New Roman" w:hAnsi="Times New Roman" w:cs="Times New Roman"/>
          <w:color w:val="000000" w:themeColor="text1"/>
          <w:sz w:val="24"/>
          <w:szCs w:val="24"/>
          <w:lang w:eastAsia="ru-RU"/>
        </w:rPr>
        <w:t xml:space="preserve">военных </w:t>
      </w:r>
      <w:r w:rsidR="003413DD">
        <w:rPr>
          <w:rFonts w:ascii="Times New Roman" w:eastAsia="Times New Roman" w:hAnsi="Times New Roman" w:cs="Times New Roman"/>
          <w:color w:val="000000" w:themeColor="text1"/>
          <w:sz w:val="24"/>
          <w:szCs w:val="24"/>
          <w:lang w:eastAsia="ru-RU"/>
        </w:rPr>
        <w:t>кад</w:t>
      </w:r>
      <w:r w:rsidR="00193BCE">
        <w:rPr>
          <w:rFonts w:ascii="Times New Roman" w:eastAsia="Times New Roman" w:hAnsi="Times New Roman" w:cs="Times New Roman"/>
          <w:color w:val="000000" w:themeColor="text1"/>
          <w:sz w:val="24"/>
          <w:szCs w:val="24"/>
          <w:lang w:eastAsia="ru-RU"/>
        </w:rPr>
        <w:t>ры и насажали генералов в юбках;</w:t>
      </w:r>
      <w:r w:rsidR="00914E58">
        <w:rPr>
          <w:rFonts w:ascii="Times New Roman" w:eastAsia="Times New Roman" w:hAnsi="Times New Roman" w:cs="Times New Roman"/>
          <w:color w:val="000000" w:themeColor="text1"/>
          <w:sz w:val="24"/>
          <w:szCs w:val="24"/>
          <w:lang w:eastAsia="ru-RU"/>
        </w:rPr>
        <w:t xml:space="preserve"> </w:t>
      </w:r>
    </w:p>
    <w:p w:rsidR="00914E58" w:rsidRPr="00C976A0" w:rsidRDefault="00A26C14" w:rsidP="00914E58">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 xml:space="preserve">   </w:t>
      </w:r>
      <w:r w:rsidR="00FA2ADD">
        <w:rPr>
          <w:rFonts w:ascii="Times New Roman" w:eastAsia="Times New Roman" w:hAnsi="Times New Roman" w:cs="Times New Roman"/>
          <w:color w:val="000000" w:themeColor="text1"/>
          <w:sz w:val="24"/>
          <w:szCs w:val="24"/>
          <w:lang w:eastAsia="ru-RU"/>
        </w:rPr>
        <w:t xml:space="preserve">А в </w:t>
      </w:r>
      <w:r w:rsidR="00914E58">
        <w:rPr>
          <w:rFonts w:ascii="Times New Roman" w:eastAsia="Times New Roman" w:hAnsi="Times New Roman" w:cs="Times New Roman"/>
          <w:color w:val="000000" w:themeColor="text1"/>
          <w:sz w:val="24"/>
          <w:szCs w:val="24"/>
          <w:lang w:eastAsia="ru-RU"/>
        </w:rPr>
        <w:t>остальном, прекрасная ма</w:t>
      </w:r>
      <w:r w:rsidR="00FA2ADD">
        <w:rPr>
          <w:rFonts w:ascii="Times New Roman" w:eastAsia="Times New Roman" w:hAnsi="Times New Roman" w:cs="Times New Roman"/>
          <w:color w:val="000000" w:themeColor="text1"/>
          <w:sz w:val="24"/>
          <w:szCs w:val="24"/>
          <w:lang w:eastAsia="ru-RU"/>
        </w:rPr>
        <w:t>ркиза, всё хорошо, всё хорошо!</w:t>
      </w:r>
      <w:r w:rsidR="00C976A0">
        <w:rPr>
          <w:rFonts w:ascii="Times New Roman" w:eastAsia="Times New Roman" w:hAnsi="Times New Roman" w:cs="Times New Roman"/>
          <w:color w:val="000000" w:themeColor="text1"/>
          <w:sz w:val="24"/>
          <w:szCs w:val="24"/>
          <w:lang w:eastAsia="ru-RU"/>
        </w:rPr>
        <w:t xml:space="preserve"> Под б</w:t>
      </w:r>
      <w:r w:rsidR="00914E58">
        <w:rPr>
          <w:rFonts w:ascii="Times New Roman" w:eastAsia="Times New Roman" w:hAnsi="Times New Roman" w:cs="Times New Roman"/>
          <w:color w:val="000000" w:themeColor="text1"/>
          <w:sz w:val="24"/>
          <w:szCs w:val="24"/>
          <w:lang w:eastAsia="ru-RU"/>
        </w:rPr>
        <w:t>урные и продолжительные аплодисменты.</w:t>
      </w:r>
    </w:p>
    <w:p w:rsidR="00AD0108" w:rsidRDefault="00AD0108" w:rsidP="00AD0108">
      <w:pPr>
        <w:pStyle w:val="1"/>
        <w:shd w:val="clear" w:color="auto" w:fill="FFFFFF"/>
        <w:spacing w:before="0" w:line="240" w:lineRule="auto"/>
        <w:jc w:val="both"/>
        <w:rPr>
          <w:rFonts w:ascii="Times New Roman" w:hAnsi="Times New Roman" w:cs="Times New Roman"/>
          <w:b w:val="0"/>
          <w:color w:val="0F0F0F"/>
          <w:sz w:val="24"/>
          <w:szCs w:val="24"/>
        </w:rPr>
      </w:pPr>
      <w:r w:rsidRPr="00893696">
        <w:rPr>
          <w:rFonts w:ascii="Times New Roman" w:hAnsi="Times New Roman" w:cs="Times New Roman"/>
          <w:b w:val="0"/>
          <w:color w:val="0F0F0F"/>
          <w:sz w:val="24"/>
          <w:szCs w:val="24"/>
        </w:rPr>
        <w:t xml:space="preserve">   Россию губит </w:t>
      </w:r>
      <w:r>
        <w:rPr>
          <w:rFonts w:ascii="Times New Roman" w:hAnsi="Times New Roman" w:cs="Times New Roman"/>
          <w:b w:val="0"/>
          <w:color w:val="0F0F0F"/>
          <w:sz w:val="24"/>
          <w:szCs w:val="24"/>
        </w:rPr>
        <w:t>«</w:t>
      </w:r>
      <w:r w:rsidRPr="00893696">
        <w:rPr>
          <w:rFonts w:ascii="Times New Roman" w:hAnsi="Times New Roman" w:cs="Times New Roman"/>
          <w:b w:val="0"/>
          <w:color w:val="0F0F0F"/>
          <w:sz w:val="24"/>
          <w:szCs w:val="24"/>
        </w:rPr>
        <w:t>высокопарное пустозвонство</w:t>
      </w:r>
      <w:r>
        <w:rPr>
          <w:rFonts w:ascii="Times New Roman" w:hAnsi="Times New Roman" w:cs="Times New Roman"/>
          <w:b w:val="0"/>
          <w:color w:val="0F0F0F"/>
          <w:sz w:val="24"/>
          <w:szCs w:val="24"/>
        </w:rPr>
        <w:t>»</w:t>
      </w:r>
      <w:r w:rsidRPr="00893696">
        <w:rPr>
          <w:rFonts w:ascii="Times New Roman" w:hAnsi="Times New Roman" w:cs="Times New Roman"/>
          <w:b w:val="0"/>
          <w:color w:val="0F0F0F"/>
          <w:sz w:val="24"/>
          <w:szCs w:val="24"/>
        </w:rPr>
        <w:t>,</w:t>
      </w:r>
      <w:r>
        <w:rPr>
          <w:rFonts w:ascii="Times New Roman" w:hAnsi="Times New Roman" w:cs="Times New Roman"/>
          <w:b w:val="0"/>
          <w:color w:val="0F0F0F"/>
          <w:sz w:val="24"/>
          <w:szCs w:val="24"/>
        </w:rPr>
        <w:t xml:space="preserve"> невежество,</w:t>
      </w:r>
      <w:r w:rsidRPr="00893696">
        <w:rPr>
          <w:rFonts w:ascii="Times New Roman" w:hAnsi="Times New Roman" w:cs="Times New Roman"/>
          <w:b w:val="0"/>
          <w:color w:val="0F0F0F"/>
          <w:sz w:val="24"/>
          <w:szCs w:val="24"/>
        </w:rPr>
        <w:t xml:space="preserve"> безответственность и безнаказанность в высших о</w:t>
      </w:r>
      <w:r w:rsidR="00F47664">
        <w:rPr>
          <w:rFonts w:ascii="Times New Roman" w:hAnsi="Times New Roman" w:cs="Times New Roman"/>
          <w:b w:val="0"/>
          <w:color w:val="0F0F0F"/>
          <w:sz w:val="24"/>
          <w:szCs w:val="24"/>
        </w:rPr>
        <w:t>рганах власти, так называемых  элитариев</w:t>
      </w:r>
      <w:r>
        <w:rPr>
          <w:rFonts w:ascii="Times New Roman" w:hAnsi="Times New Roman" w:cs="Times New Roman"/>
          <w:b w:val="0"/>
          <w:color w:val="0F0F0F"/>
          <w:sz w:val="24"/>
          <w:szCs w:val="24"/>
        </w:rPr>
        <w:t xml:space="preserve"> - реформаторов.</w:t>
      </w:r>
      <w:r w:rsidRPr="00893696">
        <w:rPr>
          <w:rFonts w:ascii="Times New Roman" w:hAnsi="Times New Roman" w:cs="Times New Roman"/>
          <w:b w:val="0"/>
          <w:color w:val="0F0F0F"/>
          <w:sz w:val="24"/>
          <w:szCs w:val="24"/>
        </w:rPr>
        <w:t xml:space="preserve"> </w:t>
      </w:r>
    </w:p>
    <w:p w:rsidR="00AD0108" w:rsidRPr="00503FD7" w:rsidRDefault="00AD0108" w:rsidP="00AD0108">
      <w:pPr>
        <w:widowControl w:val="0"/>
        <w:shd w:val="clear" w:color="auto" w:fill="FFFFFF"/>
        <w:tabs>
          <w:tab w:val="left" w:pos="9639"/>
        </w:tabs>
        <w:adjustRightInd w:val="0"/>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03FD7">
        <w:rPr>
          <w:rFonts w:ascii="Times New Roman" w:hAnsi="Times New Roman" w:cs="Times New Roman"/>
          <w:sz w:val="24"/>
          <w:szCs w:val="24"/>
        </w:rPr>
        <w:t>Высокопарное пустозвонство</w:t>
      </w:r>
      <w:r>
        <w:rPr>
          <w:rFonts w:ascii="Times New Roman" w:hAnsi="Times New Roman" w:cs="Times New Roman"/>
          <w:sz w:val="24"/>
          <w:szCs w:val="24"/>
        </w:rPr>
        <w:t xml:space="preserve"> - пишет Энгельс -</w:t>
      </w:r>
      <w:r w:rsidRPr="00503FD7">
        <w:rPr>
          <w:rFonts w:ascii="Times New Roman" w:hAnsi="Times New Roman" w:cs="Times New Roman"/>
          <w:sz w:val="24"/>
          <w:szCs w:val="24"/>
        </w:rPr>
        <w:t xml:space="preserve"> в поэзии, в философии, в политической экономии, в истории, высокопарное пустозвонство с кафедры и трибуны, высокопарное пустозвонство везде, высокопарное пустозвонство с претензией на превосходство и глубокомыслие…</w:t>
      </w:r>
    </w:p>
    <w:p w:rsidR="00AD0108" w:rsidRPr="00EC71C6" w:rsidRDefault="00AD0108" w:rsidP="00AD0108">
      <w:pPr>
        <w:widowControl w:val="0"/>
        <w:shd w:val="clear" w:color="auto" w:fill="FFFFFF"/>
        <w:tabs>
          <w:tab w:val="left" w:pos="9639"/>
        </w:tabs>
        <w:adjustRightInd w:val="0"/>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03FD7">
        <w:rPr>
          <w:rFonts w:ascii="Times New Roman" w:hAnsi="Times New Roman" w:cs="Times New Roman"/>
          <w:sz w:val="24"/>
          <w:szCs w:val="24"/>
        </w:rPr>
        <w:t xml:space="preserve">Нельзя теперь взять в руки почти ни одной теоретической книги по естествознанию, не получив из чтения её такого впечатления, что сами естествоиспытатели чувствуют, как сильно над ними господствует этот разброд и путаница, и что имеющая ныне хождение, с позволения сказать, философия не даёт абсолютно никакого выхода. И здесь действительно нет никакого другого выхода, никакой другой возможности, кроме возврата в той или иной форме от метафизического мышления к </w:t>
      </w:r>
      <w:proofErr w:type="gramStart"/>
      <w:r w:rsidRPr="00503FD7">
        <w:rPr>
          <w:rFonts w:ascii="Times New Roman" w:hAnsi="Times New Roman" w:cs="Times New Roman"/>
          <w:sz w:val="24"/>
          <w:szCs w:val="24"/>
        </w:rPr>
        <w:t>диалектическому</w:t>
      </w:r>
      <w:proofErr w:type="gramEnd"/>
      <w:r w:rsidRPr="00503FD7">
        <w:rPr>
          <w:rFonts w:ascii="Times New Roman" w:hAnsi="Times New Roman" w:cs="Times New Roman"/>
          <w:sz w:val="24"/>
          <w:szCs w:val="24"/>
        </w:rPr>
        <w:t>».</w:t>
      </w:r>
    </w:p>
    <w:p w:rsidR="00B8421C" w:rsidRDefault="00AD0108" w:rsidP="009812ED">
      <w:pPr>
        <w:pStyle w:val="a3"/>
        <w:shd w:val="clear" w:color="auto" w:fill="FFFFFF"/>
        <w:spacing w:before="0" w:beforeAutospacing="0" w:after="0" w:afterAutospacing="0"/>
        <w:jc w:val="both"/>
        <w:rPr>
          <w:color w:val="000000" w:themeColor="text1"/>
        </w:rPr>
      </w:pPr>
      <w:r w:rsidRPr="00893696">
        <w:rPr>
          <w:shd w:val="clear" w:color="auto" w:fill="FFFFFF"/>
        </w:rPr>
        <w:t xml:space="preserve">   Однако будем</w:t>
      </w:r>
      <w:r w:rsidR="005B6E01">
        <w:rPr>
          <w:shd w:val="clear" w:color="auto" w:fill="FFFFFF"/>
        </w:rPr>
        <w:t xml:space="preserve"> надеяться, что</w:t>
      </w:r>
      <w:r>
        <w:rPr>
          <w:shd w:val="clear" w:color="auto" w:fill="FFFFFF"/>
        </w:rPr>
        <w:t xml:space="preserve"> не всё</w:t>
      </w:r>
      <w:r w:rsidR="005B6E01">
        <w:rPr>
          <w:shd w:val="clear" w:color="auto" w:fill="FFFFFF"/>
        </w:rPr>
        <w:t xml:space="preserve"> ещё</w:t>
      </w:r>
      <w:r>
        <w:rPr>
          <w:shd w:val="clear" w:color="auto" w:fill="FFFFFF"/>
        </w:rPr>
        <w:t xml:space="preserve"> потеряно.</w:t>
      </w:r>
      <w:r w:rsidRPr="00893696">
        <w:rPr>
          <w:shd w:val="clear" w:color="auto" w:fill="FFFFFF"/>
        </w:rPr>
        <w:t xml:space="preserve"> Ведь</w:t>
      </w:r>
      <w:r>
        <w:rPr>
          <w:shd w:val="clear" w:color="auto" w:fill="FFFFFF"/>
        </w:rPr>
        <w:t xml:space="preserve"> добился Путин </w:t>
      </w:r>
      <w:r w:rsidR="00144F97">
        <w:rPr>
          <w:shd w:val="clear" w:color="auto" w:fill="FFFFFF"/>
        </w:rPr>
        <w:t>определённых успешных результат</w:t>
      </w:r>
      <w:r w:rsidR="00B8421C">
        <w:rPr>
          <w:shd w:val="clear" w:color="auto" w:fill="FFFFFF"/>
        </w:rPr>
        <w:t xml:space="preserve">ов в противостоянии «социальным паразитам» и «лженаучным мошенникам» - </w:t>
      </w:r>
      <w:r w:rsidR="00B8421C">
        <w:rPr>
          <w:color w:val="000000" w:themeColor="text1"/>
        </w:rPr>
        <w:t>«о</w:t>
      </w:r>
      <w:r w:rsidR="00B8421C" w:rsidRPr="000A0651">
        <w:rPr>
          <w:color w:val="000000" w:themeColor="text1"/>
        </w:rPr>
        <w:t xml:space="preserve">чень рано после президентских поправок в 253-ФЗ РАН расслабилась и уверовала в собственную непоколебимую значимость. Заседание Совета по науке и образованию продемонстрировало, что война не закончилась, а Стратегия НТР и нацпроект «Наука» - это дополнительные театры военных действий, а не приз для РАН. </w:t>
      </w:r>
    </w:p>
    <w:p w:rsidR="00F86A2C" w:rsidRPr="00B87A1A" w:rsidRDefault="00B8421C" w:rsidP="009812ED">
      <w:pPr>
        <w:pStyle w:val="a3"/>
        <w:shd w:val="clear" w:color="auto" w:fill="FFFFFF"/>
        <w:spacing w:before="0" w:beforeAutospacing="0" w:after="0" w:afterAutospacing="0"/>
        <w:jc w:val="both"/>
        <w:rPr>
          <w:shd w:val="clear" w:color="auto" w:fill="FFFFFF"/>
        </w:rPr>
      </w:pPr>
      <w:r>
        <w:rPr>
          <w:color w:val="000000" w:themeColor="text1"/>
        </w:rPr>
        <w:t xml:space="preserve">   Будем надеяться, что Путин</w:t>
      </w:r>
      <w:r w:rsidR="009812ED">
        <w:rPr>
          <w:shd w:val="clear" w:color="auto" w:fill="FFFFFF"/>
        </w:rPr>
        <w:t xml:space="preserve"> </w:t>
      </w:r>
      <w:r>
        <w:rPr>
          <w:shd w:val="clear" w:color="auto" w:fill="FFFFFF"/>
        </w:rPr>
        <w:t xml:space="preserve">доведёт </w:t>
      </w:r>
      <w:r w:rsidR="00475B48">
        <w:rPr>
          <w:shd w:val="clear" w:color="auto" w:fill="FFFFFF"/>
        </w:rPr>
        <w:t xml:space="preserve">до победного конца </w:t>
      </w:r>
      <w:r>
        <w:rPr>
          <w:shd w:val="clear" w:color="auto" w:fill="FFFFFF"/>
        </w:rPr>
        <w:t xml:space="preserve">начатое возрождение </w:t>
      </w:r>
      <w:r w:rsidR="00475B48">
        <w:rPr>
          <w:shd w:val="clear" w:color="auto" w:fill="FFFFFF"/>
        </w:rPr>
        <w:t xml:space="preserve">фундаментальной </w:t>
      </w:r>
      <w:r>
        <w:rPr>
          <w:shd w:val="clear" w:color="auto" w:fill="FFFFFF"/>
        </w:rPr>
        <w:t xml:space="preserve">науки и России не </w:t>
      </w:r>
      <w:r w:rsidR="00475B48">
        <w:rPr>
          <w:shd w:val="clear" w:color="auto" w:fill="FFFFFF"/>
        </w:rPr>
        <w:t>только на словах, но и</w:t>
      </w:r>
      <w:r>
        <w:rPr>
          <w:shd w:val="clear" w:color="auto" w:fill="FFFFFF"/>
        </w:rPr>
        <w:t xml:space="preserve"> на деле.</w:t>
      </w:r>
    </w:p>
    <w:p w:rsidR="00AD0108" w:rsidRPr="009812ED" w:rsidRDefault="00F86A2C" w:rsidP="009812ED">
      <w:pPr>
        <w:pStyle w:val="a3"/>
        <w:shd w:val="clear" w:color="auto" w:fill="FFFFFF"/>
        <w:spacing w:before="0" w:beforeAutospacing="0" w:after="0" w:afterAutospacing="0"/>
        <w:jc w:val="both"/>
        <w:rPr>
          <w:shd w:val="clear" w:color="auto" w:fill="FFFFFF"/>
        </w:rPr>
      </w:pPr>
      <w:r>
        <w:rPr>
          <w:color w:val="000000" w:themeColor="text1"/>
          <w:shd w:val="clear" w:color="auto" w:fill="FFFFFF"/>
        </w:rPr>
        <w:t xml:space="preserve">   </w:t>
      </w:r>
      <w:r w:rsidR="00AD0108" w:rsidRPr="00893696">
        <w:rPr>
          <w:color w:val="000000" w:themeColor="text1"/>
          <w:shd w:val="clear" w:color="auto" w:fill="FFFFFF"/>
        </w:rPr>
        <w:t xml:space="preserve">Природа и так уже вознаградила </w:t>
      </w:r>
      <w:r w:rsidR="00AD0108">
        <w:rPr>
          <w:color w:val="000000" w:themeColor="text1"/>
          <w:shd w:val="clear" w:color="auto" w:fill="FFFFFF"/>
        </w:rPr>
        <w:t>автора</w:t>
      </w:r>
      <w:r w:rsidR="00AD0108" w:rsidRPr="00893696">
        <w:rPr>
          <w:color w:val="000000" w:themeColor="text1"/>
          <w:shd w:val="clear" w:color="auto" w:fill="FFFFFF"/>
        </w:rPr>
        <w:t xml:space="preserve"> знаниями великих умов человечества</w:t>
      </w:r>
      <w:r w:rsidR="00AD0108">
        <w:rPr>
          <w:color w:val="000000" w:themeColor="text1"/>
          <w:shd w:val="clear" w:color="auto" w:fill="FFFFFF"/>
        </w:rPr>
        <w:t>, раскрыла</w:t>
      </w:r>
      <w:r w:rsidR="00AD0108" w:rsidRPr="00893696">
        <w:rPr>
          <w:color w:val="000000" w:themeColor="text1"/>
          <w:shd w:val="clear" w:color="auto" w:fill="FFFFFF"/>
        </w:rPr>
        <w:t xml:space="preserve"> и доверила свои тайны - о чём только и может мечтать человек разумный.</w:t>
      </w:r>
    </w:p>
    <w:p w:rsidR="00AD0108" w:rsidRPr="00893696" w:rsidRDefault="00AD0108" w:rsidP="00AD0108">
      <w:pPr>
        <w:shd w:val="clear" w:color="auto" w:fill="F7F7F7"/>
        <w:spacing w:after="0" w:line="240" w:lineRule="auto"/>
        <w:jc w:val="both"/>
        <w:outlineLvl w:val="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И</w:t>
      </w:r>
      <w:r w:rsidRPr="00893696">
        <w:rPr>
          <w:rFonts w:ascii="Times New Roman" w:hAnsi="Times New Roman" w:cs="Times New Roman"/>
          <w:color w:val="000000" w:themeColor="text1"/>
          <w:sz w:val="24"/>
          <w:szCs w:val="24"/>
          <w:shd w:val="clear" w:color="auto" w:fill="FFFFFF"/>
        </w:rPr>
        <w:t xml:space="preserve">деал </w:t>
      </w:r>
      <w:r w:rsidR="00B87A1A">
        <w:rPr>
          <w:rFonts w:ascii="Times New Roman" w:hAnsi="Times New Roman" w:cs="Times New Roman"/>
          <w:color w:val="000000" w:themeColor="text1"/>
          <w:sz w:val="24"/>
          <w:szCs w:val="24"/>
          <w:shd w:val="clear" w:color="auto" w:fill="FFFFFF"/>
        </w:rPr>
        <w:t>автора - Люди с Б</w:t>
      </w:r>
      <w:r>
        <w:rPr>
          <w:rFonts w:ascii="Times New Roman" w:hAnsi="Times New Roman" w:cs="Times New Roman"/>
          <w:color w:val="000000" w:themeColor="text1"/>
          <w:sz w:val="24"/>
          <w:szCs w:val="24"/>
          <w:shd w:val="clear" w:color="auto" w:fill="FFFFFF"/>
        </w:rPr>
        <w:t>ольшой буквы. Такие, как Владимир Дайнеко, Джордано Бруно, Долорес Ибаррури и все великие умы человечества, которые</w:t>
      </w:r>
      <w:r w:rsidRPr="00893696">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sz w:val="24"/>
          <w:szCs w:val="24"/>
          <w:shd w:val="clear" w:color="auto" w:fill="FFFFFF"/>
        </w:rPr>
        <w:t>предпочитали</w:t>
      </w:r>
      <w:r w:rsidRPr="00893696">
        <w:rPr>
          <w:rFonts w:ascii="Times New Roman" w:hAnsi="Times New Roman" w:cs="Times New Roman"/>
          <w:color w:val="000000"/>
          <w:sz w:val="24"/>
          <w:szCs w:val="24"/>
          <w:shd w:val="clear" w:color="auto" w:fill="FFFFFF"/>
        </w:rPr>
        <w:t>, что</w:t>
      </w:r>
      <w:r w:rsidRPr="00893696">
        <w:rPr>
          <w:rFonts w:ascii="Times New Roman" w:hAnsi="Times New Roman" w:cs="Times New Roman"/>
          <w:color w:val="333333"/>
          <w:sz w:val="24"/>
          <w:szCs w:val="24"/>
        </w:rPr>
        <w:t xml:space="preserve"> </w:t>
      </w:r>
      <w:r w:rsidRPr="00893696">
        <w:rPr>
          <w:rFonts w:ascii="Times New Roman" w:hAnsi="Times New Roman" w:cs="Times New Roman"/>
          <w:b/>
          <w:i/>
          <w:color w:val="333333"/>
          <w:sz w:val="24"/>
          <w:szCs w:val="24"/>
        </w:rPr>
        <w:t>«</w:t>
      </w:r>
      <w:r w:rsidRPr="00893696">
        <w:rPr>
          <w:rFonts w:ascii="Times New Roman" w:hAnsi="Times New Roman" w:cs="Times New Roman"/>
          <w:b/>
          <w:i/>
          <w:color w:val="131722"/>
          <w:sz w:val="24"/>
          <w:szCs w:val="24"/>
        </w:rPr>
        <w:t>лучше умереть просвещённым, чем жить в невежестве»</w:t>
      </w:r>
      <w:r w:rsidRPr="00893696">
        <w:rPr>
          <w:rFonts w:ascii="Times New Roman" w:hAnsi="Times New Roman" w:cs="Times New Roman"/>
          <w:color w:val="131722"/>
          <w:sz w:val="24"/>
          <w:szCs w:val="24"/>
        </w:rPr>
        <w:t>. Николай Коперник</w:t>
      </w:r>
    </w:p>
    <w:p w:rsidR="00AD0108" w:rsidRPr="00F47249" w:rsidRDefault="00AD0108" w:rsidP="00AD0108">
      <w:pPr>
        <w:shd w:val="clear" w:color="auto" w:fill="F7F7F7"/>
        <w:spacing w:after="0" w:line="240" w:lineRule="auto"/>
        <w:jc w:val="both"/>
        <w:outlineLvl w:val="0"/>
        <w:rPr>
          <w:rFonts w:ascii="Times New Roman" w:hAnsi="Times New Roman" w:cs="Times New Roman"/>
          <w:color w:val="000000" w:themeColor="text1"/>
          <w:sz w:val="24"/>
          <w:szCs w:val="24"/>
          <w:shd w:val="clear" w:color="auto" w:fill="FFFFFF"/>
        </w:rPr>
      </w:pPr>
      <w:r w:rsidRPr="00893696">
        <w:rPr>
          <w:rFonts w:ascii="Times New Roman" w:hAnsi="Times New Roman" w:cs="Times New Roman"/>
          <w:color w:val="000000" w:themeColor="text1"/>
          <w:sz w:val="24"/>
          <w:szCs w:val="24"/>
          <w:shd w:val="clear" w:color="auto" w:fill="FFFFFF"/>
        </w:rPr>
        <w:t xml:space="preserve">   </w:t>
      </w:r>
      <w:proofErr w:type="gramStart"/>
      <w:r w:rsidRPr="00893696">
        <w:rPr>
          <w:rFonts w:ascii="Times New Roman" w:hAnsi="Times New Roman" w:cs="Times New Roman"/>
          <w:color w:val="000000" w:themeColor="text1"/>
          <w:sz w:val="24"/>
          <w:szCs w:val="24"/>
          <w:shd w:val="clear" w:color="auto" w:fill="FFFFFF"/>
        </w:rPr>
        <w:t xml:space="preserve">Будучи доведены до сознания народных масс </w:t>
      </w:r>
      <w:r w:rsidRPr="00893696">
        <w:rPr>
          <w:rFonts w:ascii="Times New Roman" w:hAnsi="Times New Roman" w:cs="Times New Roman"/>
          <w:b/>
          <w:i/>
          <w:color w:val="000000" w:themeColor="text1"/>
          <w:sz w:val="24"/>
          <w:szCs w:val="24"/>
          <w:shd w:val="clear" w:color="auto" w:fill="FFFFFF"/>
        </w:rPr>
        <w:t>«эти высоты умственные»</w:t>
      </w:r>
      <w:r>
        <w:rPr>
          <w:rFonts w:ascii="Times New Roman" w:hAnsi="Times New Roman" w:cs="Times New Roman"/>
          <w:b/>
          <w:i/>
          <w:color w:val="000000" w:themeColor="text1"/>
          <w:sz w:val="24"/>
          <w:szCs w:val="24"/>
          <w:shd w:val="clear" w:color="auto" w:fill="FFFFFF"/>
        </w:rPr>
        <w:t xml:space="preserve"> </w:t>
      </w:r>
      <w:r w:rsidRPr="00893696">
        <w:rPr>
          <w:rFonts w:ascii="Times New Roman" w:hAnsi="Times New Roman" w:cs="Times New Roman"/>
          <w:color w:val="000000" w:themeColor="text1"/>
          <w:sz w:val="24"/>
          <w:szCs w:val="24"/>
          <w:shd w:val="clear" w:color="auto" w:fill="FFFFFF"/>
        </w:rPr>
        <w:t>дают человечеству шанс</w:t>
      </w:r>
      <w:r w:rsidR="00F47249">
        <w:rPr>
          <w:rFonts w:ascii="Times New Roman" w:hAnsi="Times New Roman" w:cs="Times New Roman"/>
          <w:color w:val="000000" w:themeColor="text1"/>
          <w:sz w:val="24"/>
          <w:szCs w:val="24"/>
          <w:shd w:val="clear" w:color="auto" w:fill="FFFFFF"/>
        </w:rPr>
        <w:t xml:space="preserve"> объединением усилий честных людей</w:t>
      </w:r>
      <w:r w:rsidRPr="00893696">
        <w:rPr>
          <w:rFonts w:ascii="Times New Roman" w:hAnsi="Times New Roman" w:cs="Times New Roman"/>
          <w:color w:val="000000" w:themeColor="text1"/>
          <w:sz w:val="24"/>
          <w:szCs w:val="24"/>
          <w:shd w:val="clear" w:color="auto" w:fill="FFFFFF"/>
        </w:rPr>
        <w:t xml:space="preserve"> преодолеть </w:t>
      </w:r>
      <w:r w:rsidRPr="00893696">
        <w:rPr>
          <w:rFonts w:ascii="Times New Roman" w:hAnsi="Times New Roman" w:cs="Times New Roman"/>
          <w:b/>
          <w:i/>
          <w:sz w:val="24"/>
          <w:szCs w:val="24"/>
        </w:rPr>
        <w:t>«необычайную серьёзность печальных  последст</w:t>
      </w:r>
      <w:r>
        <w:rPr>
          <w:rFonts w:ascii="Times New Roman" w:hAnsi="Times New Roman" w:cs="Times New Roman"/>
          <w:b/>
          <w:i/>
          <w:sz w:val="24"/>
          <w:szCs w:val="24"/>
        </w:rPr>
        <w:t xml:space="preserve">вий  кризиса в естествознании для судеб земной цивилизации, не воспринятой </w:t>
      </w:r>
      <w:r w:rsidRPr="00893696">
        <w:rPr>
          <w:rFonts w:ascii="Times New Roman" w:hAnsi="Times New Roman" w:cs="Times New Roman"/>
          <w:b/>
          <w:i/>
          <w:sz w:val="24"/>
          <w:szCs w:val="24"/>
        </w:rPr>
        <w:t xml:space="preserve">власть  имущими…» </w:t>
      </w:r>
      <w:r w:rsidRPr="00893696">
        <w:rPr>
          <w:rFonts w:ascii="Times New Roman" w:hAnsi="Times New Roman" w:cs="Times New Roman"/>
          <w:sz w:val="24"/>
          <w:szCs w:val="24"/>
        </w:rPr>
        <w:t>- спасти земную цивилизацию от самоуничтожения по сценарию мифологической планеты Фаэтон</w:t>
      </w:r>
      <w:r>
        <w:rPr>
          <w:rFonts w:ascii="Times New Roman" w:hAnsi="Times New Roman" w:cs="Times New Roman"/>
          <w:sz w:val="24"/>
          <w:szCs w:val="24"/>
        </w:rPr>
        <w:t xml:space="preserve"> </w:t>
      </w:r>
      <w:r w:rsidRPr="001D16DE">
        <w:rPr>
          <w:rFonts w:ascii="Times New Roman" w:hAnsi="Times New Roman" w:cs="Times New Roman"/>
          <w:b/>
          <w:i/>
          <w:sz w:val="24"/>
          <w:szCs w:val="24"/>
        </w:rPr>
        <w:t>«приложение 6».</w:t>
      </w:r>
      <w:proofErr w:type="gramEnd"/>
    </w:p>
    <w:p w:rsidR="001C5F13" w:rsidRDefault="001C5F13" w:rsidP="001C5F13">
      <w:pPr>
        <w:pStyle w:val="a3"/>
        <w:shd w:val="clear" w:color="auto" w:fill="FEFEFE"/>
        <w:spacing w:before="0" w:beforeAutospacing="0" w:after="0" w:afterAutospacing="0"/>
        <w:jc w:val="both"/>
        <w:rPr>
          <w:color w:val="000000" w:themeColor="text1"/>
        </w:rPr>
      </w:pPr>
      <w:r>
        <w:rPr>
          <w:b/>
          <w:i/>
          <w:color w:val="000000" w:themeColor="text1"/>
        </w:rPr>
        <w:t xml:space="preserve">   «Все мысли, которые имеют огромные последствия, всегда просты. Сама мысль о том, что если люди порочные связаны между собой и составляют силу, то людям честным надо сделать то же самое. Ведь так просто». </w:t>
      </w:r>
      <w:r>
        <w:rPr>
          <w:color w:val="000000" w:themeColor="text1"/>
        </w:rPr>
        <w:t>Лев Толстой. Война и мир</w:t>
      </w:r>
    </w:p>
    <w:p w:rsidR="001C5F13" w:rsidRDefault="001C5F13" w:rsidP="001C5F13">
      <w:pPr>
        <w:pStyle w:val="a3"/>
        <w:shd w:val="clear" w:color="auto" w:fill="FEFEFE"/>
        <w:spacing w:before="0" w:beforeAutospacing="0" w:after="0" w:afterAutospacing="0"/>
        <w:jc w:val="both"/>
        <w:rPr>
          <w:color w:val="000000" w:themeColor="text1"/>
        </w:rPr>
      </w:pPr>
      <w:r>
        <w:rPr>
          <w:color w:val="000000" w:themeColor="text1"/>
        </w:rPr>
        <w:t xml:space="preserve">   «Мы должны стать большой единой силой. Всё, что происходит, направлено против нашей страны. Мы должны спасать сами себя. Либо мы, либо нас. Попытки сделать из России полностью зависимую, подчинённую колонию, отменить культуру, научную, интеллектуальную</w:t>
      </w:r>
      <w:r w:rsidR="00F86A2C">
        <w:rPr>
          <w:color w:val="000000" w:themeColor="text1"/>
        </w:rPr>
        <w:t xml:space="preserve"> мысль - развитие вообще страны были всегда.</w:t>
      </w:r>
    </w:p>
    <w:p w:rsidR="001C5F13" w:rsidRDefault="001C5F13" w:rsidP="001C5F13">
      <w:pPr>
        <w:pStyle w:val="a3"/>
        <w:shd w:val="clear" w:color="auto" w:fill="FEFEFE"/>
        <w:spacing w:before="0" w:beforeAutospacing="0" w:after="0" w:afterAutospacing="0"/>
        <w:jc w:val="both"/>
        <w:rPr>
          <w:color w:val="000000" w:themeColor="text1"/>
        </w:rPr>
      </w:pPr>
      <w:r>
        <w:rPr>
          <w:color w:val="000000" w:themeColor="text1"/>
        </w:rPr>
        <w:t xml:space="preserve">   Надо менять образование, надо возрождать идеологию, как это было раньше. </w:t>
      </w:r>
    </w:p>
    <w:p w:rsidR="001C5F13" w:rsidRDefault="001C5F13" w:rsidP="001C5F13">
      <w:pPr>
        <w:pStyle w:val="a3"/>
        <w:shd w:val="clear" w:color="auto" w:fill="FEFEFE"/>
        <w:spacing w:before="0" w:beforeAutospacing="0" w:after="0" w:afterAutospacing="0"/>
        <w:jc w:val="both"/>
        <w:rPr>
          <w:color w:val="000000" w:themeColor="text1"/>
        </w:rPr>
      </w:pPr>
      <w:r>
        <w:rPr>
          <w:color w:val="000000" w:themeColor="text1"/>
        </w:rPr>
        <w:t xml:space="preserve">   И нашему Президенту нелегко. Он на себя взвалил такую ответственность за то, чтобы противостоять миру во имя своей нации. Всё это должно было произойти ещё в 14-ом году. А в 14-ом году мы ещё были не готовы к этому. Страна была не готова. Возможностей таких не было, и Президент ждал этого момента. </w:t>
      </w:r>
    </w:p>
    <w:p w:rsidR="001C5F13" w:rsidRPr="00080295" w:rsidRDefault="001C5F13" w:rsidP="001C5F13">
      <w:pPr>
        <w:shd w:val="clear" w:color="auto" w:fill="FFFFFF"/>
        <w:spacing w:after="0" w:line="190" w:lineRule="atLeast"/>
        <w:rPr>
          <w:rFonts w:ascii="Times New Roman" w:hAnsi="Times New Roman" w:cs="Times New Roman"/>
          <w:color w:val="000000" w:themeColor="text1"/>
          <w:sz w:val="24"/>
          <w:szCs w:val="24"/>
        </w:rPr>
      </w:pPr>
      <w:r w:rsidRPr="00080295">
        <w:rPr>
          <w:rFonts w:ascii="Times New Roman" w:hAnsi="Times New Roman" w:cs="Times New Roman"/>
          <w:color w:val="000000" w:themeColor="text1"/>
          <w:sz w:val="24"/>
          <w:szCs w:val="24"/>
        </w:rPr>
        <w:t xml:space="preserve">   Человек, который безумно любит свою страну». Николай Басков</w:t>
      </w:r>
    </w:p>
    <w:p w:rsidR="008B202A" w:rsidRDefault="001C5F13" w:rsidP="00AD0108">
      <w:pPr>
        <w:shd w:val="clear" w:color="auto" w:fill="F7F7F7"/>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Так может быть</w:t>
      </w:r>
      <w:r w:rsidR="00F47249">
        <w:rPr>
          <w:rFonts w:ascii="Times New Roman" w:hAnsi="Times New Roman" w:cs="Times New Roman"/>
          <w:sz w:val="24"/>
          <w:szCs w:val="24"/>
        </w:rPr>
        <w:t xml:space="preserve"> с разрешением целей и задач Стратегии НТР до 2035 г.,</w:t>
      </w:r>
      <w:r w:rsidR="00F47249" w:rsidRPr="00F47249">
        <w:rPr>
          <w:rStyle w:val="90"/>
          <w:rFonts w:ascii="Times New Roman" w:hAnsi="Times New Roman" w:cs="Times New Roman"/>
          <w:i w:val="0"/>
          <w:color w:val="000000"/>
          <w:sz w:val="28"/>
          <w:szCs w:val="28"/>
        </w:rPr>
        <w:t xml:space="preserve"> </w:t>
      </w:r>
      <w:r w:rsidR="008B202A">
        <w:rPr>
          <w:rStyle w:val="90"/>
          <w:rFonts w:ascii="Times New Roman" w:hAnsi="Times New Roman" w:cs="Times New Roman"/>
          <w:i w:val="0"/>
          <w:color w:val="000000"/>
          <w:sz w:val="28"/>
          <w:szCs w:val="28"/>
        </w:rPr>
        <w:t>«</w:t>
      </w:r>
      <w:r w:rsidR="00F47249" w:rsidRPr="00F47249">
        <w:rPr>
          <w:rStyle w:val="a6"/>
          <w:rFonts w:ascii="Times New Roman" w:hAnsi="Times New Roman" w:cs="Times New Roman"/>
          <w:i w:val="0"/>
          <w:color w:val="000000"/>
          <w:sz w:val="24"/>
          <w:szCs w:val="24"/>
        </w:rPr>
        <w:t>направленных на смену доминирующей в настоящий</w:t>
      </w:r>
      <w:r w:rsidR="00F47249" w:rsidRPr="00F47249">
        <w:rPr>
          <w:rStyle w:val="a6"/>
          <w:i w:val="0"/>
          <w:color w:val="000000"/>
          <w:sz w:val="24"/>
          <w:szCs w:val="24"/>
        </w:rPr>
        <w:t xml:space="preserve"> </w:t>
      </w:r>
      <w:r w:rsidR="00F47249" w:rsidRPr="00F47249">
        <w:rPr>
          <w:rStyle w:val="a6"/>
          <w:rFonts w:ascii="Times New Roman" w:hAnsi="Times New Roman" w:cs="Times New Roman"/>
          <w:i w:val="0"/>
          <w:color w:val="000000"/>
          <w:sz w:val="24"/>
          <w:szCs w:val="24"/>
        </w:rPr>
        <w:t>момент научной парадигмы»</w:t>
      </w:r>
      <w:r w:rsidR="00F47249">
        <w:rPr>
          <w:rStyle w:val="a6"/>
          <w:rFonts w:ascii="Times New Roman" w:hAnsi="Times New Roman" w:cs="Times New Roman"/>
          <w:i w:val="0"/>
          <w:color w:val="000000"/>
          <w:sz w:val="24"/>
          <w:szCs w:val="24"/>
        </w:rPr>
        <w:t xml:space="preserve">, </w:t>
      </w:r>
      <w:r w:rsidR="00F47249" w:rsidRPr="008B202A">
        <w:rPr>
          <w:rStyle w:val="a6"/>
          <w:rFonts w:ascii="Times New Roman" w:hAnsi="Times New Roman" w:cs="Times New Roman"/>
          <w:i w:val="0"/>
          <w:color w:val="000000"/>
          <w:sz w:val="24"/>
          <w:szCs w:val="24"/>
        </w:rPr>
        <w:t>открывающ</w:t>
      </w:r>
      <w:r w:rsidR="00EC17CA">
        <w:rPr>
          <w:rStyle w:val="a6"/>
          <w:rFonts w:ascii="Times New Roman" w:hAnsi="Times New Roman" w:cs="Times New Roman"/>
          <w:i w:val="0"/>
          <w:color w:val="000000"/>
          <w:sz w:val="24"/>
          <w:szCs w:val="24"/>
        </w:rPr>
        <w:t>им</w:t>
      </w:r>
      <w:r w:rsidR="00F47249" w:rsidRPr="008B202A">
        <w:rPr>
          <w:rStyle w:val="a6"/>
          <w:rFonts w:ascii="Times New Roman" w:hAnsi="Times New Roman" w:cs="Times New Roman"/>
          <w:b/>
          <w:i w:val="0"/>
          <w:color w:val="000000"/>
          <w:sz w:val="24"/>
          <w:szCs w:val="24"/>
        </w:rPr>
        <w:t xml:space="preserve"> путь</w:t>
      </w:r>
      <w:r w:rsidR="00F47249">
        <w:rPr>
          <w:rStyle w:val="a6"/>
          <w:rFonts w:ascii="Times New Roman" w:hAnsi="Times New Roman" w:cs="Times New Roman"/>
          <w:i w:val="0"/>
          <w:color w:val="000000"/>
          <w:sz w:val="24"/>
          <w:szCs w:val="24"/>
        </w:rPr>
        <w:t xml:space="preserve"> к глобальному</w:t>
      </w:r>
      <w:r w:rsidR="00F47249" w:rsidRPr="00F47249">
        <w:rPr>
          <w:rFonts w:ascii="Times New Roman" w:hAnsi="Times New Roman" w:cs="Times New Roman"/>
          <w:color w:val="000000"/>
          <w:sz w:val="28"/>
          <w:szCs w:val="28"/>
        </w:rPr>
        <w:t xml:space="preserve"> </w:t>
      </w:r>
      <w:r w:rsidR="008B202A">
        <w:rPr>
          <w:rFonts w:ascii="Times New Roman" w:hAnsi="Times New Roman" w:cs="Times New Roman"/>
          <w:color w:val="000000"/>
          <w:sz w:val="24"/>
          <w:szCs w:val="24"/>
        </w:rPr>
        <w:t>технологическому</w:t>
      </w:r>
      <w:r w:rsidR="00F47249" w:rsidRPr="00F47249">
        <w:rPr>
          <w:rFonts w:ascii="Times New Roman" w:hAnsi="Times New Roman" w:cs="Times New Roman"/>
          <w:color w:val="000000"/>
          <w:sz w:val="24"/>
          <w:szCs w:val="24"/>
        </w:rPr>
        <w:t xml:space="preserve"> развити</w:t>
      </w:r>
      <w:r w:rsidR="008B202A">
        <w:rPr>
          <w:rFonts w:ascii="Times New Roman" w:hAnsi="Times New Roman" w:cs="Times New Roman"/>
          <w:color w:val="000000"/>
          <w:sz w:val="24"/>
          <w:szCs w:val="24"/>
        </w:rPr>
        <w:t>ю России</w:t>
      </w:r>
      <w:r w:rsidR="001F0910">
        <w:rPr>
          <w:rFonts w:ascii="Times New Roman" w:hAnsi="Times New Roman" w:cs="Times New Roman"/>
          <w:color w:val="000000"/>
          <w:sz w:val="24"/>
          <w:szCs w:val="24"/>
        </w:rPr>
        <w:t xml:space="preserve"> -</w:t>
      </w:r>
      <w:r w:rsidR="00F47249" w:rsidRPr="00860DCC">
        <w:rPr>
          <w:rFonts w:ascii="Times New Roman" w:hAnsi="Times New Roman" w:cs="Times New Roman"/>
          <w:color w:val="000000"/>
          <w:sz w:val="28"/>
          <w:szCs w:val="28"/>
        </w:rPr>
        <w:t xml:space="preserve"> </w:t>
      </w:r>
      <w:r w:rsidRPr="00F47249">
        <w:rPr>
          <w:rFonts w:ascii="Times New Roman" w:hAnsi="Times New Roman" w:cs="Times New Roman"/>
          <w:sz w:val="24"/>
          <w:szCs w:val="24"/>
        </w:rPr>
        <w:t>это момент уже наступил</w:t>
      </w:r>
      <w:r w:rsidR="00F47249" w:rsidRPr="00F47249">
        <w:rPr>
          <w:rFonts w:ascii="Times New Roman" w:hAnsi="Times New Roman" w:cs="Times New Roman"/>
          <w:sz w:val="24"/>
          <w:szCs w:val="24"/>
        </w:rPr>
        <w:t>, Владимир Владимирович</w:t>
      </w:r>
      <w:r w:rsidRPr="00F47249">
        <w:rPr>
          <w:rFonts w:ascii="Times New Roman" w:hAnsi="Times New Roman" w:cs="Times New Roman"/>
          <w:sz w:val="24"/>
          <w:szCs w:val="24"/>
        </w:rPr>
        <w:t>?</w:t>
      </w:r>
      <w:r w:rsidR="008B202A">
        <w:rPr>
          <w:rFonts w:ascii="Times New Roman" w:hAnsi="Times New Roman" w:cs="Times New Roman"/>
          <w:sz w:val="24"/>
          <w:szCs w:val="24"/>
        </w:rPr>
        <w:t xml:space="preserve"> </w:t>
      </w:r>
    </w:p>
    <w:p w:rsidR="001C5F13" w:rsidRPr="00F47249" w:rsidRDefault="008B202A" w:rsidP="00AD0108">
      <w:pPr>
        <w:shd w:val="clear" w:color="auto" w:fill="F7F7F7"/>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Вы же </w:t>
      </w:r>
      <w:r w:rsidRPr="008B202A">
        <w:rPr>
          <w:rFonts w:ascii="Times New Roman" w:hAnsi="Times New Roman" w:cs="Times New Roman"/>
          <w:b/>
          <w:sz w:val="24"/>
          <w:szCs w:val="24"/>
        </w:rPr>
        <w:t>Путин</w:t>
      </w:r>
      <w:r>
        <w:rPr>
          <w:rFonts w:ascii="Times New Roman" w:hAnsi="Times New Roman" w:cs="Times New Roman"/>
          <w:b/>
          <w:sz w:val="24"/>
          <w:szCs w:val="24"/>
        </w:rPr>
        <w:t>!</w:t>
      </w:r>
      <w:r w:rsidRPr="008B202A">
        <w:rPr>
          <w:rFonts w:ascii="Times New Roman" w:hAnsi="Times New Roman" w:cs="Times New Roman"/>
          <w:sz w:val="24"/>
          <w:szCs w:val="24"/>
        </w:rPr>
        <w:t xml:space="preserve"> Ва</w:t>
      </w:r>
      <w:r w:rsidR="00CE0BFD">
        <w:rPr>
          <w:rFonts w:ascii="Times New Roman" w:hAnsi="Times New Roman" w:cs="Times New Roman"/>
          <w:sz w:val="24"/>
          <w:szCs w:val="24"/>
        </w:rPr>
        <w:t>ше</w:t>
      </w:r>
      <w:r w:rsidR="00CE0BFD" w:rsidRPr="00CE0BFD">
        <w:rPr>
          <w:rFonts w:ascii="Arial" w:hAnsi="Arial" w:cs="Arial"/>
          <w:color w:val="333333"/>
          <w:sz w:val="11"/>
          <w:szCs w:val="11"/>
          <w:shd w:val="clear" w:color="auto" w:fill="FFFFFF"/>
        </w:rPr>
        <w:t xml:space="preserve"> </w:t>
      </w:r>
      <w:r w:rsidR="00CE0BFD" w:rsidRPr="00CE0BFD">
        <w:rPr>
          <w:rFonts w:ascii="Times New Roman" w:hAnsi="Times New Roman" w:cs="Times New Roman"/>
          <w:color w:val="333333"/>
          <w:sz w:val="24"/>
          <w:szCs w:val="24"/>
          <w:shd w:val="clear" w:color="auto" w:fill="FFFFFF"/>
        </w:rPr>
        <w:t>предназначение</w:t>
      </w:r>
      <w:r w:rsidR="00FA53CE">
        <w:rPr>
          <w:rFonts w:ascii="Times New Roman" w:hAnsi="Times New Roman" w:cs="Times New Roman"/>
          <w:sz w:val="24"/>
          <w:szCs w:val="24"/>
        </w:rPr>
        <w:t xml:space="preserve"> - всё будет </w:t>
      </w:r>
      <w:r w:rsidR="00FA53CE" w:rsidRPr="00FA53CE">
        <w:rPr>
          <w:rFonts w:ascii="Times New Roman" w:hAnsi="Times New Roman" w:cs="Times New Roman"/>
          <w:b/>
          <w:sz w:val="24"/>
          <w:szCs w:val="24"/>
        </w:rPr>
        <w:t>путём</w:t>
      </w:r>
      <w:r w:rsidR="00CE0BFD">
        <w:rPr>
          <w:rFonts w:ascii="Times New Roman" w:hAnsi="Times New Roman" w:cs="Times New Roman"/>
          <w:sz w:val="24"/>
          <w:szCs w:val="24"/>
        </w:rPr>
        <w:t xml:space="preserve"> -</w:t>
      </w:r>
      <w:r>
        <w:rPr>
          <w:rFonts w:ascii="Times New Roman" w:hAnsi="Times New Roman" w:cs="Times New Roman"/>
          <w:sz w:val="24"/>
          <w:szCs w:val="24"/>
        </w:rPr>
        <w:t xml:space="preserve"> спас</w:t>
      </w:r>
      <w:r w:rsidR="009721F6">
        <w:rPr>
          <w:rFonts w:ascii="Times New Roman" w:hAnsi="Times New Roman" w:cs="Times New Roman"/>
          <w:sz w:val="24"/>
          <w:szCs w:val="24"/>
        </w:rPr>
        <w:t>ение России и земной цивилизации</w:t>
      </w:r>
      <w:r w:rsidR="00387CE8">
        <w:rPr>
          <w:rFonts w:ascii="Times New Roman" w:hAnsi="Times New Roman" w:cs="Times New Roman"/>
          <w:sz w:val="24"/>
          <w:szCs w:val="24"/>
        </w:rPr>
        <w:t xml:space="preserve">. </w:t>
      </w:r>
      <w:r w:rsidR="00387CE8" w:rsidRPr="00387CE8">
        <w:rPr>
          <w:rFonts w:ascii="Times New Roman" w:hAnsi="Times New Roman" w:cs="Times New Roman"/>
          <w:sz w:val="24"/>
          <w:szCs w:val="24"/>
        </w:rPr>
        <w:t>Миссия</w:t>
      </w:r>
      <w:r w:rsidR="00860608">
        <w:rPr>
          <w:rFonts w:ascii="Times New Roman" w:hAnsi="Times New Roman" w:cs="Times New Roman"/>
          <w:sz w:val="24"/>
          <w:szCs w:val="24"/>
        </w:rPr>
        <w:t xml:space="preserve"> же</w:t>
      </w:r>
      <w:r w:rsidR="00387CE8" w:rsidRPr="00387CE8">
        <w:rPr>
          <w:rFonts w:ascii="Times New Roman" w:hAnsi="Times New Roman" w:cs="Times New Roman"/>
          <w:sz w:val="24"/>
          <w:szCs w:val="24"/>
        </w:rPr>
        <w:t xml:space="preserve"> </w:t>
      </w:r>
      <w:r w:rsidRPr="00387CE8">
        <w:rPr>
          <w:rFonts w:ascii="Times New Roman" w:hAnsi="Times New Roman" w:cs="Times New Roman"/>
          <w:sz w:val="24"/>
          <w:szCs w:val="24"/>
        </w:rPr>
        <w:t>предателя Горбачёва</w:t>
      </w:r>
      <w:r w:rsidR="00EC17CA">
        <w:rPr>
          <w:rFonts w:ascii="Times New Roman" w:hAnsi="Times New Roman" w:cs="Times New Roman"/>
          <w:sz w:val="24"/>
          <w:szCs w:val="24"/>
        </w:rPr>
        <w:t>, который</w:t>
      </w:r>
      <w:r w:rsidR="009721F6">
        <w:rPr>
          <w:rFonts w:ascii="Times New Roman" w:hAnsi="Times New Roman" w:cs="Times New Roman"/>
          <w:sz w:val="24"/>
          <w:szCs w:val="24"/>
        </w:rPr>
        <w:t xml:space="preserve"> </w:t>
      </w:r>
      <w:r w:rsidR="00EC17CA">
        <w:rPr>
          <w:rFonts w:ascii="Times New Roman" w:hAnsi="Times New Roman" w:cs="Times New Roman"/>
          <w:sz w:val="24"/>
          <w:szCs w:val="24"/>
        </w:rPr>
        <w:t xml:space="preserve">сначала курочек ощипывал для оккупантов, а потом ощипал и Россию </w:t>
      </w:r>
      <w:r w:rsidR="009721F6">
        <w:rPr>
          <w:rFonts w:ascii="Times New Roman" w:hAnsi="Times New Roman" w:cs="Times New Roman"/>
          <w:sz w:val="24"/>
          <w:szCs w:val="24"/>
        </w:rPr>
        <w:t>-</w:t>
      </w:r>
      <w:r>
        <w:rPr>
          <w:rFonts w:ascii="Times New Roman" w:hAnsi="Times New Roman" w:cs="Times New Roman"/>
          <w:sz w:val="24"/>
          <w:szCs w:val="24"/>
        </w:rPr>
        <w:t xml:space="preserve"> </w:t>
      </w:r>
      <w:r w:rsidRPr="008B202A">
        <w:rPr>
          <w:rFonts w:ascii="Times New Roman" w:hAnsi="Times New Roman" w:cs="Times New Roman"/>
          <w:b/>
          <w:sz w:val="24"/>
          <w:szCs w:val="24"/>
        </w:rPr>
        <w:t>кро</w:t>
      </w:r>
      <w:r w:rsidR="00387CE8">
        <w:rPr>
          <w:rFonts w:ascii="Times New Roman" w:hAnsi="Times New Roman" w:cs="Times New Roman"/>
          <w:b/>
          <w:sz w:val="24"/>
          <w:szCs w:val="24"/>
        </w:rPr>
        <w:t>вавым</w:t>
      </w:r>
      <w:r w:rsidRPr="008B202A">
        <w:rPr>
          <w:rFonts w:ascii="Times New Roman" w:hAnsi="Times New Roman" w:cs="Times New Roman"/>
          <w:b/>
          <w:sz w:val="24"/>
          <w:szCs w:val="24"/>
        </w:rPr>
        <w:t xml:space="preserve"> пятно</w:t>
      </w:r>
      <w:r w:rsidR="00387CE8">
        <w:rPr>
          <w:rFonts w:ascii="Times New Roman" w:hAnsi="Times New Roman" w:cs="Times New Roman"/>
          <w:b/>
          <w:sz w:val="24"/>
          <w:szCs w:val="24"/>
        </w:rPr>
        <w:t>м</w:t>
      </w:r>
      <w:r w:rsidRPr="008B202A">
        <w:rPr>
          <w:rFonts w:ascii="Times New Roman" w:hAnsi="Times New Roman" w:cs="Times New Roman"/>
          <w:b/>
          <w:sz w:val="24"/>
          <w:szCs w:val="24"/>
        </w:rPr>
        <w:t xml:space="preserve"> на лбу</w:t>
      </w:r>
      <w:r w:rsidR="00387CE8">
        <w:rPr>
          <w:rFonts w:ascii="Times New Roman" w:hAnsi="Times New Roman" w:cs="Times New Roman"/>
          <w:sz w:val="24"/>
          <w:szCs w:val="24"/>
        </w:rPr>
        <w:t xml:space="preserve"> </w:t>
      </w:r>
      <w:r w:rsidR="00387CE8" w:rsidRPr="00387CE8">
        <w:rPr>
          <w:rFonts w:ascii="Times New Roman" w:hAnsi="Times New Roman" w:cs="Times New Roman"/>
          <w:b/>
          <w:sz w:val="24"/>
          <w:szCs w:val="24"/>
        </w:rPr>
        <w:t>написана.</w:t>
      </w:r>
    </w:p>
    <w:p w:rsidR="005E2DAA" w:rsidRDefault="00AD0108" w:rsidP="00AD0108">
      <w:pPr>
        <w:shd w:val="clear" w:color="auto" w:fill="FFFFFF"/>
        <w:spacing w:after="0" w:line="240" w:lineRule="auto"/>
        <w:jc w:val="both"/>
        <w:textAlignment w:val="baseline"/>
        <w:rPr>
          <w:rFonts w:ascii="Times New Roman" w:hAnsi="Times New Roman" w:cs="Times New Roman"/>
          <w:sz w:val="24"/>
          <w:szCs w:val="24"/>
        </w:rPr>
      </w:pPr>
      <w:r w:rsidRPr="00893696">
        <w:rPr>
          <w:rFonts w:ascii="Times New Roman" w:hAnsi="Times New Roman" w:cs="Times New Roman"/>
          <w:b/>
          <w:i/>
          <w:sz w:val="24"/>
          <w:szCs w:val="24"/>
        </w:rPr>
        <w:lastRenderedPageBreak/>
        <w:t xml:space="preserve">   </w:t>
      </w:r>
      <w:r>
        <w:rPr>
          <w:rFonts w:ascii="Times New Roman" w:hAnsi="Times New Roman" w:cs="Times New Roman"/>
          <w:sz w:val="24"/>
          <w:szCs w:val="24"/>
        </w:rPr>
        <w:t>Вам же</w:t>
      </w:r>
      <w:r w:rsidRPr="00893696">
        <w:rPr>
          <w:rFonts w:ascii="Times New Roman" w:hAnsi="Times New Roman" w:cs="Times New Roman"/>
          <w:sz w:val="24"/>
          <w:szCs w:val="24"/>
        </w:rPr>
        <w:t>, как и всему роду человеческому, есть о чём задуматься и</w:t>
      </w:r>
      <w:r>
        <w:rPr>
          <w:rFonts w:ascii="Times New Roman" w:hAnsi="Times New Roman" w:cs="Times New Roman"/>
          <w:sz w:val="24"/>
          <w:szCs w:val="24"/>
        </w:rPr>
        <w:t xml:space="preserve"> есть</w:t>
      </w:r>
      <w:r w:rsidRPr="00893696">
        <w:rPr>
          <w:rFonts w:ascii="Times New Roman" w:hAnsi="Times New Roman" w:cs="Times New Roman"/>
          <w:sz w:val="24"/>
          <w:szCs w:val="24"/>
        </w:rPr>
        <w:t xml:space="preserve"> что терять. </w:t>
      </w:r>
      <w:r>
        <w:rPr>
          <w:rFonts w:ascii="Times New Roman" w:hAnsi="Times New Roman" w:cs="Times New Roman"/>
          <w:sz w:val="24"/>
          <w:szCs w:val="24"/>
        </w:rPr>
        <w:t>Вы</w:t>
      </w:r>
      <w:r w:rsidRPr="00893696">
        <w:rPr>
          <w:rFonts w:ascii="Times New Roman" w:hAnsi="Times New Roman" w:cs="Times New Roman"/>
          <w:sz w:val="24"/>
          <w:szCs w:val="24"/>
        </w:rPr>
        <w:t xml:space="preserve">, как мне представляется, в отличие от </w:t>
      </w:r>
      <w:r>
        <w:rPr>
          <w:rFonts w:ascii="Times New Roman" w:hAnsi="Times New Roman" w:cs="Times New Roman"/>
          <w:sz w:val="24"/>
          <w:szCs w:val="24"/>
        </w:rPr>
        <w:t xml:space="preserve">Германа </w:t>
      </w:r>
      <w:r w:rsidRPr="00893696">
        <w:rPr>
          <w:rFonts w:ascii="Times New Roman" w:hAnsi="Times New Roman" w:cs="Times New Roman"/>
          <w:sz w:val="24"/>
          <w:szCs w:val="24"/>
        </w:rPr>
        <w:t xml:space="preserve">Грефа, человек разумный. </w:t>
      </w:r>
    </w:p>
    <w:p w:rsidR="00AD0108" w:rsidRPr="00893696" w:rsidRDefault="005E2DAA" w:rsidP="00AD0108">
      <w:pPr>
        <w:shd w:val="clear" w:color="auto" w:fill="FFFFFF"/>
        <w:spacing w:after="0" w:line="240" w:lineRule="auto"/>
        <w:jc w:val="both"/>
        <w:textAlignment w:val="baseline"/>
        <w:rPr>
          <w:rFonts w:ascii="Times New Roman" w:eastAsia="Times New Roman" w:hAnsi="Times New Roman" w:cs="Times New Roman"/>
          <w:bCs/>
          <w:color w:val="000000" w:themeColor="text1"/>
          <w:sz w:val="24"/>
          <w:szCs w:val="24"/>
          <w:lang w:eastAsia="ru-RU"/>
        </w:rPr>
      </w:pPr>
      <w:r>
        <w:rPr>
          <w:rFonts w:ascii="Times New Roman" w:hAnsi="Times New Roman" w:cs="Times New Roman"/>
          <w:sz w:val="24"/>
          <w:szCs w:val="24"/>
        </w:rPr>
        <w:t xml:space="preserve">   </w:t>
      </w:r>
      <w:r w:rsidR="00AD0108" w:rsidRPr="00893696">
        <w:rPr>
          <w:rFonts w:ascii="Times New Roman" w:hAnsi="Times New Roman" w:cs="Times New Roman"/>
          <w:sz w:val="24"/>
          <w:szCs w:val="24"/>
        </w:rPr>
        <w:t xml:space="preserve">Понятно, что для апологетов теорий относительности </w:t>
      </w:r>
      <w:r w:rsidR="00AD0108">
        <w:rPr>
          <w:rFonts w:ascii="Times New Roman" w:hAnsi="Times New Roman" w:cs="Times New Roman"/>
          <w:sz w:val="24"/>
          <w:szCs w:val="24"/>
        </w:rPr>
        <w:t xml:space="preserve">- </w:t>
      </w:r>
      <w:r w:rsidR="00AD0108" w:rsidRPr="00893696">
        <w:rPr>
          <w:rFonts w:ascii="Times New Roman" w:hAnsi="Times New Roman" w:cs="Times New Roman"/>
          <w:sz w:val="24"/>
          <w:szCs w:val="24"/>
        </w:rPr>
        <w:t>Эйнштейн - священная ко</w:t>
      </w:r>
      <w:r w:rsidR="00AD0108">
        <w:rPr>
          <w:rFonts w:ascii="Times New Roman" w:hAnsi="Times New Roman" w:cs="Times New Roman"/>
          <w:sz w:val="24"/>
          <w:szCs w:val="24"/>
        </w:rPr>
        <w:t>рова</w:t>
      </w:r>
      <w:r w:rsidR="000A2BCC">
        <w:rPr>
          <w:rFonts w:ascii="Times New Roman" w:hAnsi="Times New Roman" w:cs="Times New Roman"/>
          <w:sz w:val="24"/>
          <w:szCs w:val="24"/>
        </w:rPr>
        <w:t>, насильственно</w:t>
      </w:r>
      <w:r w:rsidR="00AD0108">
        <w:rPr>
          <w:rFonts w:ascii="Times New Roman" w:hAnsi="Times New Roman" w:cs="Times New Roman"/>
          <w:sz w:val="24"/>
          <w:szCs w:val="24"/>
        </w:rPr>
        <w:t xml:space="preserve"> </w:t>
      </w:r>
      <w:r w:rsidR="00860608">
        <w:rPr>
          <w:rFonts w:ascii="Times New Roman" w:hAnsi="Times New Roman" w:cs="Times New Roman"/>
          <w:sz w:val="24"/>
          <w:szCs w:val="24"/>
        </w:rPr>
        <w:t>внедрё</w:t>
      </w:r>
      <w:r w:rsidR="000A2BCC">
        <w:rPr>
          <w:rFonts w:ascii="Times New Roman" w:hAnsi="Times New Roman" w:cs="Times New Roman"/>
          <w:sz w:val="24"/>
          <w:szCs w:val="24"/>
        </w:rPr>
        <w:t>нная</w:t>
      </w:r>
      <w:r w:rsidR="0014661D">
        <w:rPr>
          <w:rFonts w:ascii="Times New Roman" w:hAnsi="Times New Roman" w:cs="Times New Roman"/>
          <w:sz w:val="24"/>
          <w:szCs w:val="24"/>
        </w:rPr>
        <w:t xml:space="preserve"> в стадо невежества</w:t>
      </w:r>
      <w:r w:rsidR="000A2BCC">
        <w:rPr>
          <w:rFonts w:ascii="Times New Roman" w:hAnsi="Times New Roman" w:cs="Times New Roman"/>
          <w:sz w:val="24"/>
          <w:szCs w:val="24"/>
        </w:rPr>
        <w:t xml:space="preserve"> «властью</w:t>
      </w:r>
      <w:r w:rsidR="00AD0108" w:rsidRPr="00893696">
        <w:rPr>
          <w:rFonts w:ascii="Times New Roman" w:hAnsi="Times New Roman" w:cs="Times New Roman"/>
          <w:sz w:val="24"/>
          <w:szCs w:val="24"/>
        </w:rPr>
        <w:t xml:space="preserve"> тьмы», котор</w:t>
      </w:r>
      <w:r>
        <w:rPr>
          <w:rFonts w:ascii="Times New Roman" w:hAnsi="Times New Roman" w:cs="Times New Roman"/>
          <w:sz w:val="24"/>
          <w:szCs w:val="24"/>
        </w:rPr>
        <w:t xml:space="preserve">ую можно доить до бесконечности. </w:t>
      </w:r>
      <w:r w:rsidR="00AD0108">
        <w:rPr>
          <w:rFonts w:ascii="Times New Roman" w:hAnsi="Times New Roman" w:cs="Times New Roman"/>
          <w:sz w:val="24"/>
          <w:szCs w:val="24"/>
        </w:rPr>
        <w:t>Сегодня н</w:t>
      </w:r>
      <w:r w:rsidR="00AD0108" w:rsidRPr="00893696">
        <w:rPr>
          <w:rFonts w:ascii="Times New Roman" w:hAnsi="Times New Roman" w:cs="Times New Roman"/>
          <w:sz w:val="24"/>
          <w:szCs w:val="24"/>
        </w:rPr>
        <w:t>евежество этих теорий - тайна за семью печатями, о котор</w:t>
      </w:r>
      <w:r w:rsidR="00AD0108">
        <w:rPr>
          <w:rFonts w:ascii="Times New Roman" w:hAnsi="Times New Roman" w:cs="Times New Roman"/>
          <w:sz w:val="24"/>
          <w:szCs w:val="24"/>
        </w:rPr>
        <w:t>ой, кроме базара, никто не догадывается</w:t>
      </w:r>
      <w:r w:rsidR="00AD0108" w:rsidRPr="00893696">
        <w:rPr>
          <w:rFonts w:ascii="Times New Roman" w:hAnsi="Times New Roman" w:cs="Times New Roman"/>
          <w:sz w:val="24"/>
          <w:szCs w:val="24"/>
        </w:rPr>
        <w:t xml:space="preserve">. Поэтому, дальнейшее </w:t>
      </w:r>
      <w:r w:rsidR="00AD0108" w:rsidRPr="00893696">
        <w:rPr>
          <w:rFonts w:ascii="Times New Roman" w:hAnsi="Times New Roman" w:cs="Times New Roman"/>
          <w:b/>
          <w:i/>
          <w:sz w:val="24"/>
          <w:szCs w:val="24"/>
        </w:rPr>
        <w:t xml:space="preserve">«покровительство невежества </w:t>
      </w:r>
      <w:r w:rsidR="001C5F13">
        <w:rPr>
          <w:rFonts w:ascii="Times New Roman" w:hAnsi="Times New Roman" w:cs="Times New Roman"/>
          <w:b/>
          <w:i/>
          <w:sz w:val="24"/>
          <w:szCs w:val="24"/>
        </w:rPr>
        <w:t xml:space="preserve">суть </w:t>
      </w:r>
      <w:r w:rsidR="00AD0108" w:rsidRPr="00893696">
        <w:rPr>
          <w:rFonts w:ascii="Times New Roman" w:hAnsi="Times New Roman" w:cs="Times New Roman"/>
          <w:b/>
          <w:i/>
          <w:sz w:val="24"/>
          <w:szCs w:val="24"/>
        </w:rPr>
        <w:t>самыми ожесточёнными врагами человечества»,</w:t>
      </w:r>
      <w:r w:rsidR="00AD0108" w:rsidRPr="00893696">
        <w:rPr>
          <w:rFonts w:ascii="Times New Roman" w:hAnsi="Times New Roman" w:cs="Times New Roman"/>
          <w:sz w:val="24"/>
          <w:szCs w:val="24"/>
        </w:rPr>
        <w:t xml:space="preserve"> не может привести ни к чему, кроме окончательной деградации общественного сознания. Этой деградацией общественного сознания не преминет воспользоваться </w:t>
      </w:r>
      <w:r w:rsidR="00AD0108" w:rsidRPr="00893696">
        <w:rPr>
          <w:rFonts w:ascii="Times New Roman" w:hAnsi="Times New Roman" w:cs="Times New Roman"/>
          <w:color w:val="000000" w:themeColor="text1"/>
          <w:sz w:val="24"/>
          <w:szCs w:val="24"/>
        </w:rPr>
        <w:t xml:space="preserve">«мировое правительство с диктаторскими полномочиями демонтировать нашу наукоёмкую промышленность и науку» и «разделить страну на </w:t>
      </w:r>
      <w:r w:rsidR="00AD0108">
        <w:rPr>
          <w:rFonts w:ascii="Times New Roman" w:eastAsia="Times New Roman" w:hAnsi="Times New Roman" w:cs="Times New Roman"/>
          <w:color w:val="1B1B1B"/>
          <w:sz w:val="24"/>
          <w:szCs w:val="24"/>
          <w:lang w:eastAsia="ru-RU"/>
        </w:rPr>
        <w:t xml:space="preserve">52 </w:t>
      </w:r>
      <w:proofErr w:type="gramStart"/>
      <w:r w:rsidR="00AD0108">
        <w:rPr>
          <w:rFonts w:ascii="Times New Roman" w:eastAsia="Times New Roman" w:hAnsi="Times New Roman" w:cs="Times New Roman"/>
          <w:color w:val="1B1B1B"/>
          <w:sz w:val="24"/>
          <w:szCs w:val="24"/>
          <w:lang w:eastAsia="ru-RU"/>
        </w:rPr>
        <w:t>карликовых</w:t>
      </w:r>
      <w:proofErr w:type="gramEnd"/>
      <w:r w:rsidR="00AD0108">
        <w:rPr>
          <w:rFonts w:ascii="Times New Roman" w:eastAsia="Times New Roman" w:hAnsi="Times New Roman" w:cs="Times New Roman"/>
          <w:color w:val="1B1B1B"/>
          <w:sz w:val="24"/>
          <w:szCs w:val="24"/>
          <w:lang w:eastAsia="ru-RU"/>
        </w:rPr>
        <w:t xml:space="preserve"> </w:t>
      </w:r>
      <w:r w:rsidR="00AD0108" w:rsidRPr="00893696">
        <w:rPr>
          <w:rFonts w:ascii="Times New Roman" w:eastAsia="Times New Roman" w:hAnsi="Times New Roman" w:cs="Times New Roman"/>
          <w:color w:val="1B1B1B"/>
          <w:sz w:val="24"/>
          <w:szCs w:val="24"/>
          <w:lang w:eastAsia="ru-RU"/>
        </w:rPr>
        <w:t>независимых  государства, конфликтующих между собой»,</w:t>
      </w:r>
      <w:r w:rsidR="00AD0108" w:rsidRPr="00893696">
        <w:rPr>
          <w:rFonts w:ascii="Times New Roman" w:hAnsi="Times New Roman" w:cs="Times New Roman"/>
          <w:color w:val="000000" w:themeColor="text1"/>
          <w:sz w:val="24"/>
          <w:szCs w:val="24"/>
        </w:rPr>
        <w:t xml:space="preserve"> </w:t>
      </w:r>
      <w:r w:rsidR="00AD0108" w:rsidRPr="00893696">
        <w:rPr>
          <w:rFonts w:ascii="Times New Roman" w:eastAsia="Times New Roman" w:hAnsi="Times New Roman" w:cs="Times New Roman"/>
          <w:bCs/>
          <w:color w:val="000000" w:themeColor="text1"/>
          <w:sz w:val="24"/>
          <w:szCs w:val="24"/>
          <w:lang w:eastAsia="ru-RU"/>
        </w:rPr>
        <w:t xml:space="preserve">как это уже было при Горбачёве в России, при Майдане на Украине, а также везде, где только ни побывала «власть тьмы».  </w:t>
      </w:r>
    </w:p>
    <w:p w:rsidR="00417074" w:rsidRPr="00B87A1A" w:rsidRDefault="00AD0108" w:rsidP="00AD0108">
      <w:pPr>
        <w:shd w:val="clear" w:color="auto" w:fill="FFFFFF"/>
        <w:spacing w:after="0" w:line="240" w:lineRule="auto"/>
        <w:jc w:val="both"/>
        <w:textAlignment w:val="baseline"/>
        <w:rPr>
          <w:rFonts w:ascii="Times New Roman" w:eastAsia="Times New Roman" w:hAnsi="Times New Roman" w:cs="Times New Roman"/>
          <w:b/>
          <w:bCs/>
          <w:i/>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 xml:space="preserve">   </w:t>
      </w:r>
      <w:proofErr w:type="gramStart"/>
      <w:r>
        <w:rPr>
          <w:rFonts w:ascii="Times New Roman" w:eastAsia="Times New Roman" w:hAnsi="Times New Roman" w:cs="Times New Roman"/>
          <w:bCs/>
          <w:color w:val="000000" w:themeColor="text1"/>
          <w:sz w:val="24"/>
          <w:szCs w:val="24"/>
          <w:lang w:eastAsia="ru-RU"/>
        </w:rPr>
        <w:t>Перед Вами</w:t>
      </w:r>
      <w:r w:rsidRPr="00893696">
        <w:rPr>
          <w:rFonts w:ascii="Times New Roman" w:eastAsia="Times New Roman" w:hAnsi="Times New Roman" w:cs="Times New Roman"/>
          <w:bCs/>
          <w:color w:val="000000" w:themeColor="text1"/>
          <w:sz w:val="24"/>
          <w:szCs w:val="24"/>
          <w:lang w:eastAsia="ru-RU"/>
        </w:rPr>
        <w:t xml:space="preserve"> выбор - либо покаяться, покориться и пойти, в очередной раз, на попятную - сдать Россию на поругание, как это сделал Горбачёв, и получить Нобелевскую премию мира за предательство или… </w:t>
      </w:r>
      <w:r w:rsidR="009812ED">
        <w:rPr>
          <w:rFonts w:ascii="Times New Roman" w:eastAsia="Times New Roman" w:hAnsi="Times New Roman" w:cs="Times New Roman"/>
          <w:b/>
          <w:bCs/>
          <w:i/>
          <w:color w:val="000000" w:themeColor="text1"/>
          <w:sz w:val="24"/>
          <w:szCs w:val="24"/>
          <w:lang w:eastAsia="ru-RU"/>
        </w:rPr>
        <w:t>«ч</w:t>
      </w:r>
      <w:r w:rsidRPr="00893696">
        <w:rPr>
          <w:rFonts w:ascii="Times New Roman" w:eastAsia="Times New Roman" w:hAnsi="Times New Roman" w:cs="Times New Roman"/>
          <w:b/>
          <w:bCs/>
          <w:i/>
          <w:color w:val="000000" w:themeColor="text1"/>
          <w:sz w:val="24"/>
          <w:szCs w:val="24"/>
          <w:lang w:eastAsia="ru-RU"/>
        </w:rPr>
        <w:t>то благородней духом покориться</w:t>
      </w:r>
      <w:r w:rsidRPr="00893696">
        <w:rPr>
          <w:rFonts w:ascii="Times New Roman" w:eastAsia="Times New Roman" w:hAnsi="Times New Roman" w:cs="Times New Roman"/>
          <w:bCs/>
          <w:color w:val="000000" w:themeColor="text1"/>
          <w:sz w:val="24"/>
          <w:szCs w:val="24"/>
          <w:lang w:eastAsia="ru-RU"/>
        </w:rPr>
        <w:t xml:space="preserve"> </w:t>
      </w:r>
      <w:r w:rsidRPr="00893696">
        <w:rPr>
          <w:rFonts w:ascii="Times New Roman" w:eastAsia="Times New Roman" w:hAnsi="Times New Roman" w:cs="Times New Roman"/>
          <w:b/>
          <w:bCs/>
          <w:i/>
          <w:color w:val="000000" w:themeColor="text1"/>
          <w:sz w:val="24"/>
          <w:szCs w:val="24"/>
          <w:lang w:eastAsia="ru-RU"/>
        </w:rPr>
        <w:t>пращам и стрелам яростной судьбы, иль ополчась</w:t>
      </w:r>
      <w:r w:rsidRPr="00893696">
        <w:rPr>
          <w:rFonts w:ascii="Times New Roman" w:eastAsia="Times New Roman" w:hAnsi="Times New Roman" w:cs="Times New Roman"/>
          <w:bCs/>
          <w:color w:val="000000" w:themeColor="text1"/>
          <w:sz w:val="24"/>
          <w:szCs w:val="24"/>
          <w:lang w:eastAsia="ru-RU"/>
        </w:rPr>
        <w:t> (по шекспировски)</w:t>
      </w:r>
      <w:r w:rsidRPr="00893696">
        <w:rPr>
          <w:rFonts w:ascii="Times New Roman" w:eastAsia="Times New Roman" w:hAnsi="Times New Roman" w:cs="Times New Roman"/>
          <w:color w:val="1B1B1B"/>
          <w:sz w:val="24"/>
          <w:szCs w:val="24"/>
          <w:lang w:eastAsia="ru-RU"/>
        </w:rPr>
        <w:t xml:space="preserve"> </w:t>
      </w:r>
      <w:r w:rsidRPr="00893696">
        <w:rPr>
          <w:rFonts w:ascii="Times New Roman" w:eastAsia="Times New Roman" w:hAnsi="Times New Roman" w:cs="Times New Roman"/>
          <w:b/>
          <w:bCs/>
          <w:i/>
          <w:color w:val="000000" w:themeColor="text1"/>
          <w:sz w:val="24"/>
          <w:szCs w:val="24"/>
          <w:lang w:eastAsia="ru-RU"/>
        </w:rPr>
        <w:t xml:space="preserve">на море смут сразить их </w:t>
      </w:r>
      <w:r w:rsidRPr="00893696">
        <w:rPr>
          <w:rFonts w:ascii="Times New Roman" w:eastAsia="Times New Roman" w:hAnsi="Times New Roman" w:cs="Times New Roman"/>
          <w:b/>
          <w:bCs/>
          <w:color w:val="000000" w:themeColor="text1"/>
          <w:sz w:val="24"/>
          <w:szCs w:val="24"/>
          <w:lang w:eastAsia="ru-RU"/>
        </w:rPr>
        <w:t>знаниями</w:t>
      </w:r>
      <w:r w:rsidRPr="00893696">
        <w:rPr>
          <w:rFonts w:ascii="Times New Roman" w:eastAsia="Times New Roman" w:hAnsi="Times New Roman" w:cs="Times New Roman"/>
          <w:b/>
          <w:bCs/>
          <w:i/>
          <w:color w:val="000000" w:themeColor="text1"/>
          <w:sz w:val="24"/>
          <w:szCs w:val="24"/>
          <w:lang w:eastAsia="ru-RU"/>
        </w:rPr>
        <w:t xml:space="preserve"> - противоборством -  быть или не быть - вот в чём вопрос?</w:t>
      </w:r>
      <w:r w:rsidR="00417074">
        <w:rPr>
          <w:rFonts w:ascii="Times New Roman" w:eastAsia="Times New Roman" w:hAnsi="Times New Roman" w:cs="Times New Roman"/>
          <w:b/>
          <w:bCs/>
          <w:i/>
          <w:color w:val="000000" w:themeColor="text1"/>
          <w:sz w:val="24"/>
          <w:szCs w:val="24"/>
          <w:lang w:eastAsia="ru-RU"/>
        </w:rPr>
        <w:t>»</w:t>
      </w:r>
      <w:proofErr w:type="gramEnd"/>
    </w:p>
    <w:p w:rsidR="00382A32" w:rsidRDefault="00AD0108" w:rsidP="00AD0108">
      <w:pPr>
        <w:shd w:val="clear" w:color="auto" w:fill="FFFFFF"/>
        <w:spacing w:after="0" w:line="240" w:lineRule="auto"/>
        <w:jc w:val="both"/>
        <w:rPr>
          <w:rFonts w:ascii="Times New Roman" w:hAnsi="Times New Roman" w:cs="Times New Roman"/>
          <w:sz w:val="24"/>
          <w:szCs w:val="24"/>
        </w:rPr>
      </w:pPr>
      <w:r w:rsidRPr="00893696">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A53CE" w:rsidRDefault="00AD0108" w:rsidP="00AD0108">
      <w:p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z w:val="24"/>
          <w:szCs w:val="24"/>
        </w:rPr>
        <w:t xml:space="preserve"> </w:t>
      </w:r>
      <w:r w:rsidR="009B4F80">
        <w:rPr>
          <w:rFonts w:ascii="Times New Roman" w:hAnsi="Times New Roman" w:cs="Times New Roman"/>
          <w:sz w:val="24"/>
          <w:szCs w:val="24"/>
        </w:rPr>
        <w:t>С</w:t>
      </w:r>
      <w:r w:rsidRPr="00893696">
        <w:rPr>
          <w:rFonts w:ascii="Times New Roman" w:hAnsi="Times New Roman" w:cs="Times New Roman"/>
          <w:sz w:val="24"/>
          <w:szCs w:val="24"/>
        </w:rPr>
        <w:t xml:space="preserve"> уважением, Владислав Черепенников.</w:t>
      </w:r>
      <w:r w:rsidRPr="00893696">
        <w:rPr>
          <w:rFonts w:ascii="Times New Roman" w:hAnsi="Times New Roman" w:cs="Times New Roman"/>
          <w:shd w:val="clear" w:color="auto" w:fill="FFFFFF"/>
        </w:rPr>
        <w:t xml:space="preserve"> </w:t>
      </w:r>
    </w:p>
    <w:p w:rsidR="006B0C0D" w:rsidRPr="00CA45DB" w:rsidRDefault="006B0C0D" w:rsidP="00AD0108">
      <w:pPr>
        <w:shd w:val="clear" w:color="auto" w:fill="FFFFFF"/>
        <w:spacing w:after="0" w:line="240" w:lineRule="auto"/>
        <w:jc w:val="both"/>
        <w:rPr>
          <w:rFonts w:ascii="Times New Roman" w:hAnsi="Times New Roman" w:cs="Times New Roman"/>
          <w:shd w:val="clear" w:color="auto" w:fill="FFFFFF"/>
        </w:rPr>
      </w:pPr>
    </w:p>
    <w:p w:rsidR="006B0C0D" w:rsidRDefault="006B0C0D" w:rsidP="006B0C0D">
      <w:pPr>
        <w:spacing w:after="0" w:line="240" w:lineRule="auto"/>
        <w:jc w:val="center"/>
        <w:rPr>
          <w:rFonts w:ascii="Times New Roman" w:hAnsi="Times New Roman" w:cs="Times New Roman"/>
          <w:b/>
          <w:sz w:val="24"/>
          <w:szCs w:val="24"/>
        </w:rPr>
      </w:pPr>
      <w:r w:rsidRPr="00F128E7">
        <w:rPr>
          <w:rFonts w:ascii="Times New Roman" w:hAnsi="Times New Roman" w:cs="Times New Roman"/>
          <w:b/>
          <w:sz w:val="24"/>
          <w:szCs w:val="24"/>
        </w:rPr>
        <w:t>Заключение</w:t>
      </w:r>
    </w:p>
    <w:p w:rsidR="006B0C0D" w:rsidRPr="00F128E7" w:rsidRDefault="006B0C0D" w:rsidP="006B0C0D">
      <w:pPr>
        <w:spacing w:after="0" w:line="240" w:lineRule="auto"/>
        <w:jc w:val="center"/>
        <w:rPr>
          <w:rFonts w:ascii="Times New Roman" w:hAnsi="Times New Roman" w:cs="Times New Roman"/>
          <w:b/>
          <w:sz w:val="24"/>
          <w:szCs w:val="24"/>
        </w:rPr>
      </w:pPr>
    </w:p>
    <w:p w:rsidR="006B0C0D" w:rsidRPr="000D4D68" w:rsidRDefault="006B0C0D" w:rsidP="006B0C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00710">
        <w:rPr>
          <w:rFonts w:ascii="Times New Roman" w:hAnsi="Times New Roman" w:cs="Times New Roman"/>
          <w:sz w:val="24"/>
          <w:szCs w:val="24"/>
        </w:rPr>
        <w:t>«До сих пор никому не удалось представить тяготение и электричество как два различных проявления одной и той же сущности. Сегодня наши фи</w:t>
      </w:r>
      <w:r>
        <w:rPr>
          <w:rFonts w:ascii="Times New Roman" w:hAnsi="Times New Roman" w:cs="Times New Roman"/>
          <w:sz w:val="24"/>
          <w:szCs w:val="24"/>
        </w:rPr>
        <w:t>зические теории, законы физики -</w:t>
      </w:r>
      <w:r w:rsidRPr="00C00710">
        <w:rPr>
          <w:rFonts w:ascii="Times New Roman" w:hAnsi="Times New Roman" w:cs="Times New Roman"/>
          <w:sz w:val="24"/>
          <w:szCs w:val="24"/>
        </w:rPr>
        <w:t xml:space="preserve"> множество разрозненных частей и обрывков, плохо сочетающихся друг с другом. Физика ещё не превратилась в единую</w:t>
      </w:r>
      <w:r>
        <w:rPr>
          <w:rFonts w:ascii="Times New Roman" w:hAnsi="Times New Roman" w:cs="Times New Roman"/>
          <w:sz w:val="24"/>
          <w:szCs w:val="24"/>
        </w:rPr>
        <w:t xml:space="preserve"> конструкцию, где каждая часть -</w:t>
      </w:r>
      <w:r w:rsidRPr="00C00710">
        <w:rPr>
          <w:rFonts w:ascii="Times New Roman" w:hAnsi="Times New Roman" w:cs="Times New Roman"/>
          <w:sz w:val="24"/>
          <w:szCs w:val="24"/>
        </w:rPr>
        <w:t xml:space="preserve"> на своём месте. Пока что мы имеем множество деталей, которые труд</w:t>
      </w:r>
      <w:r>
        <w:rPr>
          <w:rFonts w:ascii="Times New Roman" w:hAnsi="Times New Roman" w:cs="Times New Roman"/>
          <w:sz w:val="24"/>
          <w:szCs w:val="24"/>
        </w:rPr>
        <w:t xml:space="preserve">но подогнать друг к другу». </w:t>
      </w:r>
    </w:p>
    <w:p w:rsidR="006B0C0D" w:rsidRPr="00C00710" w:rsidRDefault="006B0C0D" w:rsidP="006B0C0D">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«Со времён Ньютона и до наших дней никто не мог описать механизм, скрытый за законом тяготения, не повторив того, что сказал Ньютон, не усложнив математики или не предсказав явлений, которых на самом деле не существует. Так что до сих пор у нас нет иной модели для гравитации, </w:t>
      </w:r>
      <w:proofErr w:type="gramStart"/>
      <w:r w:rsidRPr="00C00710">
        <w:rPr>
          <w:rFonts w:ascii="Times New Roman" w:hAnsi="Times New Roman" w:cs="Times New Roman"/>
          <w:sz w:val="24"/>
          <w:szCs w:val="24"/>
        </w:rPr>
        <w:t>к</w:t>
      </w:r>
      <w:r>
        <w:rPr>
          <w:rFonts w:ascii="Times New Roman" w:hAnsi="Times New Roman" w:cs="Times New Roman"/>
          <w:sz w:val="24"/>
          <w:szCs w:val="24"/>
        </w:rPr>
        <w:t>роме</w:t>
      </w:r>
      <w:proofErr w:type="gramEnd"/>
      <w:r>
        <w:rPr>
          <w:rFonts w:ascii="Times New Roman" w:hAnsi="Times New Roman" w:cs="Times New Roman"/>
          <w:sz w:val="24"/>
          <w:szCs w:val="24"/>
        </w:rPr>
        <w:t xml:space="preserve"> математической». </w:t>
      </w:r>
      <w:r w:rsidRPr="00C00710">
        <w:rPr>
          <w:rFonts w:ascii="Times New Roman" w:hAnsi="Times New Roman" w:cs="Times New Roman"/>
          <w:sz w:val="24"/>
          <w:szCs w:val="24"/>
        </w:rPr>
        <w:t xml:space="preserve"> </w:t>
      </w:r>
    </w:p>
    <w:p w:rsidR="006B0C0D" w:rsidRPr="000D4D68" w:rsidRDefault="006B0C0D" w:rsidP="006B0C0D">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«Ньютон не строил об этом догадок. Ему было достаточно открыть, что происходит, не входя в механизм происходящего. Но никто другой с тех пор никакого механизма не открыл. Все физические законы отличаются в этом отношении своим абстрактным характером. Почему мы можем пользоваться математикой для описания законов, не зная их причины? Никто этого не знает. Мы продолжаем идти по этой дороге, потому что на ней вс</w:t>
      </w:r>
      <w:r>
        <w:rPr>
          <w:rFonts w:ascii="Times New Roman" w:hAnsi="Times New Roman" w:cs="Times New Roman"/>
          <w:sz w:val="24"/>
          <w:szCs w:val="24"/>
        </w:rPr>
        <w:t xml:space="preserve">ё ещё происходят открытия». </w:t>
      </w:r>
    </w:p>
    <w:p w:rsidR="006B0C0D" w:rsidRPr="00C00710" w:rsidRDefault="006B0C0D" w:rsidP="006B0C0D">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«Если бы существовал только один закон такого характера, то это было бы интересным, хотя и досадным исключением. Но, оказывается, чем больше мы исследуем, чем больше законов мы открываем, чем глубже проникаем в природу, тем более хронической становится болезнь. Каждый наш закон – чисто математическое утверждение, притом доволь</w:t>
      </w:r>
      <w:r>
        <w:rPr>
          <w:rFonts w:ascii="Times New Roman" w:hAnsi="Times New Roman" w:cs="Times New Roman"/>
          <w:sz w:val="24"/>
          <w:szCs w:val="24"/>
        </w:rPr>
        <w:t xml:space="preserve">но сложное и </w:t>
      </w:r>
      <w:proofErr w:type="gramStart"/>
      <w:r>
        <w:rPr>
          <w:rFonts w:ascii="Times New Roman" w:hAnsi="Times New Roman" w:cs="Times New Roman"/>
          <w:sz w:val="24"/>
          <w:szCs w:val="24"/>
        </w:rPr>
        <w:t>мало понятное</w:t>
      </w:r>
      <w:proofErr w:type="gramEnd"/>
      <w:r>
        <w:rPr>
          <w:rFonts w:ascii="Times New Roman" w:hAnsi="Times New Roman" w:cs="Times New Roman"/>
          <w:sz w:val="24"/>
          <w:szCs w:val="24"/>
        </w:rPr>
        <w:t xml:space="preserve">». </w:t>
      </w:r>
      <w:r w:rsidRPr="00C00710">
        <w:rPr>
          <w:rFonts w:ascii="Times New Roman" w:hAnsi="Times New Roman" w:cs="Times New Roman"/>
          <w:sz w:val="24"/>
          <w:szCs w:val="24"/>
        </w:rPr>
        <w:t xml:space="preserve">  </w:t>
      </w:r>
    </w:p>
    <w:p w:rsidR="006B0C0D" w:rsidRPr="00C00710" w:rsidRDefault="006B0C0D" w:rsidP="006B0C0D">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«Не в меньшей степени сложный характер имеют силы взаимодействия протона с нейтроном и нейтрона с протоном. До сих пор мы не знаем механизма, определяющего эти силы, не знаем</w:t>
      </w:r>
      <w:r>
        <w:rPr>
          <w:rFonts w:ascii="Times New Roman" w:hAnsi="Times New Roman" w:cs="Times New Roman"/>
          <w:sz w:val="24"/>
          <w:szCs w:val="24"/>
        </w:rPr>
        <w:t xml:space="preserve"> способа их понять». Ричард Фейнман</w:t>
      </w:r>
    </w:p>
    <w:p w:rsidR="006B0C0D" w:rsidRPr="00DE1C41" w:rsidRDefault="006B0C0D" w:rsidP="006B0C0D">
      <w:pPr>
        <w:widowControl w:val="0"/>
        <w:shd w:val="clear" w:color="auto" w:fill="FFFFFF"/>
        <w:tabs>
          <w:tab w:val="left" w:pos="9639"/>
        </w:tabs>
        <w:adjustRightInd w:val="0"/>
        <w:snapToGrid w:val="0"/>
        <w:spacing w:after="0" w:line="240" w:lineRule="auto"/>
        <w:jc w:val="both"/>
        <w:rPr>
          <w:rFonts w:ascii="Times New Roman" w:hAnsi="Times New Roman" w:cs="Times New Roman"/>
          <w:sz w:val="24"/>
          <w:szCs w:val="24"/>
        </w:rPr>
      </w:pPr>
      <w:r w:rsidRPr="00DE1C41">
        <w:rPr>
          <w:rFonts w:ascii="Times New Roman" w:hAnsi="Times New Roman" w:cs="Times New Roman"/>
          <w:b/>
          <w:i/>
          <w:sz w:val="24"/>
          <w:szCs w:val="24"/>
        </w:rPr>
        <w:t xml:space="preserve">   «Когда мы настолько продвинемся вперед, что сможем </w:t>
      </w:r>
      <w:r w:rsidRPr="00DE1C41">
        <w:rPr>
          <w:rFonts w:ascii="Times New Roman" w:hAnsi="Times New Roman" w:cs="Times New Roman"/>
          <w:b/>
          <w:i/>
          <w:spacing w:val="-1"/>
          <w:sz w:val="24"/>
          <w:szCs w:val="24"/>
        </w:rPr>
        <w:t xml:space="preserve">дать механику эфира, то в неё, разумеется, войдет и многое </w:t>
      </w:r>
      <w:r w:rsidRPr="00DE1C41">
        <w:rPr>
          <w:rFonts w:ascii="Times New Roman" w:hAnsi="Times New Roman" w:cs="Times New Roman"/>
          <w:b/>
          <w:i/>
          <w:sz w:val="24"/>
          <w:szCs w:val="24"/>
        </w:rPr>
        <w:t>такое, что теперь по необходимости причисляется к физике»</w:t>
      </w:r>
      <w:r>
        <w:rPr>
          <w:rFonts w:ascii="Times New Roman" w:hAnsi="Times New Roman" w:cs="Times New Roman"/>
          <w:b/>
          <w:i/>
          <w:sz w:val="24"/>
          <w:szCs w:val="24"/>
        </w:rPr>
        <w:t xml:space="preserve">                                                                                                         </w:t>
      </w:r>
      <w:r>
        <w:rPr>
          <w:rFonts w:ascii="Times New Roman" w:hAnsi="Times New Roman" w:cs="Times New Roman"/>
          <w:sz w:val="24"/>
          <w:szCs w:val="24"/>
        </w:rPr>
        <w:t>Фридрих Энгельс</w:t>
      </w:r>
      <w:r w:rsidRPr="00DE1C41">
        <w:rPr>
          <w:b/>
          <w:i/>
          <w:color w:val="2F373E"/>
          <w:sz w:val="24"/>
          <w:szCs w:val="24"/>
        </w:rPr>
        <w:t xml:space="preserve">                                                              </w:t>
      </w:r>
      <w:r w:rsidRPr="00DE1C41">
        <w:rPr>
          <w:b/>
          <w:i/>
          <w:color w:val="000000"/>
          <w:sz w:val="24"/>
          <w:szCs w:val="24"/>
        </w:rPr>
        <w:t xml:space="preserve">                                                                  </w:t>
      </w:r>
    </w:p>
    <w:p w:rsidR="006B0C0D" w:rsidRDefault="006B0C0D" w:rsidP="006B0C0D">
      <w:pPr>
        <w:pStyle w:val="1"/>
        <w:shd w:val="clear" w:color="auto" w:fill="F6F6F6"/>
        <w:spacing w:before="0" w:line="240" w:lineRule="auto"/>
        <w:jc w:val="both"/>
        <w:rPr>
          <w:rFonts w:ascii="Times New Roman" w:hAnsi="Times New Roman" w:cs="Times New Roman"/>
          <w:b w:val="0"/>
          <w:bCs w:val="0"/>
          <w:color w:val="000000"/>
          <w:sz w:val="24"/>
          <w:szCs w:val="24"/>
        </w:rPr>
      </w:pPr>
      <w:r w:rsidRPr="00F42670">
        <w:rPr>
          <w:rFonts w:ascii="Times New Roman" w:hAnsi="Times New Roman" w:cs="Times New Roman"/>
          <w:i/>
          <w:color w:val="000000" w:themeColor="text1"/>
          <w:sz w:val="24"/>
          <w:szCs w:val="24"/>
        </w:rPr>
        <w:lastRenderedPageBreak/>
        <w:t xml:space="preserve">   «Зрелая теория, в которой физические факты будут механически объяснены, будет построена теми, кто, вопрошая самое природу, сумеет найти единственно верное решение вопросов, поставленных математической теорией» </w:t>
      </w:r>
      <w:r w:rsidRPr="00947377">
        <w:rPr>
          <w:i/>
          <w:color w:val="000000" w:themeColor="text1"/>
          <w:sz w:val="24"/>
          <w:szCs w:val="24"/>
        </w:rPr>
        <w:t xml:space="preserve"> </w:t>
      </w:r>
      <w:r w:rsidRPr="00E0513B">
        <w:rPr>
          <w:rFonts w:ascii="Times New Roman" w:hAnsi="Times New Roman" w:cs="Times New Roman"/>
          <w:b w:val="0"/>
          <w:color w:val="333333"/>
          <w:sz w:val="24"/>
          <w:szCs w:val="24"/>
          <w:shd w:val="clear" w:color="auto" w:fill="FFFFFF"/>
        </w:rPr>
        <w:t xml:space="preserve">Джеймс Клерк </w:t>
      </w:r>
      <w:r w:rsidRPr="00E0513B">
        <w:rPr>
          <w:rFonts w:ascii="Times New Roman" w:hAnsi="Times New Roman" w:cs="Times New Roman"/>
          <w:b w:val="0"/>
          <w:bCs w:val="0"/>
          <w:color w:val="000000"/>
          <w:sz w:val="24"/>
          <w:szCs w:val="24"/>
        </w:rPr>
        <w:t>Максвелл</w:t>
      </w:r>
    </w:p>
    <w:p w:rsidR="006B0C0D" w:rsidRPr="0055119F" w:rsidRDefault="006B0C0D" w:rsidP="006B0C0D">
      <w:pPr>
        <w:spacing w:after="0" w:line="240" w:lineRule="auto"/>
      </w:pPr>
    </w:p>
    <w:p w:rsidR="006B0C0D" w:rsidRPr="00EC138A" w:rsidRDefault="006B0C0D" w:rsidP="006B0C0D">
      <w:pPr>
        <w:spacing w:after="0" w:line="240" w:lineRule="auto"/>
        <w:jc w:val="both"/>
        <w:rPr>
          <w:rFonts w:ascii="Times New Roman" w:hAnsi="Times New Roman" w:cs="Times New Roman"/>
          <w:sz w:val="24"/>
          <w:szCs w:val="24"/>
        </w:rPr>
      </w:pPr>
      <w:r w:rsidRPr="00F128E7">
        <w:rPr>
          <w:rFonts w:ascii="Times New Roman" w:hAnsi="Times New Roman" w:cs="Times New Roman"/>
          <w:sz w:val="24"/>
          <w:szCs w:val="24"/>
        </w:rPr>
        <w:t xml:space="preserve">   </w:t>
      </w:r>
      <w:proofErr w:type="gramStart"/>
      <w:r w:rsidRPr="00F128E7">
        <w:rPr>
          <w:rFonts w:ascii="Times New Roman" w:hAnsi="Times New Roman" w:cs="Times New Roman"/>
          <w:sz w:val="24"/>
          <w:szCs w:val="24"/>
        </w:rPr>
        <w:t xml:space="preserve">Перефразируя </w:t>
      </w:r>
      <w:r>
        <w:rPr>
          <w:rFonts w:ascii="Times New Roman" w:hAnsi="Times New Roman" w:cs="Times New Roman"/>
          <w:sz w:val="24"/>
          <w:szCs w:val="24"/>
        </w:rPr>
        <w:t>констатацию Ричардом Фейнманом факта неудовлетворённости учёных современным «</w:t>
      </w:r>
      <w:r w:rsidRPr="00C00710">
        <w:rPr>
          <w:rFonts w:ascii="Times New Roman" w:hAnsi="Times New Roman" w:cs="Times New Roman"/>
          <w:sz w:val="24"/>
          <w:szCs w:val="24"/>
        </w:rPr>
        <w:t>не зна</w:t>
      </w:r>
      <w:r>
        <w:rPr>
          <w:rFonts w:ascii="Times New Roman" w:hAnsi="Times New Roman" w:cs="Times New Roman"/>
          <w:sz w:val="24"/>
          <w:szCs w:val="24"/>
        </w:rPr>
        <w:t>ни</w:t>
      </w:r>
      <w:r w:rsidRPr="00C00710">
        <w:rPr>
          <w:rFonts w:ascii="Times New Roman" w:hAnsi="Times New Roman" w:cs="Times New Roman"/>
          <w:sz w:val="24"/>
          <w:szCs w:val="24"/>
        </w:rPr>
        <w:t>ем механизма, определяющего эти силы, не зна</w:t>
      </w:r>
      <w:r>
        <w:rPr>
          <w:rFonts w:ascii="Times New Roman" w:hAnsi="Times New Roman" w:cs="Times New Roman"/>
          <w:sz w:val="24"/>
          <w:szCs w:val="24"/>
        </w:rPr>
        <w:t>ни</w:t>
      </w:r>
      <w:r w:rsidRPr="00C00710">
        <w:rPr>
          <w:rFonts w:ascii="Times New Roman" w:hAnsi="Times New Roman" w:cs="Times New Roman"/>
          <w:sz w:val="24"/>
          <w:szCs w:val="24"/>
        </w:rPr>
        <w:t>ем</w:t>
      </w:r>
      <w:r>
        <w:rPr>
          <w:rFonts w:ascii="Times New Roman" w:hAnsi="Times New Roman" w:cs="Times New Roman"/>
          <w:sz w:val="24"/>
          <w:szCs w:val="24"/>
        </w:rPr>
        <w:t xml:space="preserve"> способа их понять», и программные заявления  </w:t>
      </w:r>
      <w:r w:rsidRPr="00E0513B">
        <w:rPr>
          <w:rFonts w:ascii="Times New Roman" w:hAnsi="Times New Roman" w:cs="Times New Roman"/>
          <w:color w:val="333333"/>
          <w:sz w:val="24"/>
          <w:szCs w:val="24"/>
          <w:shd w:val="clear" w:color="auto" w:fill="FFFFFF"/>
        </w:rPr>
        <w:t>Джеймс</w:t>
      </w:r>
      <w:r>
        <w:rPr>
          <w:rFonts w:ascii="Times New Roman" w:hAnsi="Times New Roman" w:cs="Times New Roman"/>
          <w:color w:val="333333"/>
          <w:sz w:val="24"/>
          <w:szCs w:val="24"/>
          <w:shd w:val="clear" w:color="auto" w:fill="FFFFFF"/>
        </w:rPr>
        <w:t>а</w:t>
      </w:r>
      <w:r w:rsidRPr="00E0513B">
        <w:rPr>
          <w:rFonts w:ascii="Times New Roman" w:hAnsi="Times New Roman" w:cs="Times New Roman"/>
          <w:color w:val="333333"/>
          <w:sz w:val="24"/>
          <w:szCs w:val="24"/>
          <w:shd w:val="clear" w:color="auto" w:fill="FFFFFF"/>
        </w:rPr>
        <w:t xml:space="preserve"> Клерк</w:t>
      </w:r>
      <w:r>
        <w:rPr>
          <w:rFonts w:ascii="Times New Roman" w:hAnsi="Times New Roman" w:cs="Times New Roman"/>
          <w:color w:val="333333"/>
          <w:sz w:val="24"/>
          <w:szCs w:val="24"/>
          <w:shd w:val="clear" w:color="auto" w:fill="FFFFFF"/>
        </w:rPr>
        <w:t>а</w:t>
      </w:r>
      <w:r w:rsidRPr="00E0513B">
        <w:rPr>
          <w:rFonts w:ascii="Times New Roman" w:hAnsi="Times New Roman" w:cs="Times New Roman"/>
          <w:color w:val="333333"/>
          <w:sz w:val="24"/>
          <w:szCs w:val="24"/>
          <w:shd w:val="clear" w:color="auto" w:fill="FFFFFF"/>
        </w:rPr>
        <w:t xml:space="preserve"> </w:t>
      </w:r>
      <w:r w:rsidRPr="00E0513B">
        <w:rPr>
          <w:rFonts w:ascii="Times New Roman" w:hAnsi="Times New Roman" w:cs="Times New Roman"/>
          <w:color w:val="000000"/>
          <w:sz w:val="24"/>
          <w:szCs w:val="24"/>
        </w:rPr>
        <w:t>Максвелл</w:t>
      </w:r>
      <w:r>
        <w:rPr>
          <w:rFonts w:ascii="Times New Roman" w:hAnsi="Times New Roman" w:cs="Times New Roman"/>
          <w:color w:val="000000"/>
          <w:sz w:val="24"/>
          <w:szCs w:val="24"/>
        </w:rPr>
        <w:t xml:space="preserve">а и </w:t>
      </w:r>
      <w:r>
        <w:rPr>
          <w:rFonts w:ascii="Times New Roman" w:hAnsi="Times New Roman" w:cs="Times New Roman"/>
          <w:sz w:val="24"/>
          <w:szCs w:val="24"/>
        </w:rPr>
        <w:t>Фридриха Энгельса можно</w:t>
      </w:r>
      <w:r w:rsidRPr="00DE1C41">
        <w:rPr>
          <w:b/>
          <w:i/>
          <w:color w:val="2F373E"/>
          <w:sz w:val="24"/>
          <w:szCs w:val="24"/>
        </w:rPr>
        <w:t xml:space="preserve"> </w:t>
      </w:r>
      <w:r w:rsidRPr="0055119F">
        <w:rPr>
          <w:rFonts w:ascii="Times New Roman" w:hAnsi="Times New Roman" w:cs="Times New Roman"/>
          <w:color w:val="2F373E"/>
          <w:sz w:val="24"/>
          <w:szCs w:val="24"/>
        </w:rPr>
        <w:t xml:space="preserve">с </w:t>
      </w:r>
      <w:r>
        <w:rPr>
          <w:rFonts w:ascii="Times New Roman" w:hAnsi="Times New Roman" w:cs="Times New Roman"/>
          <w:color w:val="2F373E"/>
          <w:sz w:val="24"/>
          <w:szCs w:val="24"/>
        </w:rPr>
        <w:t xml:space="preserve">полной </w:t>
      </w:r>
      <w:r w:rsidRPr="0055119F">
        <w:rPr>
          <w:rFonts w:ascii="Times New Roman" w:hAnsi="Times New Roman" w:cs="Times New Roman"/>
          <w:color w:val="2F373E"/>
          <w:sz w:val="24"/>
          <w:szCs w:val="24"/>
        </w:rPr>
        <w:t>уверенностью</w:t>
      </w:r>
      <w:r>
        <w:rPr>
          <w:b/>
          <w:i/>
          <w:color w:val="2F373E"/>
          <w:sz w:val="24"/>
          <w:szCs w:val="24"/>
        </w:rPr>
        <w:t xml:space="preserve"> </w:t>
      </w:r>
      <w:r>
        <w:rPr>
          <w:rFonts w:ascii="Times New Roman" w:hAnsi="Times New Roman" w:cs="Times New Roman"/>
          <w:color w:val="2F373E"/>
          <w:sz w:val="24"/>
          <w:szCs w:val="24"/>
        </w:rPr>
        <w:t>утв</w:t>
      </w:r>
      <w:r w:rsidRPr="00672758">
        <w:rPr>
          <w:rFonts w:ascii="Times New Roman" w:hAnsi="Times New Roman" w:cs="Times New Roman"/>
          <w:color w:val="2F373E"/>
          <w:sz w:val="24"/>
          <w:szCs w:val="24"/>
        </w:rPr>
        <w:t>ерждать</w:t>
      </w:r>
      <w:r>
        <w:rPr>
          <w:rFonts w:ascii="Times New Roman" w:hAnsi="Times New Roman" w:cs="Times New Roman"/>
          <w:color w:val="2F373E"/>
          <w:sz w:val="24"/>
          <w:szCs w:val="24"/>
        </w:rPr>
        <w:t>, что</w:t>
      </w:r>
      <w:r w:rsidRPr="00672758">
        <w:rPr>
          <w:color w:val="2F373E"/>
          <w:sz w:val="24"/>
          <w:szCs w:val="24"/>
        </w:rPr>
        <w:t xml:space="preserve"> «</w:t>
      </w:r>
      <w:r w:rsidRPr="00672758">
        <w:rPr>
          <w:rFonts w:ascii="Times New Roman" w:hAnsi="Times New Roman" w:cs="Times New Roman"/>
          <w:color w:val="2F373E"/>
          <w:sz w:val="24"/>
          <w:szCs w:val="24"/>
        </w:rPr>
        <w:t>изучение тех ходов, которыми шли все великие умы человечества для уяснения истины</w:t>
      </w:r>
      <w:r w:rsidRPr="0067275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672758">
        <w:rPr>
          <w:rFonts w:ascii="Times New Roman" w:hAnsi="Times New Roman" w:cs="Times New Roman"/>
          <w:color w:val="000000" w:themeColor="text1"/>
          <w:sz w:val="24"/>
          <w:szCs w:val="24"/>
        </w:rPr>
        <w:t>что</w:t>
      </w:r>
      <w:r w:rsidRPr="00672758">
        <w:rPr>
          <w:rFonts w:ascii="Times New Roman" w:hAnsi="Times New Roman" w:cs="Times New Roman"/>
          <w:color w:val="2F373E"/>
          <w:sz w:val="24"/>
          <w:szCs w:val="24"/>
        </w:rPr>
        <w:t xml:space="preserve"> только и есть всякая на</w:t>
      </w:r>
      <w:r>
        <w:rPr>
          <w:rFonts w:ascii="Times New Roman" w:hAnsi="Times New Roman" w:cs="Times New Roman"/>
          <w:color w:val="2F373E"/>
          <w:sz w:val="24"/>
          <w:szCs w:val="24"/>
        </w:rPr>
        <w:t>ука» позволили аналитическим решением высот умственных - собственных механических моделей</w:t>
      </w:r>
      <w:proofErr w:type="gramEnd"/>
      <w:r>
        <w:rPr>
          <w:rFonts w:ascii="Times New Roman" w:hAnsi="Times New Roman" w:cs="Times New Roman"/>
          <w:color w:val="2F373E"/>
          <w:sz w:val="24"/>
          <w:szCs w:val="24"/>
        </w:rPr>
        <w:t xml:space="preserve"> физических взаимодействий Фарадея и Максвелла </w:t>
      </w:r>
      <w:r w:rsidRPr="00EC138A">
        <w:rPr>
          <w:rFonts w:ascii="Times New Roman" w:hAnsi="Times New Roman" w:cs="Times New Roman"/>
          <w:color w:val="2F373E"/>
          <w:sz w:val="24"/>
          <w:szCs w:val="24"/>
        </w:rPr>
        <w:t>построить</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з</w:t>
      </w:r>
      <w:r w:rsidRPr="00EC138A">
        <w:rPr>
          <w:rFonts w:ascii="Times New Roman" w:hAnsi="Times New Roman" w:cs="Times New Roman"/>
          <w:color w:val="000000" w:themeColor="text1"/>
          <w:sz w:val="24"/>
          <w:szCs w:val="24"/>
        </w:rPr>
        <w:t>ре</w:t>
      </w:r>
      <w:r>
        <w:rPr>
          <w:rFonts w:ascii="Times New Roman" w:hAnsi="Times New Roman" w:cs="Times New Roman"/>
          <w:color w:val="000000" w:themeColor="text1"/>
          <w:sz w:val="24"/>
          <w:szCs w:val="24"/>
        </w:rPr>
        <w:t>лую теорию</w:t>
      </w:r>
      <w:r w:rsidRPr="00EC138A">
        <w:rPr>
          <w:rFonts w:ascii="Times New Roman" w:hAnsi="Times New Roman" w:cs="Times New Roman"/>
          <w:color w:val="000000" w:themeColor="text1"/>
          <w:sz w:val="24"/>
          <w:szCs w:val="24"/>
        </w:rPr>
        <w:t>, в</w:t>
      </w:r>
      <w:r>
        <w:rPr>
          <w:rFonts w:ascii="Times New Roman" w:hAnsi="Times New Roman" w:cs="Times New Roman"/>
          <w:color w:val="000000" w:themeColor="text1"/>
          <w:sz w:val="24"/>
          <w:szCs w:val="24"/>
        </w:rPr>
        <w:t xml:space="preserve"> которой физические факты </w:t>
      </w:r>
      <w:r w:rsidRPr="00EC138A">
        <w:rPr>
          <w:rFonts w:ascii="Times New Roman" w:hAnsi="Times New Roman" w:cs="Times New Roman"/>
          <w:color w:val="000000" w:themeColor="text1"/>
          <w:sz w:val="24"/>
          <w:szCs w:val="24"/>
        </w:rPr>
        <w:t>механически</w:t>
      </w:r>
      <w:r>
        <w:rPr>
          <w:rFonts w:ascii="Times New Roman" w:hAnsi="Times New Roman" w:cs="Times New Roman"/>
          <w:color w:val="000000" w:themeColor="text1"/>
          <w:sz w:val="24"/>
          <w:szCs w:val="24"/>
        </w:rPr>
        <w:t xml:space="preserve"> объяснены -</w:t>
      </w:r>
      <w:r w:rsidRPr="00EC138A">
        <w:rPr>
          <w:rFonts w:ascii="Times New Roman" w:hAnsi="Times New Roman" w:cs="Times New Roman"/>
          <w:color w:val="000000" w:themeColor="text1"/>
          <w:sz w:val="24"/>
          <w:szCs w:val="24"/>
        </w:rPr>
        <w:t xml:space="preserve"> найти единственно верное решение вопросов, поставленных математической теорией</w:t>
      </w:r>
      <w:r>
        <w:rPr>
          <w:rFonts w:ascii="Times New Roman" w:hAnsi="Times New Roman" w:cs="Times New Roman"/>
          <w:color w:val="000000" w:themeColor="text1"/>
          <w:sz w:val="24"/>
          <w:szCs w:val="24"/>
        </w:rPr>
        <w:t xml:space="preserve"> - </w:t>
      </w:r>
      <w:r w:rsidRPr="00EC138A">
        <w:rPr>
          <w:rFonts w:ascii="Times New Roman" w:hAnsi="Times New Roman" w:cs="Times New Roman"/>
          <w:b/>
          <w:color w:val="2F373E"/>
          <w:sz w:val="24"/>
          <w:szCs w:val="24"/>
        </w:rPr>
        <w:t xml:space="preserve"> </w:t>
      </w:r>
      <w:r>
        <w:rPr>
          <w:rFonts w:ascii="Times New Roman" w:hAnsi="Times New Roman" w:cs="Times New Roman"/>
          <w:sz w:val="24"/>
          <w:szCs w:val="24"/>
        </w:rPr>
        <w:t>настолько продвинутся вперед и</w:t>
      </w:r>
      <w:r w:rsidRPr="00EC138A">
        <w:rPr>
          <w:rFonts w:ascii="Times New Roman" w:hAnsi="Times New Roman" w:cs="Times New Roman"/>
          <w:sz w:val="24"/>
          <w:szCs w:val="24"/>
        </w:rPr>
        <w:t xml:space="preserve"> </w:t>
      </w:r>
      <w:r>
        <w:rPr>
          <w:rFonts w:ascii="Times New Roman" w:hAnsi="Times New Roman" w:cs="Times New Roman"/>
          <w:spacing w:val="-1"/>
          <w:sz w:val="24"/>
          <w:szCs w:val="24"/>
        </w:rPr>
        <w:t>дать механику эфира, в которую, разумеется, вошло</w:t>
      </w:r>
      <w:r w:rsidRPr="00EC138A">
        <w:rPr>
          <w:rFonts w:ascii="Times New Roman" w:hAnsi="Times New Roman" w:cs="Times New Roman"/>
          <w:spacing w:val="-1"/>
          <w:sz w:val="24"/>
          <w:szCs w:val="24"/>
        </w:rPr>
        <w:t xml:space="preserve"> и многое </w:t>
      </w:r>
      <w:r w:rsidRPr="00EC138A">
        <w:rPr>
          <w:rFonts w:ascii="Times New Roman" w:hAnsi="Times New Roman" w:cs="Times New Roman"/>
          <w:sz w:val="24"/>
          <w:szCs w:val="24"/>
        </w:rPr>
        <w:t>такое, что теперь по необходимости причисляется к физике»</w:t>
      </w:r>
      <w:r>
        <w:rPr>
          <w:rFonts w:ascii="Times New Roman" w:hAnsi="Times New Roman" w:cs="Times New Roman"/>
          <w:sz w:val="24"/>
          <w:szCs w:val="24"/>
        </w:rPr>
        <w:t>.</w:t>
      </w:r>
      <w:r w:rsidRPr="00EC138A">
        <w:rPr>
          <w:rFonts w:ascii="Times New Roman" w:hAnsi="Times New Roman" w:cs="Times New Roman"/>
          <w:sz w:val="24"/>
          <w:szCs w:val="24"/>
        </w:rPr>
        <w:t xml:space="preserve">                                                                                                         </w:t>
      </w:r>
      <w:r w:rsidRPr="00EC138A">
        <w:rPr>
          <w:rFonts w:ascii="Times New Roman" w:hAnsi="Times New Roman" w:cs="Times New Roman"/>
          <w:color w:val="2F373E"/>
          <w:sz w:val="24"/>
          <w:szCs w:val="24"/>
        </w:rPr>
        <w:t xml:space="preserve">                                                    </w:t>
      </w:r>
      <w:r w:rsidRPr="00EC138A">
        <w:rPr>
          <w:rFonts w:ascii="Times New Roman" w:hAnsi="Times New Roman" w:cs="Times New Roman"/>
          <w:color w:val="000000"/>
          <w:sz w:val="24"/>
          <w:szCs w:val="24"/>
        </w:rPr>
        <w:t xml:space="preserve">                                                                  </w:t>
      </w:r>
    </w:p>
    <w:p w:rsidR="00475B48" w:rsidRDefault="00475B48" w:rsidP="00AD0108">
      <w:pPr>
        <w:shd w:val="clear" w:color="auto" w:fill="FFFFFF"/>
        <w:spacing w:after="0" w:line="240" w:lineRule="auto"/>
        <w:jc w:val="both"/>
        <w:rPr>
          <w:rFonts w:ascii="Times New Roman" w:hAnsi="Times New Roman" w:cs="Times New Roman"/>
          <w:shd w:val="clear" w:color="auto" w:fill="FFFFFF"/>
        </w:rPr>
      </w:pPr>
    </w:p>
    <w:p w:rsidR="00661E2F" w:rsidRPr="00CA45DB" w:rsidRDefault="00475B48" w:rsidP="00661E2F">
      <w:pPr>
        <w:pStyle w:val="a3"/>
        <w:shd w:val="clear" w:color="auto" w:fill="FFFFFF"/>
        <w:spacing w:before="0" w:beforeAutospacing="0" w:after="0" w:afterAutospacing="0"/>
        <w:textAlignment w:val="baseline"/>
        <w:rPr>
          <w:shd w:val="clear" w:color="auto" w:fill="FFFFFF"/>
        </w:rPr>
      </w:pPr>
      <w:r w:rsidRPr="00661E2F">
        <w:rPr>
          <w:shd w:val="clear" w:color="auto" w:fill="FFFFFF"/>
        </w:rPr>
        <w:t>P.S.</w:t>
      </w:r>
    </w:p>
    <w:p w:rsidR="00661E2F" w:rsidRPr="00661E2F" w:rsidRDefault="00661E2F" w:rsidP="00661E2F">
      <w:pPr>
        <w:pStyle w:val="a3"/>
        <w:shd w:val="clear" w:color="auto" w:fill="FFFFFF"/>
        <w:spacing w:before="0" w:beforeAutospacing="0" w:after="0" w:afterAutospacing="0"/>
        <w:jc w:val="center"/>
        <w:textAlignment w:val="baseline"/>
        <w:rPr>
          <w:b/>
          <w:shd w:val="clear" w:color="auto" w:fill="FFFFFF"/>
        </w:rPr>
      </w:pPr>
      <w:r w:rsidRPr="00661E2F">
        <w:rPr>
          <w:b/>
          <w:shd w:val="clear" w:color="auto" w:fill="FFFFFF"/>
        </w:rPr>
        <w:t>«Размышления о реализации американской послевоенной доктрины против СССР»</w:t>
      </w:r>
    </w:p>
    <w:p w:rsidR="00661E2F" w:rsidRDefault="00661E2F" w:rsidP="00661E2F">
      <w:pPr>
        <w:pStyle w:val="a3"/>
        <w:shd w:val="clear" w:color="auto" w:fill="FFFFFF"/>
        <w:spacing w:before="0" w:beforeAutospacing="0" w:after="0" w:afterAutospacing="0"/>
        <w:jc w:val="center"/>
        <w:textAlignment w:val="baseline"/>
        <w:rPr>
          <w:b/>
          <w:shd w:val="clear" w:color="auto" w:fill="FFFFFF"/>
        </w:rPr>
      </w:pPr>
      <w:r w:rsidRPr="00661E2F">
        <w:rPr>
          <w:b/>
          <w:shd w:val="clear" w:color="auto" w:fill="FFFFFF"/>
        </w:rPr>
        <w:t>элитариями - реформаторами</w:t>
      </w:r>
    </w:p>
    <w:p w:rsidR="00661E2F" w:rsidRPr="00661E2F" w:rsidRDefault="00661E2F" w:rsidP="00661E2F">
      <w:pPr>
        <w:pStyle w:val="a3"/>
        <w:shd w:val="clear" w:color="auto" w:fill="FFFFFF"/>
        <w:spacing w:before="0" w:beforeAutospacing="0" w:after="0" w:afterAutospacing="0"/>
        <w:jc w:val="center"/>
        <w:textAlignment w:val="baseline"/>
        <w:rPr>
          <w:b/>
          <w:shd w:val="clear" w:color="auto" w:fill="FFFFFF"/>
        </w:rPr>
      </w:pPr>
    </w:p>
    <w:p w:rsidR="00661E2F" w:rsidRPr="00661E2F" w:rsidRDefault="00661E2F" w:rsidP="00661E2F">
      <w:pPr>
        <w:pStyle w:val="a3"/>
        <w:shd w:val="clear" w:color="auto" w:fill="FFFFFF"/>
        <w:spacing w:before="0" w:beforeAutospacing="0" w:after="0" w:afterAutospacing="0"/>
        <w:jc w:val="both"/>
        <w:textAlignment w:val="baseline"/>
        <w:rPr>
          <w:b/>
          <w:color w:val="1B1B1B"/>
        </w:rPr>
      </w:pPr>
      <w:r>
        <w:rPr>
          <w:rStyle w:val="20"/>
          <w:rFonts w:ascii="inherit" w:eastAsiaTheme="minorHAnsi" w:hAnsi="inherit"/>
          <w:b w:val="0"/>
          <w:color w:val="1B1B1B"/>
          <w:sz w:val="24"/>
          <w:szCs w:val="24"/>
          <w:bdr w:val="none" w:sz="0" w:space="0" w:color="auto" w:frame="1"/>
        </w:rPr>
        <w:t xml:space="preserve">   </w:t>
      </w:r>
      <w:r w:rsidRPr="00661E2F">
        <w:rPr>
          <w:rStyle w:val="20"/>
          <w:rFonts w:ascii="inherit" w:eastAsiaTheme="minorHAnsi" w:hAnsi="inherit"/>
          <w:b w:val="0"/>
          <w:color w:val="1B1B1B"/>
          <w:sz w:val="24"/>
          <w:szCs w:val="24"/>
          <w:bdr w:val="none" w:sz="0" w:space="0" w:color="auto" w:frame="1"/>
        </w:rPr>
        <w:t xml:space="preserve"> </w:t>
      </w:r>
      <w:r w:rsidRPr="00661E2F">
        <w:rPr>
          <w:rStyle w:val="a9"/>
          <w:rFonts w:ascii="inherit" w:hAnsi="inherit"/>
          <w:b w:val="0"/>
          <w:color w:val="1B1B1B"/>
          <w:bdr w:val="none" w:sz="0" w:space="0" w:color="auto" w:frame="1"/>
        </w:rPr>
        <w:t>Вот что писал в своё время об этом Аллен Даллес, директор ЦРУ:</w:t>
      </w:r>
    </w:p>
    <w:p w:rsidR="00661E2F" w:rsidRPr="00661E2F" w:rsidRDefault="00661E2F" w:rsidP="00661E2F">
      <w:pPr>
        <w:pStyle w:val="a3"/>
        <w:shd w:val="clear" w:color="auto" w:fill="FFFFFF"/>
        <w:spacing w:before="0" w:beforeAutospacing="0" w:after="0" w:afterAutospacing="0"/>
        <w:jc w:val="both"/>
        <w:textAlignment w:val="baseline"/>
        <w:rPr>
          <w:color w:val="1B1B1B"/>
        </w:rPr>
      </w:pPr>
      <w:r w:rsidRPr="00661E2F">
        <w:rPr>
          <w:color w:val="1B1B1B"/>
        </w:rPr>
        <w:t xml:space="preserve">   Эпизод за эпизодом будет разыгрываться грандиозная по своему масштабу трагедия гибели самого непокорного на земле народа, окончательного и необратимого угасания его самосознания. Например, из искусства и литературы мы постепенно вытравим его социальную сущность. Литература, театры, кино </w:t>
      </w:r>
      <w:r>
        <w:rPr>
          <w:color w:val="1B1B1B"/>
        </w:rPr>
        <w:t>-</w:t>
      </w:r>
      <w:r w:rsidRPr="00661E2F">
        <w:rPr>
          <w:color w:val="1B1B1B"/>
        </w:rPr>
        <w:t xml:space="preserve"> все будет </w:t>
      </w:r>
      <w:proofErr w:type="gramStart"/>
      <w:r w:rsidRPr="00661E2F">
        <w:rPr>
          <w:color w:val="1B1B1B"/>
        </w:rPr>
        <w:t>изображать</w:t>
      </w:r>
      <w:proofErr w:type="gramEnd"/>
      <w:r w:rsidRPr="00661E2F">
        <w:rPr>
          <w:color w:val="1B1B1B"/>
        </w:rPr>
        <w:t xml:space="preserve"> и прославлять самые низменные человеческие чувства.</w:t>
      </w:r>
    </w:p>
    <w:p w:rsidR="00661E2F" w:rsidRPr="00661E2F" w:rsidRDefault="00661E2F" w:rsidP="00661E2F">
      <w:pPr>
        <w:pStyle w:val="a3"/>
        <w:shd w:val="clear" w:color="auto" w:fill="FFFFFF"/>
        <w:spacing w:before="0" w:beforeAutospacing="0" w:after="0" w:afterAutospacing="0"/>
        <w:jc w:val="both"/>
        <w:textAlignment w:val="baseline"/>
        <w:rPr>
          <w:color w:val="1B1B1B"/>
        </w:rPr>
      </w:pPr>
      <w:r w:rsidRPr="00661E2F">
        <w:rPr>
          <w:color w:val="1B1B1B"/>
        </w:rPr>
        <w:t xml:space="preserve">   Мы будем всячески </w:t>
      </w:r>
      <w:proofErr w:type="gramStart"/>
      <w:r w:rsidRPr="00661E2F">
        <w:rPr>
          <w:color w:val="1B1B1B"/>
        </w:rPr>
        <w:t>поддерживать</w:t>
      </w:r>
      <w:proofErr w:type="gramEnd"/>
      <w:r w:rsidRPr="00661E2F">
        <w:rPr>
          <w:color w:val="1B1B1B"/>
        </w:rPr>
        <w:t xml:space="preserve"> и поднимать так называемых художников, которые станут насаждать и вдалбливать в человеческое сознание культ секса, насилия, садизма, предательства </w:t>
      </w:r>
      <w:r>
        <w:rPr>
          <w:color w:val="1B1B1B"/>
        </w:rPr>
        <w:t>-</w:t>
      </w:r>
      <w:r w:rsidRPr="00661E2F">
        <w:rPr>
          <w:color w:val="1B1B1B"/>
        </w:rPr>
        <w:t xml:space="preserve"> словом, всякой БЕЗНРАВСТВЕННОСТИ. В управлении государством мы создадим хаос и неразбериху.</w:t>
      </w:r>
    </w:p>
    <w:p w:rsidR="00661E2F" w:rsidRPr="00661E2F" w:rsidRDefault="00661E2F" w:rsidP="00661E2F">
      <w:pPr>
        <w:pStyle w:val="a3"/>
        <w:shd w:val="clear" w:color="auto" w:fill="FFFFFF"/>
        <w:spacing w:before="0" w:beforeAutospacing="0" w:after="0" w:afterAutospacing="0"/>
        <w:jc w:val="both"/>
        <w:textAlignment w:val="baseline"/>
        <w:rPr>
          <w:color w:val="1B1B1B"/>
        </w:rPr>
      </w:pPr>
      <w:r w:rsidRPr="00661E2F">
        <w:rPr>
          <w:color w:val="1B1B1B"/>
        </w:rPr>
        <w:t xml:space="preserve">   Мы будем незаметно, но активно и постоянно способствовать </w:t>
      </w:r>
      <w:proofErr w:type="gramStart"/>
      <w:r w:rsidRPr="00661E2F">
        <w:rPr>
          <w:color w:val="1B1B1B"/>
        </w:rPr>
        <w:t>самодурству</w:t>
      </w:r>
      <w:proofErr w:type="gramEnd"/>
      <w:r w:rsidRPr="00661E2F">
        <w:rPr>
          <w:color w:val="1B1B1B"/>
        </w:rPr>
        <w:t xml:space="preserve"> чиновников, процветанию взяточников и беспринципности. Бюрократизм и волокита будут возводиться в добродетель. Честность и порядочность будут осмеиваться и никому не станут нужны, превратятся в пережиток прошлого. </w:t>
      </w:r>
      <w:proofErr w:type="gramStart"/>
      <w:r w:rsidRPr="00661E2F">
        <w:rPr>
          <w:color w:val="1B1B1B"/>
        </w:rPr>
        <w:t>Хамство</w:t>
      </w:r>
      <w:proofErr w:type="gramEnd"/>
      <w:r w:rsidRPr="00661E2F">
        <w:rPr>
          <w:color w:val="1B1B1B"/>
        </w:rPr>
        <w:t xml:space="preserve"> и наглость, ложь и обман, пьянство и наркоманию, животный страх друг перед другом и беззастенчивость, предательство, вражду народов </w:t>
      </w:r>
      <w:r>
        <w:rPr>
          <w:color w:val="1B1B1B"/>
        </w:rPr>
        <w:t>-</w:t>
      </w:r>
      <w:r w:rsidRPr="00661E2F">
        <w:rPr>
          <w:color w:val="1B1B1B"/>
        </w:rPr>
        <w:t xml:space="preserve"> прежде всего вражду и ненависть к русскому народу, </w:t>
      </w:r>
      <w:r>
        <w:rPr>
          <w:color w:val="1B1B1B"/>
        </w:rPr>
        <w:t>-</w:t>
      </w:r>
      <w:r w:rsidRPr="00661E2F">
        <w:rPr>
          <w:color w:val="1B1B1B"/>
        </w:rPr>
        <w:t xml:space="preserve"> все это мы будем ловко и незаметно культивировать, все это расцветет махровым цветом.</w:t>
      </w:r>
    </w:p>
    <w:p w:rsidR="00661E2F" w:rsidRDefault="00661E2F" w:rsidP="00661E2F">
      <w:pPr>
        <w:pStyle w:val="a3"/>
        <w:shd w:val="clear" w:color="auto" w:fill="FFFFFF"/>
        <w:spacing w:before="0" w:beforeAutospacing="0" w:after="0" w:afterAutospacing="0"/>
        <w:jc w:val="both"/>
        <w:textAlignment w:val="baseline"/>
        <w:rPr>
          <w:color w:val="1B1B1B"/>
        </w:rPr>
      </w:pPr>
      <w:r w:rsidRPr="00661E2F">
        <w:rPr>
          <w:color w:val="1B1B1B"/>
        </w:rPr>
        <w:t xml:space="preserve">   И лишь немногие будут догадываться или даже понимать, что происходит. Но таких людей мы поставим в беспомощное положение, превратим в посмешище, найдем способ их оболгать и объявить отбросами общества. Будем вырывать духовные корни, опошлять и уничтожать основы народной нравственности.</w:t>
      </w:r>
    </w:p>
    <w:p w:rsidR="00352302" w:rsidRPr="00F47664" w:rsidRDefault="00661E2F" w:rsidP="00F47664">
      <w:pPr>
        <w:pStyle w:val="a3"/>
        <w:shd w:val="clear" w:color="auto" w:fill="FFFFFF"/>
        <w:spacing w:before="0" w:beforeAutospacing="0" w:after="0" w:afterAutospacing="0"/>
        <w:jc w:val="both"/>
        <w:textAlignment w:val="baseline"/>
        <w:rPr>
          <w:color w:val="1B1B1B"/>
        </w:rPr>
      </w:pPr>
      <w:r>
        <w:rPr>
          <w:color w:val="1B1B1B"/>
        </w:rPr>
        <w:t xml:space="preserve">   </w:t>
      </w:r>
      <w:r w:rsidRPr="00661E2F">
        <w:rPr>
          <w:color w:val="1B1B1B"/>
        </w:rPr>
        <w:t xml:space="preserve">Мы будем </w:t>
      </w:r>
      <w:proofErr w:type="gramStart"/>
      <w:r w:rsidRPr="00661E2F">
        <w:rPr>
          <w:color w:val="1B1B1B"/>
        </w:rPr>
        <w:t>расшатывать</w:t>
      </w:r>
      <w:proofErr w:type="gramEnd"/>
      <w:r w:rsidRPr="00661E2F">
        <w:rPr>
          <w:color w:val="1B1B1B"/>
        </w:rPr>
        <w:t xml:space="preserve"> таким образом поколение за поколением. Будем браться за людей с детских, юношеских лет, и главную ставку всегд</w:t>
      </w:r>
      <w:r>
        <w:rPr>
          <w:color w:val="1B1B1B"/>
        </w:rPr>
        <w:t>а будем делать НА МОЛОДЕЖЬ -</w:t>
      </w:r>
      <w:r w:rsidRPr="00661E2F">
        <w:rPr>
          <w:color w:val="1B1B1B"/>
        </w:rPr>
        <w:t xml:space="preserve"> станем разлагать, развращать и растлевать ее. Мы сделаем из нее циников, </w:t>
      </w:r>
      <w:proofErr w:type="gramStart"/>
      <w:r w:rsidRPr="00661E2F">
        <w:rPr>
          <w:color w:val="1B1B1B"/>
        </w:rPr>
        <w:t>пошляков</w:t>
      </w:r>
      <w:proofErr w:type="gramEnd"/>
      <w:r w:rsidRPr="00661E2F">
        <w:rPr>
          <w:color w:val="1B1B1B"/>
        </w:rPr>
        <w:t xml:space="preserve"> и космополитов.</w:t>
      </w:r>
      <w:r w:rsidRPr="00661E2F">
        <w:rPr>
          <w:color w:val="1B1B1B"/>
        </w:rPr>
        <w:br/>
        <w:t xml:space="preserve">   Вот так мы это сделаем!</w:t>
      </w:r>
    </w:p>
    <w:p w:rsidR="003F5E3D" w:rsidRDefault="00F40565" w:rsidP="003F5E3D">
      <w:pPr>
        <w:shd w:val="clear" w:color="auto" w:fill="FFFFFF"/>
        <w:spacing w:after="0" w:line="240" w:lineRule="auto"/>
        <w:jc w:val="both"/>
      </w:pPr>
      <w:hyperlink r:id="rId15" w:tgtFrame="_blank" w:history="1">
        <w:proofErr w:type="gramStart"/>
        <w:r w:rsidR="00F47664" w:rsidRPr="0062723C">
          <w:rPr>
            <w:rFonts w:ascii="Times New Roman" w:eastAsia="Times New Roman" w:hAnsi="Times New Roman" w:cs="Times New Roman"/>
            <w:bCs/>
            <w:color w:val="000000" w:themeColor="text1"/>
            <w:sz w:val="24"/>
            <w:szCs w:val="24"/>
            <w:u w:val="single"/>
            <w:lang w:val="en-US" w:eastAsia="ru-RU"/>
          </w:rPr>
          <w:t>mirprognozov</w:t>
        </w:r>
        <w:r w:rsidR="00F47664" w:rsidRPr="00BA6B09">
          <w:rPr>
            <w:rFonts w:ascii="Times New Roman" w:eastAsia="Times New Roman" w:hAnsi="Times New Roman" w:cs="Times New Roman"/>
            <w:bCs/>
            <w:color w:val="000000" w:themeColor="text1"/>
            <w:sz w:val="24"/>
            <w:szCs w:val="24"/>
            <w:u w:val="single"/>
            <w:lang w:val="en-US" w:eastAsia="ru-RU"/>
          </w:rPr>
          <w:t>.</w:t>
        </w:r>
        <w:r w:rsidR="00F47664" w:rsidRPr="0062723C">
          <w:rPr>
            <w:rFonts w:ascii="Times New Roman" w:eastAsia="Times New Roman" w:hAnsi="Times New Roman" w:cs="Times New Roman"/>
            <w:bCs/>
            <w:color w:val="000000" w:themeColor="text1"/>
            <w:sz w:val="24"/>
            <w:szCs w:val="24"/>
            <w:u w:val="single"/>
            <w:lang w:val="en-US" w:eastAsia="ru-RU"/>
          </w:rPr>
          <w:t>ru</w:t>
        </w:r>
        <w:r w:rsidR="00F47664" w:rsidRPr="00BA6B09">
          <w:rPr>
            <w:rFonts w:ascii="Times New Roman" w:eastAsia="Times New Roman" w:hAnsi="Times New Roman" w:cs="Times New Roman"/>
            <w:color w:val="000000" w:themeColor="text1"/>
            <w:sz w:val="24"/>
            <w:szCs w:val="24"/>
            <w:lang w:val="en-US" w:eastAsia="ru-RU"/>
          </w:rPr>
          <w:t>›</w:t>
        </w:r>
        <w:r w:rsidR="00F47664" w:rsidRPr="0062723C">
          <w:rPr>
            <w:rFonts w:ascii="Times New Roman" w:eastAsia="Times New Roman" w:hAnsi="Times New Roman" w:cs="Times New Roman"/>
            <w:color w:val="000000" w:themeColor="text1"/>
            <w:sz w:val="24"/>
            <w:szCs w:val="24"/>
            <w:u w:val="single"/>
            <w:lang w:val="en-US" w:eastAsia="ru-RU"/>
          </w:rPr>
          <w:t>prognosis</w:t>
        </w:r>
        <w:r w:rsidR="00F47664" w:rsidRPr="00BA6B09">
          <w:rPr>
            <w:rFonts w:ascii="Times New Roman" w:eastAsia="Times New Roman" w:hAnsi="Times New Roman" w:cs="Times New Roman"/>
            <w:color w:val="000000" w:themeColor="text1"/>
            <w:sz w:val="24"/>
            <w:szCs w:val="24"/>
            <w:u w:val="single"/>
            <w:lang w:val="en-US" w:eastAsia="ru-RU"/>
          </w:rPr>
          <w:t>/</w:t>
        </w:r>
        <w:r w:rsidR="00F47664" w:rsidRPr="0062723C">
          <w:rPr>
            <w:rFonts w:ascii="Times New Roman" w:eastAsia="Times New Roman" w:hAnsi="Times New Roman" w:cs="Times New Roman"/>
            <w:color w:val="000000" w:themeColor="text1"/>
            <w:sz w:val="24"/>
            <w:szCs w:val="24"/>
            <w:u w:val="single"/>
            <w:lang w:val="en-US" w:eastAsia="ru-RU"/>
          </w:rPr>
          <w:t>economics</w:t>
        </w:r>
        <w:r w:rsidR="00F47664" w:rsidRPr="00BA6B09">
          <w:rPr>
            <w:rFonts w:ascii="Times New Roman" w:eastAsia="Times New Roman" w:hAnsi="Times New Roman" w:cs="Times New Roman"/>
            <w:color w:val="000000" w:themeColor="text1"/>
            <w:sz w:val="24"/>
            <w:szCs w:val="24"/>
            <w:u w:val="single"/>
            <w:lang w:val="en-US" w:eastAsia="ru-RU"/>
          </w:rPr>
          <w:t>…</w:t>
        </w:r>
        <w:proofErr w:type="gramEnd"/>
        <w:r w:rsidR="00F47664" w:rsidRPr="0062723C">
          <w:rPr>
            <w:rFonts w:ascii="Times New Roman" w:eastAsia="Times New Roman" w:hAnsi="Times New Roman" w:cs="Times New Roman"/>
            <w:color w:val="000000" w:themeColor="text1"/>
            <w:sz w:val="24"/>
            <w:szCs w:val="24"/>
            <w:u w:val="single"/>
            <w:lang w:val="en-US" w:eastAsia="ru-RU"/>
          </w:rPr>
          <w:t>zolotogo</w:t>
        </w:r>
        <w:r w:rsidR="00F47664" w:rsidRPr="00BA6B09">
          <w:rPr>
            <w:rFonts w:ascii="Times New Roman" w:eastAsia="Times New Roman" w:hAnsi="Times New Roman" w:cs="Times New Roman"/>
            <w:color w:val="000000" w:themeColor="text1"/>
            <w:sz w:val="24"/>
            <w:szCs w:val="24"/>
            <w:u w:val="single"/>
            <w:lang w:val="en-US" w:eastAsia="ru-RU"/>
          </w:rPr>
          <w:t>…</w:t>
        </w:r>
        <w:r w:rsidR="00F47664" w:rsidRPr="0062723C">
          <w:rPr>
            <w:rFonts w:ascii="Times New Roman" w:eastAsia="Times New Roman" w:hAnsi="Times New Roman" w:cs="Times New Roman"/>
            <w:color w:val="000000" w:themeColor="text1"/>
            <w:sz w:val="24"/>
            <w:szCs w:val="24"/>
            <w:u w:val="single"/>
            <w:lang w:val="en-US" w:eastAsia="ru-RU"/>
          </w:rPr>
          <w:t>ili</w:t>
        </w:r>
        <w:r w:rsidR="00F47664" w:rsidRPr="00BA6B09">
          <w:rPr>
            <w:rFonts w:ascii="Times New Roman" w:eastAsia="Times New Roman" w:hAnsi="Times New Roman" w:cs="Times New Roman"/>
            <w:color w:val="000000" w:themeColor="text1"/>
            <w:sz w:val="24"/>
            <w:szCs w:val="24"/>
            <w:u w:val="single"/>
            <w:lang w:val="en-US" w:eastAsia="ru-RU"/>
          </w:rPr>
          <w:t>…</w:t>
        </w:r>
      </w:hyperlink>
    </w:p>
    <w:p w:rsidR="006B0C0D" w:rsidRDefault="006B0C0D" w:rsidP="003F5E3D">
      <w:pPr>
        <w:shd w:val="clear" w:color="auto" w:fill="FFFFFF"/>
        <w:spacing w:after="0" w:line="240" w:lineRule="auto"/>
        <w:jc w:val="both"/>
      </w:pPr>
    </w:p>
    <w:p w:rsidR="006B0C0D" w:rsidRDefault="006B0C0D" w:rsidP="003F5E3D">
      <w:pPr>
        <w:shd w:val="clear" w:color="auto" w:fill="FFFFFF"/>
        <w:spacing w:after="0" w:line="240" w:lineRule="auto"/>
        <w:jc w:val="both"/>
      </w:pPr>
    </w:p>
    <w:p w:rsidR="006B0C0D" w:rsidRDefault="006B0C0D" w:rsidP="003F5E3D">
      <w:pPr>
        <w:shd w:val="clear" w:color="auto" w:fill="FFFFFF"/>
        <w:spacing w:after="0" w:line="240" w:lineRule="auto"/>
        <w:jc w:val="both"/>
      </w:pPr>
    </w:p>
    <w:p w:rsidR="006B0C0D" w:rsidRDefault="006B0C0D" w:rsidP="003F5E3D">
      <w:pPr>
        <w:shd w:val="clear" w:color="auto" w:fill="FFFFFF"/>
        <w:spacing w:after="0" w:line="240" w:lineRule="auto"/>
        <w:jc w:val="both"/>
      </w:pPr>
    </w:p>
    <w:p w:rsidR="006B0C0D" w:rsidRPr="006B0C0D" w:rsidRDefault="006B0C0D" w:rsidP="003F5E3D">
      <w:pPr>
        <w:shd w:val="clear" w:color="auto" w:fill="FFFFFF"/>
        <w:spacing w:after="0" w:line="240" w:lineRule="auto"/>
        <w:jc w:val="both"/>
        <w:rPr>
          <w:rFonts w:ascii="Times New Roman" w:hAnsi="Times New Roman" w:cs="Times New Roman"/>
          <w:sz w:val="24"/>
          <w:szCs w:val="24"/>
        </w:rPr>
      </w:pPr>
    </w:p>
    <w:p w:rsidR="00352302" w:rsidRPr="00CA45DB" w:rsidRDefault="00352302" w:rsidP="003F5E3D">
      <w:pPr>
        <w:shd w:val="clear" w:color="auto" w:fill="FFFFFF"/>
        <w:spacing w:after="0" w:line="240" w:lineRule="auto"/>
        <w:jc w:val="right"/>
        <w:rPr>
          <w:rFonts w:ascii="Times New Roman" w:hAnsi="Times New Roman" w:cs="Times New Roman"/>
          <w:sz w:val="24"/>
          <w:szCs w:val="24"/>
        </w:rPr>
      </w:pPr>
      <w:r w:rsidRPr="00F47664">
        <w:rPr>
          <w:rFonts w:ascii="Times New Roman" w:hAnsi="Times New Roman" w:cs="Times New Roman"/>
          <w:b/>
          <w:color w:val="202122"/>
          <w:sz w:val="24"/>
          <w:szCs w:val="24"/>
          <w:lang w:val="en-US"/>
        </w:rPr>
        <w:lastRenderedPageBreak/>
        <w:t xml:space="preserve">  </w:t>
      </w:r>
      <w:r w:rsidRPr="0096456B">
        <w:rPr>
          <w:rFonts w:ascii="Times New Roman" w:hAnsi="Times New Roman" w:cs="Times New Roman"/>
          <w:b/>
          <w:i/>
          <w:color w:val="202122"/>
          <w:sz w:val="24"/>
          <w:szCs w:val="24"/>
        </w:rPr>
        <w:t xml:space="preserve">Приложение </w:t>
      </w:r>
      <w:r>
        <w:rPr>
          <w:rFonts w:ascii="Times New Roman" w:hAnsi="Times New Roman" w:cs="Times New Roman"/>
          <w:b/>
          <w:i/>
          <w:color w:val="202122"/>
          <w:sz w:val="24"/>
          <w:szCs w:val="24"/>
        </w:rPr>
        <w:t>1</w:t>
      </w:r>
    </w:p>
    <w:p w:rsidR="00352302" w:rsidRPr="005A79F2" w:rsidRDefault="00352302" w:rsidP="00352302">
      <w:pPr>
        <w:shd w:val="clear" w:color="auto" w:fill="FFFFFF"/>
        <w:spacing w:after="0" w:line="240" w:lineRule="auto"/>
        <w:jc w:val="center"/>
        <w:rPr>
          <w:rFonts w:ascii="Times New Roman" w:hAnsi="Times New Roman" w:cs="Times New Roman"/>
          <w:color w:val="202122"/>
          <w:sz w:val="24"/>
          <w:szCs w:val="24"/>
        </w:rPr>
      </w:pPr>
      <w:r w:rsidRPr="005A79F2">
        <w:rPr>
          <w:rFonts w:ascii="Times New Roman" w:hAnsi="Times New Roman" w:cs="Times New Roman"/>
          <w:color w:val="202122"/>
          <w:sz w:val="24"/>
          <w:szCs w:val="24"/>
        </w:rPr>
        <w:t>Российская академия наук (РАН)</w:t>
      </w:r>
    </w:p>
    <w:p w:rsidR="00352302" w:rsidRPr="005A79F2" w:rsidRDefault="00352302" w:rsidP="00352302">
      <w:pPr>
        <w:shd w:val="clear" w:color="auto" w:fill="FFFFFF"/>
        <w:spacing w:after="0" w:line="240" w:lineRule="auto"/>
        <w:jc w:val="both"/>
        <w:rPr>
          <w:rFonts w:ascii="Times New Roman" w:hAnsi="Times New Roman" w:cs="Times New Roman"/>
          <w:color w:val="202122"/>
          <w:sz w:val="24"/>
          <w:szCs w:val="24"/>
        </w:rPr>
      </w:pPr>
      <w:r w:rsidRPr="005A79F2">
        <w:rPr>
          <w:rFonts w:ascii="Times New Roman" w:hAnsi="Times New Roman" w:cs="Times New Roman"/>
          <w:color w:val="202122"/>
          <w:sz w:val="24"/>
          <w:szCs w:val="24"/>
        </w:rPr>
        <w:t xml:space="preserve">28.09.2018 №4-Ч-1122-1851-2                                         </w:t>
      </w:r>
      <w:r>
        <w:rPr>
          <w:rFonts w:ascii="Times New Roman" w:hAnsi="Times New Roman" w:cs="Times New Roman"/>
          <w:color w:val="202122"/>
          <w:sz w:val="24"/>
          <w:szCs w:val="24"/>
        </w:rPr>
        <w:t xml:space="preserve">                          </w:t>
      </w:r>
      <w:r w:rsidRPr="005A79F2">
        <w:rPr>
          <w:rFonts w:ascii="Times New Roman" w:hAnsi="Times New Roman" w:cs="Times New Roman"/>
          <w:color w:val="202122"/>
          <w:sz w:val="24"/>
          <w:szCs w:val="24"/>
        </w:rPr>
        <w:t xml:space="preserve">Черепенникову В.Б.                             </w:t>
      </w:r>
    </w:p>
    <w:p w:rsidR="00352302" w:rsidRDefault="00352302" w:rsidP="00352302">
      <w:pPr>
        <w:shd w:val="clear" w:color="auto" w:fill="FFFFFF"/>
        <w:spacing w:after="0" w:line="240" w:lineRule="auto"/>
        <w:jc w:val="both"/>
        <w:rPr>
          <w:rFonts w:ascii="Times New Roman" w:hAnsi="Times New Roman" w:cs="Times New Roman"/>
          <w:color w:val="202122"/>
          <w:sz w:val="24"/>
          <w:szCs w:val="24"/>
        </w:rPr>
      </w:pPr>
      <w:r w:rsidRPr="005A79F2">
        <w:rPr>
          <w:rFonts w:ascii="Times New Roman" w:hAnsi="Times New Roman" w:cs="Times New Roman"/>
          <w:color w:val="202122"/>
          <w:sz w:val="24"/>
          <w:szCs w:val="24"/>
        </w:rPr>
        <w:t xml:space="preserve">На №Ч-11222 от 13.09.2018                </w:t>
      </w:r>
      <w:r>
        <w:rPr>
          <w:rFonts w:ascii="Times New Roman" w:hAnsi="Times New Roman" w:cs="Times New Roman"/>
          <w:color w:val="202122"/>
          <w:sz w:val="24"/>
          <w:szCs w:val="24"/>
        </w:rPr>
        <w:t xml:space="preserve">                                                         </w:t>
      </w:r>
      <w:r>
        <w:rPr>
          <w:rFonts w:ascii="Times New Roman" w:hAnsi="Times New Roman" w:cs="Times New Roman"/>
          <w:sz w:val="24"/>
          <w:szCs w:val="24"/>
        </w:rPr>
        <w:t xml:space="preserve">432046г. </w:t>
      </w:r>
      <w:r w:rsidRPr="005A79F2">
        <w:rPr>
          <w:rFonts w:ascii="Times New Roman" w:hAnsi="Times New Roman" w:cs="Times New Roman"/>
          <w:color w:val="202122"/>
          <w:sz w:val="24"/>
          <w:szCs w:val="24"/>
        </w:rPr>
        <w:t>Ульяновск,</w:t>
      </w:r>
      <w:r w:rsidRPr="0096456B">
        <w:rPr>
          <w:rFonts w:ascii="Times New Roman" w:hAnsi="Times New Roman" w:cs="Times New Roman"/>
          <w:color w:val="202122"/>
          <w:sz w:val="24"/>
          <w:szCs w:val="24"/>
        </w:rPr>
        <w:t xml:space="preserve"> </w:t>
      </w:r>
    </w:p>
    <w:p w:rsidR="00352302" w:rsidRPr="006C36EE" w:rsidRDefault="00352302" w:rsidP="00352302">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color w:val="202122"/>
          <w:sz w:val="24"/>
          <w:szCs w:val="24"/>
        </w:rPr>
        <w:t xml:space="preserve">                                                                                                                    ул. Гусева, д.6</w:t>
      </w:r>
      <w:r>
        <w:rPr>
          <w:rFonts w:ascii="Times New Roman" w:hAnsi="Times New Roman" w:cs="Times New Roman"/>
          <w:sz w:val="24"/>
          <w:szCs w:val="24"/>
        </w:rPr>
        <w:t xml:space="preserve">                                                                                                 </w:t>
      </w:r>
      <w:r w:rsidRPr="005A79F2">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352302" w:rsidRPr="005A79F2" w:rsidRDefault="00352302" w:rsidP="00352302">
      <w:pPr>
        <w:shd w:val="clear" w:color="auto" w:fill="FFFFFF"/>
        <w:spacing w:after="0" w:line="240" w:lineRule="auto"/>
        <w:jc w:val="center"/>
        <w:rPr>
          <w:rFonts w:ascii="Times New Roman" w:hAnsi="Times New Roman" w:cs="Times New Roman"/>
          <w:color w:val="202122"/>
          <w:sz w:val="24"/>
          <w:szCs w:val="24"/>
        </w:rPr>
      </w:pPr>
      <w:r w:rsidRPr="005A79F2">
        <w:rPr>
          <w:rFonts w:ascii="Times New Roman" w:hAnsi="Times New Roman" w:cs="Times New Roman"/>
          <w:color w:val="202122"/>
          <w:sz w:val="24"/>
          <w:szCs w:val="24"/>
        </w:rPr>
        <w:t>Уважаемый Владислав Борисович!</w:t>
      </w:r>
    </w:p>
    <w:p w:rsidR="00352302" w:rsidRPr="005A79F2" w:rsidRDefault="00352302" w:rsidP="00352302">
      <w:pPr>
        <w:shd w:val="clear" w:color="auto" w:fill="FFFFFF"/>
        <w:spacing w:after="0" w:line="240" w:lineRule="auto"/>
        <w:jc w:val="both"/>
        <w:rPr>
          <w:rFonts w:ascii="Times New Roman" w:hAnsi="Times New Roman" w:cs="Times New Roman"/>
          <w:color w:val="202122"/>
          <w:sz w:val="24"/>
          <w:szCs w:val="24"/>
        </w:rPr>
      </w:pPr>
      <w:r w:rsidRPr="005A79F2">
        <w:rPr>
          <w:rFonts w:ascii="Times New Roman" w:hAnsi="Times New Roman" w:cs="Times New Roman"/>
          <w:color w:val="202122"/>
          <w:sz w:val="24"/>
          <w:szCs w:val="24"/>
        </w:rPr>
        <w:t xml:space="preserve">   По Вашему обращению в Администрацию Президента Российской Федерации, сообщаю, что данное обращение рассмотрено в Российской академии наук. Ответ по письму направлен в адрес Управления Президента Российской Федерации по работе с обращениями граждан и организаций от 28.09.2018 г</w:t>
      </w:r>
      <w:proofErr w:type="gramStart"/>
      <w:r w:rsidRPr="005A79F2">
        <w:rPr>
          <w:rFonts w:ascii="Times New Roman" w:hAnsi="Times New Roman" w:cs="Times New Roman"/>
          <w:color w:val="202122"/>
          <w:sz w:val="24"/>
          <w:szCs w:val="24"/>
        </w:rPr>
        <w:t>..</w:t>
      </w:r>
      <w:proofErr w:type="gramEnd"/>
    </w:p>
    <w:p w:rsidR="00352302" w:rsidRPr="005A79F2" w:rsidRDefault="00352302" w:rsidP="00352302">
      <w:pPr>
        <w:shd w:val="clear" w:color="auto" w:fill="FFFFFF"/>
        <w:spacing w:after="0" w:line="240" w:lineRule="auto"/>
        <w:jc w:val="both"/>
        <w:rPr>
          <w:rFonts w:ascii="Times New Roman" w:hAnsi="Times New Roman" w:cs="Times New Roman"/>
          <w:color w:val="202122"/>
          <w:sz w:val="24"/>
          <w:szCs w:val="24"/>
        </w:rPr>
      </w:pPr>
      <w:r w:rsidRPr="005A79F2">
        <w:rPr>
          <w:rFonts w:ascii="Times New Roman" w:hAnsi="Times New Roman" w:cs="Times New Roman"/>
          <w:color w:val="202122"/>
          <w:sz w:val="24"/>
          <w:szCs w:val="24"/>
        </w:rPr>
        <w:t>Заместитель  Главного учёного секретаря</w:t>
      </w:r>
    </w:p>
    <w:p w:rsidR="00352302" w:rsidRPr="005A79F2" w:rsidRDefault="00352302" w:rsidP="00352302">
      <w:pPr>
        <w:shd w:val="clear" w:color="auto" w:fill="FFFFFF"/>
        <w:spacing w:after="0" w:line="240" w:lineRule="auto"/>
        <w:jc w:val="both"/>
        <w:rPr>
          <w:rFonts w:ascii="Times New Roman" w:hAnsi="Times New Roman" w:cs="Times New Roman"/>
          <w:color w:val="202122"/>
          <w:sz w:val="24"/>
          <w:szCs w:val="24"/>
        </w:rPr>
      </w:pPr>
      <w:r w:rsidRPr="005A79F2">
        <w:rPr>
          <w:rFonts w:ascii="Times New Roman" w:hAnsi="Times New Roman" w:cs="Times New Roman"/>
          <w:color w:val="202122"/>
          <w:sz w:val="24"/>
          <w:szCs w:val="24"/>
        </w:rPr>
        <w:t xml:space="preserve">Президиума РАН Академик РАН                                                                   С.И. Колесников                                                    </w:t>
      </w:r>
    </w:p>
    <w:p w:rsidR="00352302" w:rsidRDefault="00352302" w:rsidP="00352302">
      <w:pPr>
        <w:tabs>
          <w:tab w:val="left" w:pos="5531"/>
        </w:tabs>
        <w:spacing w:after="0" w:line="240" w:lineRule="auto"/>
        <w:jc w:val="both"/>
        <w:rPr>
          <w:rFonts w:ascii="Times New Roman" w:hAnsi="Times New Roman" w:cs="Times New Roman"/>
          <w:color w:val="202122"/>
          <w:sz w:val="24"/>
          <w:szCs w:val="24"/>
        </w:rPr>
      </w:pPr>
    </w:p>
    <w:p w:rsidR="00660C97" w:rsidRPr="00352302" w:rsidRDefault="00352302" w:rsidP="00352302">
      <w:pPr>
        <w:tabs>
          <w:tab w:val="left" w:pos="5531"/>
        </w:tabs>
        <w:spacing w:after="0" w:line="240" w:lineRule="auto"/>
        <w:jc w:val="both"/>
        <w:rPr>
          <w:rFonts w:ascii="Times New Roman" w:hAnsi="Times New Roman" w:cs="Times New Roman"/>
          <w:color w:val="202122"/>
          <w:sz w:val="24"/>
          <w:szCs w:val="24"/>
        </w:rPr>
      </w:pPr>
      <w:r>
        <w:rPr>
          <w:rFonts w:ascii="Times New Roman" w:hAnsi="Times New Roman" w:cs="Times New Roman"/>
          <w:color w:val="202122"/>
          <w:sz w:val="24"/>
          <w:szCs w:val="24"/>
        </w:rPr>
        <w:t>(В нарушение действующего законодательства за пятьдесят лет переписки ответа по существу автор не получил</w:t>
      </w:r>
      <w:r w:rsidRPr="005A79F2">
        <w:rPr>
          <w:rFonts w:ascii="Times New Roman" w:hAnsi="Times New Roman" w:cs="Times New Roman"/>
          <w:color w:val="202122"/>
          <w:sz w:val="24"/>
          <w:szCs w:val="24"/>
        </w:rPr>
        <w:t xml:space="preserve">  </w:t>
      </w:r>
      <w:r>
        <w:rPr>
          <w:rFonts w:ascii="Times New Roman" w:hAnsi="Times New Roman" w:cs="Times New Roman"/>
          <w:color w:val="202122"/>
          <w:sz w:val="24"/>
          <w:szCs w:val="24"/>
        </w:rPr>
        <w:t xml:space="preserve">ни от РАН, ни от </w:t>
      </w:r>
      <w:r>
        <w:rPr>
          <w:rFonts w:ascii="Times New Roman" w:hAnsi="Times New Roman" w:cs="Times New Roman"/>
          <w:sz w:val="24"/>
          <w:szCs w:val="24"/>
        </w:rPr>
        <w:t>Министерства</w:t>
      </w:r>
      <w:r w:rsidRPr="005A79F2">
        <w:rPr>
          <w:rFonts w:ascii="Times New Roman" w:hAnsi="Times New Roman" w:cs="Times New Roman"/>
          <w:sz w:val="24"/>
          <w:szCs w:val="24"/>
        </w:rPr>
        <w:t xml:space="preserve"> науки и высшего образования</w:t>
      </w:r>
      <w:r>
        <w:rPr>
          <w:rFonts w:ascii="Times New Roman" w:hAnsi="Times New Roman" w:cs="Times New Roman"/>
          <w:sz w:val="24"/>
          <w:szCs w:val="24"/>
        </w:rPr>
        <w:t xml:space="preserve"> Российской Федерации, ни от </w:t>
      </w:r>
      <w:r w:rsidRPr="005A79F2">
        <w:rPr>
          <w:rFonts w:ascii="Times New Roman" w:hAnsi="Times New Roman" w:cs="Times New Roman"/>
          <w:color w:val="202122"/>
          <w:sz w:val="24"/>
          <w:szCs w:val="24"/>
        </w:rPr>
        <w:t>Управления Президента Российской Федерации по работе с обращениями граждан и организаций</w:t>
      </w:r>
      <w:r>
        <w:rPr>
          <w:rFonts w:ascii="Times New Roman" w:hAnsi="Times New Roman" w:cs="Times New Roman"/>
          <w:color w:val="202122"/>
          <w:sz w:val="24"/>
          <w:szCs w:val="24"/>
        </w:rPr>
        <w:t>)</w:t>
      </w:r>
    </w:p>
    <w:p w:rsidR="00475B48" w:rsidRPr="00352302" w:rsidRDefault="00475B48" w:rsidP="00352302">
      <w:pPr>
        <w:shd w:val="clear" w:color="auto" w:fill="FFFFFF"/>
        <w:spacing w:after="0" w:line="240" w:lineRule="auto"/>
        <w:rPr>
          <w:rFonts w:ascii="Times New Roman" w:hAnsi="Times New Roman" w:cs="Times New Roman"/>
          <w:b/>
          <w:i/>
          <w:color w:val="202122"/>
          <w:sz w:val="24"/>
          <w:szCs w:val="24"/>
        </w:rPr>
      </w:pPr>
    </w:p>
    <w:p w:rsidR="008E5FDC" w:rsidRPr="0096456B" w:rsidRDefault="00475B48" w:rsidP="008E5FDC">
      <w:pPr>
        <w:shd w:val="clear" w:color="auto" w:fill="FFFFFF"/>
        <w:spacing w:after="0" w:line="240" w:lineRule="auto"/>
        <w:jc w:val="right"/>
        <w:rPr>
          <w:rFonts w:ascii="Times New Roman" w:hAnsi="Times New Roman" w:cs="Times New Roman"/>
          <w:b/>
          <w:i/>
          <w:color w:val="202122"/>
          <w:sz w:val="24"/>
          <w:szCs w:val="24"/>
        </w:rPr>
      </w:pPr>
      <w:r>
        <w:rPr>
          <w:rFonts w:ascii="Times New Roman" w:hAnsi="Times New Roman" w:cs="Times New Roman"/>
          <w:b/>
          <w:i/>
          <w:color w:val="202122"/>
          <w:sz w:val="24"/>
          <w:szCs w:val="24"/>
        </w:rPr>
        <w:t xml:space="preserve">Приложение </w:t>
      </w:r>
      <w:r w:rsidR="00352302">
        <w:rPr>
          <w:rFonts w:ascii="Times New Roman" w:hAnsi="Times New Roman" w:cs="Times New Roman"/>
          <w:b/>
          <w:i/>
          <w:color w:val="202122"/>
          <w:sz w:val="24"/>
          <w:szCs w:val="24"/>
        </w:rPr>
        <w:t>2</w:t>
      </w:r>
      <w:r w:rsidR="008E5FDC" w:rsidRPr="0096456B">
        <w:rPr>
          <w:rFonts w:ascii="Times New Roman" w:hAnsi="Times New Roman" w:cs="Times New Roman"/>
          <w:b/>
          <w:i/>
          <w:color w:val="202122"/>
          <w:sz w:val="24"/>
          <w:szCs w:val="24"/>
        </w:rPr>
        <w:t xml:space="preserve">             </w:t>
      </w:r>
    </w:p>
    <w:p w:rsidR="008E5FDC" w:rsidRPr="005A79F2" w:rsidRDefault="008E5FDC" w:rsidP="008E5FDC">
      <w:pPr>
        <w:spacing w:after="0" w:line="240" w:lineRule="auto"/>
        <w:jc w:val="center"/>
        <w:rPr>
          <w:rFonts w:ascii="Times New Roman" w:hAnsi="Times New Roman" w:cs="Times New Roman"/>
          <w:sz w:val="24"/>
          <w:szCs w:val="24"/>
        </w:rPr>
      </w:pPr>
      <w:r w:rsidRPr="005A79F2">
        <w:rPr>
          <w:rFonts w:ascii="Times New Roman" w:hAnsi="Times New Roman" w:cs="Times New Roman"/>
          <w:sz w:val="24"/>
          <w:szCs w:val="24"/>
        </w:rPr>
        <w:t>Государственная Дума Федерального Собрания Российской Федерации</w:t>
      </w:r>
    </w:p>
    <w:p w:rsidR="008E5FDC" w:rsidRPr="005E7BB5" w:rsidRDefault="008E5FDC" w:rsidP="008E5FDC">
      <w:pPr>
        <w:spacing w:after="0" w:line="240" w:lineRule="auto"/>
        <w:jc w:val="center"/>
        <w:rPr>
          <w:rFonts w:ascii="Times New Roman" w:hAnsi="Times New Roman" w:cs="Times New Roman"/>
          <w:sz w:val="24"/>
          <w:szCs w:val="24"/>
        </w:rPr>
      </w:pPr>
      <w:r w:rsidRPr="005E7BB5">
        <w:rPr>
          <w:rFonts w:ascii="Times New Roman" w:hAnsi="Times New Roman" w:cs="Times New Roman"/>
          <w:sz w:val="24"/>
          <w:szCs w:val="24"/>
        </w:rPr>
        <w:t>АППАРАТ ГОСУДАРСТВЕННОЙ ДУМЫ</w:t>
      </w:r>
    </w:p>
    <w:p w:rsidR="008E5FDC" w:rsidRPr="00CA45DB" w:rsidRDefault="008E5FDC" w:rsidP="008E5FDC">
      <w:pPr>
        <w:spacing w:after="0" w:line="240" w:lineRule="auto"/>
        <w:jc w:val="center"/>
        <w:rPr>
          <w:rFonts w:ascii="Times New Roman" w:hAnsi="Times New Roman" w:cs="Times New Roman"/>
          <w:sz w:val="24"/>
          <w:szCs w:val="24"/>
        </w:rPr>
      </w:pPr>
      <w:r w:rsidRPr="005A79F2">
        <w:rPr>
          <w:rFonts w:ascii="Times New Roman" w:hAnsi="Times New Roman" w:cs="Times New Roman"/>
          <w:sz w:val="24"/>
          <w:szCs w:val="24"/>
        </w:rPr>
        <w:t>УПРАВЛЕНИЕ ПО РАБОТЕ С ОБРАЩЕНИЯМИ ГРАЖДАН</w:t>
      </w:r>
    </w:p>
    <w:p w:rsidR="00991FEF" w:rsidRPr="00CA45DB" w:rsidRDefault="00991FEF" w:rsidP="008E5FDC">
      <w:pPr>
        <w:spacing w:after="0" w:line="240" w:lineRule="auto"/>
        <w:jc w:val="center"/>
        <w:rPr>
          <w:rFonts w:ascii="Times New Roman" w:hAnsi="Times New Roman" w:cs="Times New Roman"/>
          <w:sz w:val="24"/>
          <w:szCs w:val="24"/>
        </w:rPr>
      </w:pPr>
    </w:p>
    <w:p w:rsidR="008E5FDC" w:rsidRPr="005A79F2" w:rsidRDefault="008E5FDC" w:rsidP="008E5FDC">
      <w:pPr>
        <w:spacing w:after="0" w:line="240" w:lineRule="auto"/>
        <w:rPr>
          <w:rFonts w:ascii="Times New Roman" w:hAnsi="Times New Roman" w:cs="Times New Roman"/>
          <w:sz w:val="24"/>
          <w:szCs w:val="24"/>
        </w:rPr>
      </w:pPr>
      <w:r w:rsidRPr="005A79F2">
        <w:rPr>
          <w:rFonts w:ascii="Times New Roman" w:hAnsi="Times New Roman" w:cs="Times New Roman"/>
          <w:sz w:val="24"/>
          <w:szCs w:val="24"/>
        </w:rPr>
        <w:t>103265, г. Мо</w:t>
      </w:r>
      <w:proofErr w:type="gramStart"/>
      <w:r w:rsidRPr="005A79F2">
        <w:rPr>
          <w:rFonts w:ascii="Times New Roman" w:hAnsi="Times New Roman" w:cs="Times New Roman"/>
          <w:sz w:val="24"/>
          <w:szCs w:val="24"/>
          <w:lang w:val="en-US"/>
        </w:rPr>
        <w:t>c</w:t>
      </w:r>
      <w:proofErr w:type="gramEnd"/>
      <w:r w:rsidRPr="005A79F2">
        <w:rPr>
          <w:rFonts w:ascii="Times New Roman" w:hAnsi="Times New Roman" w:cs="Times New Roman"/>
          <w:sz w:val="24"/>
          <w:szCs w:val="24"/>
        </w:rPr>
        <w:t xml:space="preserve">ква, ул. Моховая д.7    </w:t>
      </w:r>
      <w:r>
        <w:rPr>
          <w:rFonts w:ascii="Times New Roman" w:hAnsi="Times New Roman" w:cs="Times New Roman"/>
          <w:sz w:val="24"/>
          <w:szCs w:val="24"/>
        </w:rPr>
        <w:t xml:space="preserve">                                </w:t>
      </w:r>
      <w:r w:rsidRPr="005A79F2">
        <w:rPr>
          <w:rFonts w:ascii="Times New Roman" w:hAnsi="Times New Roman" w:cs="Times New Roman"/>
          <w:sz w:val="24"/>
          <w:szCs w:val="24"/>
        </w:rPr>
        <w:t xml:space="preserve"> 432010</w:t>
      </w:r>
      <w:r w:rsidRPr="005E7BB5">
        <w:rPr>
          <w:rFonts w:ascii="Times New Roman" w:hAnsi="Times New Roman" w:cs="Times New Roman"/>
          <w:sz w:val="24"/>
          <w:szCs w:val="24"/>
        </w:rPr>
        <w:t xml:space="preserve"> </w:t>
      </w:r>
      <w:r>
        <w:rPr>
          <w:rFonts w:ascii="Times New Roman" w:hAnsi="Times New Roman" w:cs="Times New Roman"/>
          <w:sz w:val="24"/>
          <w:szCs w:val="24"/>
        </w:rPr>
        <w:t>г. Ульяновск,</w:t>
      </w:r>
      <w:r w:rsidRPr="005E7BB5">
        <w:rPr>
          <w:rFonts w:ascii="Times New Roman" w:hAnsi="Times New Roman" w:cs="Times New Roman"/>
          <w:sz w:val="24"/>
          <w:szCs w:val="24"/>
        </w:rPr>
        <w:t xml:space="preserve"> </w:t>
      </w:r>
      <w:r w:rsidRPr="005A79F2">
        <w:rPr>
          <w:rFonts w:ascii="Times New Roman" w:hAnsi="Times New Roman" w:cs="Times New Roman"/>
          <w:sz w:val="24"/>
          <w:szCs w:val="24"/>
        </w:rPr>
        <w:t>ул. Г</w:t>
      </w:r>
      <w:r>
        <w:rPr>
          <w:rFonts w:ascii="Times New Roman" w:hAnsi="Times New Roman" w:cs="Times New Roman"/>
          <w:sz w:val="24"/>
          <w:szCs w:val="24"/>
        </w:rPr>
        <w:t>усева, 6</w:t>
      </w:r>
    </w:p>
    <w:p w:rsidR="008E5FDC" w:rsidRPr="005A79F2" w:rsidRDefault="008E5FDC" w:rsidP="008E5FDC">
      <w:pPr>
        <w:spacing w:after="0" w:line="240" w:lineRule="auto"/>
        <w:rPr>
          <w:rFonts w:ascii="Times New Roman" w:hAnsi="Times New Roman" w:cs="Times New Roman"/>
          <w:sz w:val="24"/>
          <w:szCs w:val="24"/>
        </w:rPr>
      </w:pPr>
      <w:r w:rsidRPr="005A79F2">
        <w:rPr>
          <w:rFonts w:ascii="Times New Roman" w:hAnsi="Times New Roman" w:cs="Times New Roman"/>
          <w:sz w:val="24"/>
          <w:szCs w:val="24"/>
        </w:rPr>
        <w:t xml:space="preserve"> Тел. (495)692-95-95      http//</w:t>
      </w:r>
      <w:r w:rsidRPr="005A79F2">
        <w:rPr>
          <w:rFonts w:ascii="Times New Roman" w:hAnsi="Times New Roman" w:cs="Times New Roman"/>
          <w:sz w:val="24"/>
          <w:szCs w:val="24"/>
          <w:lang w:val="en-US"/>
        </w:rPr>
        <w:t>priemnaya</w:t>
      </w:r>
      <w:r w:rsidRPr="005A79F2">
        <w:rPr>
          <w:rFonts w:ascii="Times New Roman" w:hAnsi="Times New Roman" w:cs="Times New Roman"/>
          <w:sz w:val="24"/>
          <w:szCs w:val="24"/>
        </w:rPr>
        <w:t>.</w:t>
      </w:r>
      <w:r w:rsidRPr="005A79F2">
        <w:rPr>
          <w:rFonts w:ascii="Times New Roman" w:hAnsi="Times New Roman" w:cs="Times New Roman"/>
          <w:sz w:val="24"/>
          <w:szCs w:val="24"/>
          <w:lang w:val="en-US"/>
        </w:rPr>
        <w:t>duma</w:t>
      </w:r>
      <w:r w:rsidRPr="005A79F2">
        <w:rPr>
          <w:rFonts w:ascii="Times New Roman" w:hAnsi="Times New Roman" w:cs="Times New Roman"/>
          <w:sz w:val="24"/>
          <w:szCs w:val="24"/>
        </w:rPr>
        <w:t>.</w:t>
      </w:r>
      <w:r w:rsidRPr="005A79F2">
        <w:rPr>
          <w:rFonts w:ascii="Times New Roman" w:hAnsi="Times New Roman" w:cs="Times New Roman"/>
          <w:sz w:val="24"/>
          <w:szCs w:val="24"/>
          <w:lang w:val="en-US"/>
        </w:rPr>
        <w:t>qov</w:t>
      </w:r>
      <w:r w:rsidRPr="005A79F2">
        <w:rPr>
          <w:rFonts w:ascii="Times New Roman" w:hAnsi="Times New Roman" w:cs="Times New Roman"/>
          <w:sz w:val="24"/>
          <w:szCs w:val="24"/>
        </w:rPr>
        <w:t>.</w:t>
      </w:r>
      <w:r w:rsidRPr="005A79F2">
        <w:rPr>
          <w:rFonts w:ascii="Times New Roman" w:hAnsi="Times New Roman" w:cs="Times New Roman"/>
          <w:sz w:val="24"/>
          <w:szCs w:val="24"/>
          <w:lang w:val="en-US"/>
        </w:rPr>
        <w:t>ru</w:t>
      </w:r>
      <w:r w:rsidRPr="005E7BB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A79F2">
        <w:rPr>
          <w:rFonts w:ascii="Times New Roman" w:hAnsi="Times New Roman" w:cs="Times New Roman"/>
          <w:sz w:val="24"/>
          <w:szCs w:val="24"/>
        </w:rPr>
        <w:t>В.Б. Ч</w:t>
      </w:r>
      <w:r>
        <w:rPr>
          <w:rFonts w:ascii="Times New Roman" w:hAnsi="Times New Roman" w:cs="Times New Roman"/>
          <w:sz w:val="24"/>
          <w:szCs w:val="24"/>
        </w:rPr>
        <w:t>ерепенников</w:t>
      </w:r>
    </w:p>
    <w:p w:rsidR="008E5FDC" w:rsidRPr="005A79F2" w:rsidRDefault="008E5FDC" w:rsidP="008E5FDC">
      <w:pPr>
        <w:spacing w:after="0" w:line="240" w:lineRule="auto"/>
        <w:rPr>
          <w:rFonts w:ascii="Times New Roman" w:hAnsi="Times New Roman" w:cs="Times New Roman"/>
          <w:sz w:val="24"/>
          <w:szCs w:val="24"/>
        </w:rPr>
      </w:pPr>
      <w:r w:rsidRPr="005A79F2">
        <w:rPr>
          <w:rFonts w:ascii="Times New Roman" w:hAnsi="Times New Roman" w:cs="Times New Roman"/>
          <w:sz w:val="24"/>
          <w:szCs w:val="24"/>
        </w:rPr>
        <w:t>20.01.2022 № 2.8-15-1725</w:t>
      </w:r>
    </w:p>
    <w:p w:rsidR="008E5FDC" w:rsidRPr="005A79F2" w:rsidRDefault="008E5FDC" w:rsidP="008E5FDC">
      <w:pPr>
        <w:spacing w:after="0" w:line="240" w:lineRule="auto"/>
        <w:rPr>
          <w:rFonts w:ascii="Times New Roman" w:hAnsi="Times New Roman" w:cs="Times New Roman"/>
          <w:sz w:val="24"/>
          <w:szCs w:val="24"/>
        </w:rPr>
      </w:pPr>
      <w:r w:rsidRPr="005A79F2">
        <w:rPr>
          <w:rFonts w:ascii="Times New Roman" w:hAnsi="Times New Roman" w:cs="Times New Roman"/>
          <w:sz w:val="24"/>
          <w:szCs w:val="24"/>
        </w:rPr>
        <w:t xml:space="preserve">    Ваше  обращение,  поступившее  в  Государственную Думу Федерального Собрания Российской Федерации  и   зарегистрированное   20.01.2022   за  № вх</w:t>
      </w:r>
      <w:proofErr w:type="gramStart"/>
      <w:r w:rsidRPr="005A79F2">
        <w:rPr>
          <w:rFonts w:ascii="Times New Roman" w:hAnsi="Times New Roman" w:cs="Times New Roman"/>
          <w:sz w:val="24"/>
          <w:szCs w:val="24"/>
        </w:rPr>
        <w:t>2</w:t>
      </w:r>
      <w:proofErr w:type="gramEnd"/>
      <w:r w:rsidRPr="005A79F2">
        <w:rPr>
          <w:rFonts w:ascii="Times New Roman" w:hAnsi="Times New Roman" w:cs="Times New Roman"/>
          <w:sz w:val="24"/>
          <w:szCs w:val="24"/>
        </w:rPr>
        <w:t>.8-15-21703,  рассмотрено  и  принято   к  сведению.</w:t>
      </w:r>
    </w:p>
    <w:p w:rsidR="008E5FDC" w:rsidRPr="005A79F2" w:rsidRDefault="008E5FDC" w:rsidP="008E5FDC">
      <w:pPr>
        <w:spacing w:after="0" w:line="240" w:lineRule="auto"/>
        <w:jc w:val="both"/>
        <w:rPr>
          <w:rFonts w:ascii="Times New Roman" w:hAnsi="Times New Roman" w:cs="Times New Roman"/>
          <w:sz w:val="24"/>
          <w:szCs w:val="24"/>
        </w:rPr>
      </w:pPr>
      <w:r w:rsidRPr="005A79F2">
        <w:rPr>
          <w:rFonts w:ascii="Times New Roman" w:hAnsi="Times New Roman" w:cs="Times New Roman"/>
          <w:sz w:val="24"/>
          <w:szCs w:val="24"/>
        </w:rPr>
        <w:t xml:space="preserve">   </w:t>
      </w:r>
      <w:proofErr w:type="gramStart"/>
      <w:r w:rsidRPr="005A79F2">
        <w:rPr>
          <w:rFonts w:ascii="Times New Roman" w:hAnsi="Times New Roman" w:cs="Times New Roman"/>
          <w:sz w:val="24"/>
          <w:szCs w:val="24"/>
        </w:rPr>
        <w:t>Информируем Вас о том, что на основании части 1 статьи 8 Федерального закона от 2 мая 2006 г. № 59-фз «О порядке рассмотрения обращений граждан Российской Федерации» гражданин направляет письменное обращение непосредственно в тот государственный орган, орган местного самоуправления или тому должностному лицу, в компетенции которых входит решение поставленных в обращении вопросов.</w:t>
      </w:r>
      <w:proofErr w:type="gramEnd"/>
    </w:p>
    <w:p w:rsidR="008E5FDC" w:rsidRPr="005A79F2" w:rsidRDefault="008E5FDC" w:rsidP="008E5FDC">
      <w:pPr>
        <w:spacing w:after="0" w:line="240" w:lineRule="auto"/>
        <w:jc w:val="both"/>
        <w:rPr>
          <w:rFonts w:ascii="Times New Roman" w:hAnsi="Times New Roman" w:cs="Times New Roman"/>
          <w:sz w:val="24"/>
          <w:szCs w:val="24"/>
        </w:rPr>
      </w:pPr>
      <w:r w:rsidRPr="005A79F2">
        <w:rPr>
          <w:rFonts w:ascii="Times New Roman" w:hAnsi="Times New Roman" w:cs="Times New Roman"/>
          <w:sz w:val="24"/>
          <w:szCs w:val="24"/>
        </w:rPr>
        <w:t xml:space="preserve">   Согласно статье 10 Конституции РФ государственная власть в Российской Федерации осуществляет на основе разделения на законодательную, исполнительную и судебную власть самостоятельны.</w:t>
      </w:r>
    </w:p>
    <w:p w:rsidR="008E5FDC" w:rsidRPr="005A79F2" w:rsidRDefault="008E5FDC" w:rsidP="008E5FDC">
      <w:pPr>
        <w:spacing w:after="0" w:line="240" w:lineRule="auto"/>
        <w:jc w:val="both"/>
        <w:rPr>
          <w:rFonts w:ascii="Times New Roman" w:hAnsi="Times New Roman" w:cs="Times New Roman"/>
          <w:sz w:val="24"/>
          <w:szCs w:val="24"/>
        </w:rPr>
      </w:pPr>
      <w:r w:rsidRPr="005A79F2">
        <w:rPr>
          <w:rFonts w:ascii="Times New Roman" w:hAnsi="Times New Roman" w:cs="Times New Roman"/>
          <w:sz w:val="24"/>
          <w:szCs w:val="24"/>
        </w:rPr>
        <w:t xml:space="preserve">   В соответствии со статьёй 94 Конституции РФ Государственная Дума Федерального Собрания Российской Федерации является законодательным органом Российской Федерации и в пределах своего ведения рассматривает лишь вопросы, которые отнесены к её компетенции положениями 103, 105 и других статей Конституции Российской Федерации.</w:t>
      </w:r>
    </w:p>
    <w:p w:rsidR="008E5FDC" w:rsidRPr="005A79F2" w:rsidRDefault="008E5FDC" w:rsidP="008E5FDC">
      <w:pPr>
        <w:spacing w:after="0" w:line="240" w:lineRule="auto"/>
        <w:jc w:val="both"/>
        <w:rPr>
          <w:rFonts w:ascii="Times New Roman" w:hAnsi="Times New Roman" w:cs="Times New Roman"/>
          <w:sz w:val="24"/>
          <w:szCs w:val="24"/>
        </w:rPr>
      </w:pPr>
      <w:r w:rsidRPr="005A79F2">
        <w:rPr>
          <w:rFonts w:ascii="Times New Roman" w:hAnsi="Times New Roman" w:cs="Times New Roman"/>
          <w:sz w:val="24"/>
          <w:szCs w:val="24"/>
        </w:rPr>
        <w:t xml:space="preserve">   </w:t>
      </w:r>
      <w:proofErr w:type="gramStart"/>
      <w:r w:rsidRPr="005A79F2">
        <w:rPr>
          <w:rFonts w:ascii="Times New Roman" w:hAnsi="Times New Roman" w:cs="Times New Roman"/>
          <w:sz w:val="24"/>
          <w:szCs w:val="24"/>
        </w:rPr>
        <w:t>Дополнительно сообщаем о том, что предложения по изменению федерального законодательства могут быть реализованы только в случае внесения в Государственную Думу соответствующих законопроектов субъектами права законодательной инициативы, перечень которых приведен в статье 104 Конституции Российской Федерации, а также последующего рассмотрения внесенных законопроектов и принятия их в качестве законов Государственной думой, одобрения принятых законов Советом Федерации Федерального Собрания РФ, подписания и обнародования</w:t>
      </w:r>
      <w:proofErr w:type="gramEnd"/>
      <w:r w:rsidRPr="005A79F2">
        <w:rPr>
          <w:rFonts w:ascii="Times New Roman" w:hAnsi="Times New Roman" w:cs="Times New Roman"/>
          <w:sz w:val="24"/>
          <w:szCs w:val="24"/>
        </w:rPr>
        <w:t xml:space="preserve"> их Президентом Российской Федерации. </w:t>
      </w:r>
    </w:p>
    <w:p w:rsidR="008E5FDC" w:rsidRDefault="008E5FDC" w:rsidP="008E5FDC">
      <w:pPr>
        <w:spacing w:after="0" w:line="240" w:lineRule="auto"/>
        <w:jc w:val="both"/>
        <w:rPr>
          <w:rFonts w:ascii="Times New Roman" w:hAnsi="Times New Roman" w:cs="Times New Roman"/>
          <w:sz w:val="24"/>
          <w:szCs w:val="24"/>
        </w:rPr>
      </w:pPr>
      <w:r w:rsidRPr="005A79F2">
        <w:rPr>
          <w:rFonts w:ascii="Times New Roman" w:hAnsi="Times New Roman" w:cs="Times New Roman"/>
          <w:sz w:val="24"/>
          <w:szCs w:val="24"/>
        </w:rPr>
        <w:t xml:space="preserve">Главный консультант отдела Рассмотрения обращений граждан и организаций   </w:t>
      </w:r>
    </w:p>
    <w:p w:rsidR="008E5FDC" w:rsidRDefault="008E5FDC" w:rsidP="008E5F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A79F2">
        <w:rPr>
          <w:rFonts w:ascii="Times New Roman" w:hAnsi="Times New Roman" w:cs="Times New Roman"/>
          <w:sz w:val="24"/>
          <w:szCs w:val="24"/>
        </w:rPr>
        <w:t>Д.В. Кожухов</w:t>
      </w:r>
    </w:p>
    <w:p w:rsidR="008E5FDC" w:rsidRPr="005A79F2" w:rsidRDefault="008E5FDC" w:rsidP="008E5FDC">
      <w:pPr>
        <w:spacing w:after="0" w:line="240" w:lineRule="auto"/>
        <w:jc w:val="both"/>
        <w:rPr>
          <w:rFonts w:ascii="Times New Roman" w:hAnsi="Times New Roman" w:cs="Times New Roman"/>
          <w:sz w:val="24"/>
          <w:szCs w:val="24"/>
        </w:rPr>
      </w:pPr>
    </w:p>
    <w:p w:rsidR="008E5FDC" w:rsidRPr="0096456B" w:rsidRDefault="008E5FDC" w:rsidP="008E5FDC">
      <w:pPr>
        <w:spacing w:after="0" w:line="240" w:lineRule="auto"/>
        <w:jc w:val="both"/>
        <w:rPr>
          <w:rFonts w:ascii="Times New Roman" w:hAnsi="Times New Roman" w:cs="Times New Roman"/>
          <w:b/>
          <w:i/>
          <w:sz w:val="24"/>
          <w:szCs w:val="24"/>
        </w:rPr>
      </w:pPr>
      <w:r w:rsidRPr="005A79F2">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5A79F2">
        <w:rPr>
          <w:rFonts w:ascii="Times New Roman" w:hAnsi="Times New Roman" w:cs="Times New Roman"/>
          <w:sz w:val="24"/>
          <w:szCs w:val="24"/>
        </w:rPr>
        <w:t xml:space="preserve"> </w:t>
      </w:r>
      <w:r w:rsidRPr="0096456B">
        <w:rPr>
          <w:rFonts w:ascii="Times New Roman" w:hAnsi="Times New Roman" w:cs="Times New Roman"/>
          <w:b/>
          <w:i/>
          <w:sz w:val="24"/>
          <w:szCs w:val="24"/>
        </w:rPr>
        <w:t xml:space="preserve">Приложение </w:t>
      </w:r>
      <w:r w:rsidR="00352302">
        <w:rPr>
          <w:rFonts w:ascii="Times New Roman" w:hAnsi="Times New Roman" w:cs="Times New Roman"/>
          <w:b/>
          <w:i/>
          <w:sz w:val="24"/>
          <w:szCs w:val="24"/>
        </w:rPr>
        <w:t>3</w:t>
      </w:r>
      <w:r w:rsidRPr="0096456B">
        <w:rPr>
          <w:rFonts w:ascii="Times New Roman" w:hAnsi="Times New Roman" w:cs="Times New Roman"/>
          <w:b/>
          <w:i/>
          <w:sz w:val="24"/>
          <w:szCs w:val="24"/>
        </w:rPr>
        <w:t xml:space="preserve">                                         </w:t>
      </w:r>
    </w:p>
    <w:p w:rsidR="008E5FDC" w:rsidRDefault="008E5FDC" w:rsidP="008E5FDC">
      <w:pPr>
        <w:spacing w:after="0"/>
        <w:jc w:val="center"/>
        <w:rPr>
          <w:rFonts w:ascii="Times New Roman" w:hAnsi="Times New Roman" w:cs="Times New Roman"/>
          <w:sz w:val="24"/>
          <w:szCs w:val="24"/>
        </w:rPr>
      </w:pPr>
      <w:r w:rsidRPr="005A79F2">
        <w:rPr>
          <w:rFonts w:ascii="Times New Roman" w:hAnsi="Times New Roman" w:cs="Times New Roman"/>
          <w:sz w:val="24"/>
          <w:szCs w:val="24"/>
        </w:rPr>
        <w:t>АДМИНИС</w:t>
      </w:r>
      <w:r>
        <w:rPr>
          <w:rFonts w:ascii="Times New Roman" w:hAnsi="Times New Roman" w:cs="Times New Roman"/>
          <w:sz w:val="24"/>
          <w:szCs w:val="24"/>
        </w:rPr>
        <w:t>ТР</w:t>
      </w:r>
      <w:r w:rsidRPr="005A79F2">
        <w:rPr>
          <w:rFonts w:ascii="Times New Roman" w:hAnsi="Times New Roman" w:cs="Times New Roman"/>
          <w:sz w:val="24"/>
          <w:szCs w:val="24"/>
        </w:rPr>
        <w:t>АЦИЯ ПРЕЗИДЕНТА РОССИЙСКОЙ ФЕДЕРАЦИИ</w:t>
      </w:r>
    </w:p>
    <w:p w:rsidR="008E5FDC" w:rsidRPr="005A79F2" w:rsidRDefault="008E5FDC" w:rsidP="008E5FDC">
      <w:pPr>
        <w:spacing w:after="0" w:line="240" w:lineRule="auto"/>
        <w:jc w:val="center"/>
        <w:rPr>
          <w:rFonts w:ascii="Times New Roman" w:hAnsi="Times New Roman" w:cs="Times New Roman"/>
          <w:sz w:val="24"/>
          <w:szCs w:val="24"/>
        </w:rPr>
      </w:pPr>
      <w:r w:rsidRPr="005E7BB5">
        <w:rPr>
          <w:rFonts w:ascii="Times New Roman" w:hAnsi="Times New Roman" w:cs="Times New Roman"/>
          <w:sz w:val="24"/>
          <w:szCs w:val="24"/>
        </w:rPr>
        <w:t>УПРАВЛЕНИЕ ПРЕЗИДЕНТА РОССИИЙСКОЙ ФЕДЕРАЦИИ  ПО  РАБОТЕ  С</w:t>
      </w:r>
      <w:r>
        <w:rPr>
          <w:rFonts w:ascii="Times New Roman" w:hAnsi="Times New Roman" w:cs="Times New Roman"/>
          <w:sz w:val="24"/>
          <w:szCs w:val="24"/>
        </w:rPr>
        <w:t xml:space="preserve"> </w:t>
      </w:r>
      <w:r w:rsidRPr="005E7BB5">
        <w:rPr>
          <w:rFonts w:ascii="Times New Roman" w:hAnsi="Times New Roman" w:cs="Times New Roman"/>
          <w:sz w:val="24"/>
          <w:szCs w:val="24"/>
        </w:rPr>
        <w:t xml:space="preserve">ОБРАЩЕНИЯМИ  ГРАЖДАН И ОРГАНИЗАЦИЙ                                                                                          </w:t>
      </w:r>
      <w:r w:rsidRPr="005A79F2">
        <w:rPr>
          <w:rFonts w:ascii="Times New Roman" w:hAnsi="Times New Roman" w:cs="Times New Roman"/>
          <w:b/>
          <w:sz w:val="24"/>
          <w:szCs w:val="24"/>
        </w:rPr>
        <w:br/>
      </w:r>
      <w:r w:rsidRPr="005A79F2">
        <w:rPr>
          <w:rFonts w:ascii="Times New Roman" w:hAnsi="Times New Roman" w:cs="Times New Roman"/>
          <w:sz w:val="24"/>
          <w:szCs w:val="24"/>
        </w:rPr>
        <w:t>10313</w:t>
      </w:r>
      <w:r>
        <w:rPr>
          <w:rFonts w:ascii="Times New Roman" w:hAnsi="Times New Roman" w:cs="Times New Roman"/>
          <w:sz w:val="24"/>
          <w:szCs w:val="24"/>
        </w:rPr>
        <w:t xml:space="preserve">2 </w:t>
      </w:r>
      <w:r w:rsidRPr="005A79F2">
        <w:rPr>
          <w:rFonts w:ascii="Times New Roman" w:hAnsi="Times New Roman" w:cs="Times New Roman"/>
          <w:sz w:val="24"/>
          <w:szCs w:val="24"/>
        </w:rPr>
        <w:t>Москва,</w:t>
      </w:r>
      <w:r>
        <w:rPr>
          <w:rFonts w:ascii="Times New Roman" w:hAnsi="Times New Roman" w:cs="Times New Roman"/>
          <w:sz w:val="24"/>
          <w:szCs w:val="24"/>
        </w:rPr>
        <w:t xml:space="preserve">                                                                                     </w:t>
      </w:r>
      <w:r w:rsidRPr="005A79F2">
        <w:rPr>
          <w:rFonts w:ascii="Times New Roman" w:hAnsi="Times New Roman" w:cs="Times New Roman"/>
          <w:sz w:val="24"/>
          <w:szCs w:val="24"/>
        </w:rPr>
        <w:t>432046г. Ульяновск</w:t>
      </w:r>
      <w:r>
        <w:rPr>
          <w:rFonts w:ascii="Times New Roman" w:hAnsi="Times New Roman" w:cs="Times New Roman"/>
          <w:sz w:val="24"/>
          <w:szCs w:val="24"/>
        </w:rPr>
        <w:t xml:space="preserve">                                                                                                                                                      </w:t>
      </w:r>
      <w:r w:rsidRPr="005A79F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A79F2">
        <w:rPr>
          <w:rFonts w:ascii="Times New Roman" w:hAnsi="Times New Roman" w:cs="Times New Roman"/>
          <w:sz w:val="24"/>
          <w:szCs w:val="24"/>
        </w:rPr>
        <w:t xml:space="preserve">ул. Ильинка, д. 23, </w:t>
      </w:r>
      <w:r>
        <w:rPr>
          <w:rFonts w:ascii="Times New Roman" w:hAnsi="Times New Roman" w:cs="Times New Roman"/>
          <w:sz w:val="24"/>
          <w:szCs w:val="24"/>
        </w:rPr>
        <w:t xml:space="preserve">                                                                                ул. </w:t>
      </w:r>
      <w:r w:rsidRPr="005A79F2">
        <w:rPr>
          <w:rFonts w:ascii="Times New Roman" w:hAnsi="Times New Roman" w:cs="Times New Roman"/>
          <w:sz w:val="24"/>
          <w:szCs w:val="24"/>
        </w:rPr>
        <w:t>Гусева, 6</w:t>
      </w:r>
    </w:p>
    <w:p w:rsidR="008E5FDC" w:rsidRPr="005A79F2" w:rsidRDefault="008E5FDC" w:rsidP="008E5FDC">
      <w:pPr>
        <w:tabs>
          <w:tab w:val="left" w:pos="5531"/>
        </w:tabs>
        <w:spacing w:after="0" w:line="240" w:lineRule="auto"/>
        <w:rPr>
          <w:rFonts w:ascii="Times New Roman" w:hAnsi="Times New Roman" w:cs="Times New Roman"/>
          <w:sz w:val="24"/>
          <w:szCs w:val="24"/>
        </w:rPr>
      </w:pPr>
      <w:r w:rsidRPr="005A79F2">
        <w:rPr>
          <w:rFonts w:ascii="Times New Roman" w:hAnsi="Times New Roman" w:cs="Times New Roman"/>
          <w:sz w:val="24"/>
          <w:szCs w:val="24"/>
        </w:rPr>
        <w:t>9 августа 2022 г.</w:t>
      </w:r>
      <w:r w:rsidRPr="005E7BB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A79F2">
        <w:rPr>
          <w:rFonts w:ascii="Times New Roman" w:hAnsi="Times New Roman" w:cs="Times New Roman"/>
          <w:sz w:val="24"/>
          <w:szCs w:val="24"/>
        </w:rPr>
        <w:t>ЧЕРЕПЕННИКОВУ В.Б.</w:t>
      </w:r>
    </w:p>
    <w:p w:rsidR="00475B48" w:rsidRDefault="008E5FDC" w:rsidP="008E5FDC">
      <w:pPr>
        <w:tabs>
          <w:tab w:val="left" w:pos="5531"/>
        </w:tabs>
        <w:spacing w:after="0" w:line="240" w:lineRule="auto"/>
        <w:rPr>
          <w:rFonts w:ascii="Times New Roman" w:hAnsi="Times New Roman" w:cs="Times New Roman"/>
          <w:sz w:val="24"/>
          <w:szCs w:val="24"/>
        </w:rPr>
      </w:pPr>
      <w:r w:rsidRPr="005A79F2">
        <w:rPr>
          <w:rFonts w:ascii="Times New Roman" w:hAnsi="Times New Roman" w:cs="Times New Roman"/>
          <w:sz w:val="24"/>
          <w:szCs w:val="24"/>
        </w:rPr>
        <w:t>№ А 26-13-90637171</w:t>
      </w:r>
      <w:r>
        <w:rPr>
          <w:rFonts w:ascii="Times New Roman" w:hAnsi="Times New Roman" w:cs="Times New Roman"/>
          <w:sz w:val="24"/>
          <w:szCs w:val="24"/>
        </w:rPr>
        <w:t xml:space="preserve"> </w:t>
      </w:r>
    </w:p>
    <w:p w:rsidR="008E5FDC" w:rsidRPr="005A79F2" w:rsidRDefault="008E5FDC" w:rsidP="008E5FDC">
      <w:pPr>
        <w:tabs>
          <w:tab w:val="left" w:pos="553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8E5FDC" w:rsidRPr="005A79F2" w:rsidRDefault="008E5FDC" w:rsidP="008E5FDC">
      <w:pPr>
        <w:tabs>
          <w:tab w:val="left" w:pos="5531"/>
        </w:tabs>
        <w:spacing w:after="0" w:line="240" w:lineRule="auto"/>
        <w:jc w:val="both"/>
        <w:rPr>
          <w:rFonts w:ascii="Times New Roman" w:hAnsi="Times New Roman" w:cs="Times New Roman"/>
          <w:sz w:val="24"/>
          <w:szCs w:val="24"/>
        </w:rPr>
      </w:pPr>
      <w:r w:rsidRPr="005A79F2">
        <w:rPr>
          <w:rFonts w:ascii="Times New Roman" w:hAnsi="Times New Roman" w:cs="Times New Roman"/>
          <w:sz w:val="24"/>
          <w:szCs w:val="24"/>
        </w:rPr>
        <w:t xml:space="preserve">   Ваше обращение на имя Президента Российской Федерации получено </w:t>
      </w:r>
      <w:r>
        <w:rPr>
          <w:rFonts w:ascii="Times New Roman" w:hAnsi="Times New Roman" w:cs="Times New Roman"/>
          <w:sz w:val="24"/>
          <w:szCs w:val="24"/>
        </w:rPr>
        <w:t>09.0</w:t>
      </w:r>
      <w:r w:rsidRPr="005A79F2">
        <w:rPr>
          <w:rFonts w:ascii="Times New Roman" w:hAnsi="Times New Roman" w:cs="Times New Roman"/>
          <w:sz w:val="24"/>
          <w:szCs w:val="24"/>
        </w:rPr>
        <w:t>8.2022 г. за № 906371.</w:t>
      </w:r>
    </w:p>
    <w:p w:rsidR="008E5FDC" w:rsidRPr="005A79F2" w:rsidRDefault="008E5FDC" w:rsidP="008E5FDC">
      <w:pPr>
        <w:tabs>
          <w:tab w:val="left" w:pos="5531"/>
        </w:tabs>
        <w:spacing w:after="0" w:line="240" w:lineRule="auto"/>
        <w:jc w:val="both"/>
        <w:rPr>
          <w:rFonts w:ascii="Times New Roman" w:hAnsi="Times New Roman" w:cs="Times New Roman"/>
          <w:sz w:val="24"/>
          <w:szCs w:val="24"/>
        </w:rPr>
      </w:pPr>
      <w:r w:rsidRPr="005A79F2">
        <w:rPr>
          <w:rFonts w:ascii="Times New Roman" w:hAnsi="Times New Roman" w:cs="Times New Roman"/>
          <w:sz w:val="24"/>
          <w:szCs w:val="24"/>
        </w:rPr>
        <w:t xml:space="preserve">   </w:t>
      </w:r>
      <w:proofErr w:type="gramStart"/>
      <w:r w:rsidRPr="005A79F2">
        <w:rPr>
          <w:rFonts w:ascii="Times New Roman" w:hAnsi="Times New Roman" w:cs="Times New Roman"/>
          <w:sz w:val="24"/>
          <w:szCs w:val="24"/>
        </w:rPr>
        <w:t>В связи с тем, что в Вашем заявлении отсутствуют сведения о рассмотрении поставленного в обращении от 09.08.2022 г. за № 906371 вопроса Министерством науки и высшего образования Российской Федерации, в компетенцию которого входит его решение, для обеспечения получения Вами ответа по существу поставленного Вами вопроса обращение направлено в Министерство науки и высшего образования</w:t>
      </w:r>
      <w:proofErr w:type="gramEnd"/>
    </w:p>
    <w:p w:rsidR="008E5FDC" w:rsidRPr="005A79F2" w:rsidRDefault="008E5FDC" w:rsidP="008E5FDC">
      <w:pPr>
        <w:tabs>
          <w:tab w:val="left" w:pos="5531"/>
        </w:tabs>
        <w:spacing w:after="0" w:line="240" w:lineRule="auto"/>
        <w:jc w:val="both"/>
        <w:rPr>
          <w:rFonts w:ascii="Times New Roman" w:hAnsi="Times New Roman" w:cs="Times New Roman"/>
          <w:sz w:val="24"/>
          <w:szCs w:val="24"/>
        </w:rPr>
      </w:pPr>
      <w:r w:rsidRPr="005A79F2">
        <w:rPr>
          <w:rFonts w:ascii="Times New Roman" w:hAnsi="Times New Roman" w:cs="Times New Roman"/>
          <w:sz w:val="24"/>
          <w:szCs w:val="24"/>
        </w:rPr>
        <w:t xml:space="preserve"> Российской Федерации.</w:t>
      </w:r>
    </w:p>
    <w:p w:rsidR="008E5FDC" w:rsidRPr="005A79F2" w:rsidRDefault="008E5FDC" w:rsidP="008E5FDC">
      <w:pPr>
        <w:tabs>
          <w:tab w:val="left" w:pos="5531"/>
        </w:tabs>
        <w:spacing w:after="0" w:line="240" w:lineRule="auto"/>
        <w:jc w:val="both"/>
        <w:rPr>
          <w:rFonts w:ascii="Times New Roman" w:hAnsi="Times New Roman" w:cs="Times New Roman"/>
          <w:sz w:val="24"/>
          <w:szCs w:val="24"/>
        </w:rPr>
      </w:pPr>
      <w:r w:rsidRPr="005A79F2">
        <w:rPr>
          <w:rFonts w:ascii="Times New Roman" w:hAnsi="Times New Roman" w:cs="Times New Roman"/>
          <w:sz w:val="24"/>
          <w:szCs w:val="24"/>
        </w:rPr>
        <w:t xml:space="preserve">   Дополнительно сообщаем, что Вы вправе обжаловать в суд или в административном порядке (в порядке подчинённости) принятое по Вашему обращению решение соответствующего органа при получении уведомления или ответа от него или действие (бездействие) данного органа при неполучении в установленные сроки уведомления или ответа.</w:t>
      </w:r>
    </w:p>
    <w:p w:rsidR="008E5FDC" w:rsidRPr="005A79F2" w:rsidRDefault="008E5FDC" w:rsidP="008E5FDC">
      <w:pPr>
        <w:tabs>
          <w:tab w:val="left" w:pos="5531"/>
        </w:tabs>
        <w:spacing w:after="0" w:line="240" w:lineRule="auto"/>
        <w:jc w:val="both"/>
        <w:rPr>
          <w:rFonts w:ascii="Times New Roman" w:hAnsi="Times New Roman" w:cs="Times New Roman"/>
          <w:sz w:val="24"/>
          <w:szCs w:val="24"/>
        </w:rPr>
      </w:pPr>
      <w:r w:rsidRPr="005A79F2">
        <w:rPr>
          <w:rFonts w:ascii="Times New Roman" w:hAnsi="Times New Roman" w:cs="Times New Roman"/>
          <w:sz w:val="24"/>
          <w:szCs w:val="24"/>
        </w:rPr>
        <w:t>Консультант департамента</w:t>
      </w:r>
      <w:r w:rsidRPr="0096456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A79F2">
        <w:rPr>
          <w:rFonts w:ascii="Times New Roman" w:hAnsi="Times New Roman" w:cs="Times New Roman"/>
          <w:sz w:val="24"/>
          <w:szCs w:val="24"/>
        </w:rPr>
        <w:t>А. Краснов</w:t>
      </w:r>
    </w:p>
    <w:p w:rsidR="008E5FDC" w:rsidRPr="005A79F2" w:rsidRDefault="008E5FDC" w:rsidP="008E5FDC">
      <w:pPr>
        <w:tabs>
          <w:tab w:val="left" w:pos="5531"/>
        </w:tabs>
        <w:spacing w:after="0" w:line="240" w:lineRule="auto"/>
        <w:jc w:val="both"/>
        <w:rPr>
          <w:rFonts w:ascii="Times New Roman" w:hAnsi="Times New Roman" w:cs="Times New Roman"/>
          <w:sz w:val="24"/>
          <w:szCs w:val="24"/>
        </w:rPr>
      </w:pPr>
      <w:r w:rsidRPr="005A79F2">
        <w:rPr>
          <w:rFonts w:ascii="Times New Roman" w:hAnsi="Times New Roman" w:cs="Times New Roman"/>
          <w:sz w:val="24"/>
          <w:szCs w:val="24"/>
        </w:rPr>
        <w:t>письменных обращения граждан и</w:t>
      </w:r>
    </w:p>
    <w:p w:rsidR="008E5FDC" w:rsidRPr="00843C27" w:rsidRDefault="008E5FDC" w:rsidP="008E5FDC">
      <w:pPr>
        <w:shd w:val="clear" w:color="auto" w:fill="FFFFFF"/>
        <w:spacing w:after="0" w:line="240" w:lineRule="auto"/>
        <w:outlineLvl w:val="0"/>
        <w:rPr>
          <w:rStyle w:val="a6"/>
          <w:rFonts w:ascii="Times New Roman" w:hAnsi="Times New Roman" w:cs="Times New Roman"/>
          <w:i w:val="0"/>
          <w:iCs w:val="0"/>
          <w:sz w:val="24"/>
          <w:szCs w:val="24"/>
        </w:rPr>
      </w:pPr>
      <w:r w:rsidRPr="005A79F2">
        <w:rPr>
          <w:rFonts w:ascii="Times New Roman" w:hAnsi="Times New Roman" w:cs="Times New Roman"/>
          <w:sz w:val="24"/>
          <w:szCs w:val="24"/>
        </w:rPr>
        <w:t xml:space="preserve">организаций                                                        </w:t>
      </w:r>
    </w:p>
    <w:p w:rsidR="00475B48" w:rsidRDefault="008E5FDC" w:rsidP="008E5FDC">
      <w:pPr>
        <w:shd w:val="clear" w:color="auto" w:fill="FFFFFF"/>
        <w:spacing w:after="0" w:line="240" w:lineRule="auto"/>
        <w:rPr>
          <w:rFonts w:ascii="Times New Roman" w:hAnsi="Times New Roman" w:cs="Times New Roman"/>
          <w:b/>
          <w:color w:val="202122"/>
          <w:sz w:val="24"/>
          <w:szCs w:val="24"/>
        </w:rPr>
      </w:pPr>
      <w:r w:rsidRPr="0096456B">
        <w:rPr>
          <w:rFonts w:ascii="Times New Roman" w:hAnsi="Times New Roman" w:cs="Times New Roman"/>
          <w:b/>
          <w:color w:val="202122"/>
          <w:sz w:val="24"/>
          <w:szCs w:val="24"/>
        </w:rPr>
        <w:t xml:space="preserve">                                                                                                                             </w:t>
      </w:r>
    </w:p>
    <w:p w:rsidR="008E5FDC" w:rsidRPr="00CA45DB" w:rsidRDefault="008E5FDC" w:rsidP="008E5FDC">
      <w:pPr>
        <w:shd w:val="clear" w:color="auto" w:fill="FFFFFF"/>
        <w:spacing w:after="0" w:line="240" w:lineRule="auto"/>
        <w:jc w:val="right"/>
        <w:rPr>
          <w:rFonts w:ascii="Times New Roman" w:eastAsia="Times New Roman" w:hAnsi="Times New Roman" w:cs="Times New Roman"/>
          <w:b/>
          <w:i/>
          <w:color w:val="000000" w:themeColor="text1"/>
          <w:sz w:val="24"/>
          <w:szCs w:val="24"/>
          <w:lang w:eastAsia="ru-RU"/>
        </w:rPr>
      </w:pPr>
      <w:r w:rsidRPr="009C3759">
        <w:rPr>
          <w:rFonts w:ascii="Times New Roman" w:eastAsia="Times New Roman" w:hAnsi="Times New Roman" w:cs="Times New Roman"/>
          <w:b/>
          <w:i/>
          <w:color w:val="000000" w:themeColor="text1"/>
          <w:sz w:val="24"/>
          <w:szCs w:val="24"/>
          <w:lang w:eastAsia="ru-RU"/>
        </w:rPr>
        <w:t xml:space="preserve">Приложение </w:t>
      </w:r>
      <w:r w:rsidR="00475B48" w:rsidRPr="00CA45DB">
        <w:rPr>
          <w:rFonts w:ascii="Times New Roman" w:eastAsia="Times New Roman" w:hAnsi="Times New Roman" w:cs="Times New Roman"/>
          <w:b/>
          <w:i/>
          <w:color w:val="000000" w:themeColor="text1"/>
          <w:sz w:val="24"/>
          <w:szCs w:val="24"/>
          <w:lang w:eastAsia="ru-RU"/>
        </w:rPr>
        <w:t>4</w:t>
      </w:r>
    </w:p>
    <w:p w:rsidR="008E5FDC" w:rsidRPr="00CA45DB" w:rsidRDefault="008E5FDC" w:rsidP="008E5FDC">
      <w:pPr>
        <w:shd w:val="clear" w:color="auto" w:fill="FFFFFF"/>
        <w:spacing w:after="0" w:line="240" w:lineRule="auto"/>
        <w:jc w:val="center"/>
        <w:rPr>
          <w:rFonts w:ascii="Times New Roman" w:hAnsi="Times New Roman" w:cs="Times New Roman"/>
          <w:b/>
          <w:color w:val="000000"/>
          <w:sz w:val="24"/>
          <w:szCs w:val="24"/>
        </w:rPr>
      </w:pPr>
      <w:r w:rsidRPr="005F379D">
        <w:rPr>
          <w:rFonts w:ascii="Times New Roman" w:hAnsi="Times New Roman" w:cs="Times New Roman"/>
          <w:b/>
          <w:color w:val="000000"/>
          <w:sz w:val="24"/>
          <w:szCs w:val="24"/>
        </w:rPr>
        <w:t>Завещание Альберта Эйнштейна</w:t>
      </w:r>
    </w:p>
    <w:p w:rsidR="00991FEF" w:rsidRPr="00CA45DB" w:rsidRDefault="00991FEF" w:rsidP="008E5FDC">
      <w:pPr>
        <w:shd w:val="clear" w:color="auto" w:fill="FFFFFF"/>
        <w:spacing w:after="0" w:line="240" w:lineRule="auto"/>
        <w:jc w:val="center"/>
        <w:rPr>
          <w:rFonts w:ascii="Times New Roman" w:hAnsi="Times New Roman" w:cs="Times New Roman"/>
          <w:b/>
          <w:color w:val="000000"/>
          <w:sz w:val="24"/>
          <w:szCs w:val="24"/>
        </w:rPr>
      </w:pPr>
    </w:p>
    <w:p w:rsidR="008E5FDC" w:rsidRPr="00947377" w:rsidRDefault="008E5FDC" w:rsidP="008E5FDC">
      <w:pPr>
        <w:pStyle w:val="msonormalmrcssattr"/>
        <w:shd w:val="clear" w:color="auto" w:fill="FFFFFF"/>
        <w:spacing w:before="0" w:beforeAutospacing="0" w:after="0" w:afterAutospacing="0"/>
        <w:jc w:val="both"/>
        <w:rPr>
          <w:b/>
          <w:i/>
          <w:color w:val="000000" w:themeColor="text1"/>
        </w:rPr>
      </w:pPr>
      <w:r w:rsidRPr="00947377">
        <w:rPr>
          <w:b/>
          <w:i/>
          <w:color w:val="000000" w:themeColor="text1"/>
        </w:rPr>
        <w:t xml:space="preserve">   «Проблема, с которой сегодня столкнулась интеллигенция в нашей стране, очень серьёзна. Политики распространяют среди людей подозрительность по отношению к учёным. Эти политики лишают работы непокорных им людей, тем самым обрекая их на голод. Что же делать учёным? Говоря открыто, я знаю только один путь – не сотрудничать с ними. Каждый, кто будет вызван в комиссию, должен готовиться к тюрьме и голоду, то есть, другими словами, к пожертвованию своим благополучием в интересах своей страны.</w:t>
      </w:r>
    </w:p>
    <w:p w:rsidR="008E5FDC" w:rsidRPr="00947377" w:rsidRDefault="008E5FDC" w:rsidP="008E5FDC">
      <w:pPr>
        <w:spacing w:after="0" w:line="240" w:lineRule="auto"/>
        <w:jc w:val="both"/>
        <w:rPr>
          <w:rFonts w:ascii="Times New Roman" w:hAnsi="Times New Roman" w:cs="Times New Roman"/>
          <w:b/>
          <w:i/>
          <w:color w:val="000000" w:themeColor="text1"/>
          <w:sz w:val="24"/>
          <w:szCs w:val="24"/>
        </w:rPr>
      </w:pPr>
      <w:r w:rsidRPr="00947377">
        <w:rPr>
          <w:rFonts w:ascii="Times New Roman" w:hAnsi="Times New Roman" w:cs="Times New Roman"/>
          <w:b/>
          <w:i/>
          <w:color w:val="000000" w:themeColor="text1"/>
          <w:sz w:val="24"/>
          <w:szCs w:val="24"/>
        </w:rPr>
        <w:t xml:space="preserve">   Стыдно подчиняться такой инквизиции. Если же люди будут готовы к этому шагу, он закончится с успехом. Если же нет, тогда интеллигенция страны не заслуживает ничего, кроме рабства и голода.</w:t>
      </w:r>
    </w:p>
    <w:p w:rsidR="008E5FDC" w:rsidRPr="00947377" w:rsidRDefault="008E5FDC" w:rsidP="008E5FDC">
      <w:pPr>
        <w:pStyle w:val="msonormalmrcssattr"/>
        <w:shd w:val="clear" w:color="auto" w:fill="FFFFFF"/>
        <w:spacing w:before="0" w:beforeAutospacing="0" w:after="0" w:afterAutospacing="0"/>
        <w:jc w:val="both"/>
        <w:rPr>
          <w:rStyle w:val="a6"/>
          <w:b/>
          <w:color w:val="333333"/>
        </w:rPr>
      </w:pPr>
      <w:r w:rsidRPr="00947377">
        <w:rPr>
          <w:rStyle w:val="a6"/>
          <w:b/>
          <w:color w:val="333333"/>
        </w:rPr>
        <w:t xml:space="preserve">   Я считаю, что наивысшим долгом каждого физика является поиск тех обобщающих элементарных законов, из которых путём чистой дедукции можно получить общую картину мира. Однако стоит помнить, что к этим законам ведёт далеко не логический путь, а лишь основанная на проникновение в сущность опыта интуиция.</w:t>
      </w:r>
    </w:p>
    <w:p w:rsidR="008E5FDC" w:rsidRPr="00947377" w:rsidRDefault="008E5FDC" w:rsidP="008E5FDC">
      <w:pPr>
        <w:spacing w:after="0" w:line="240" w:lineRule="auto"/>
        <w:jc w:val="both"/>
        <w:rPr>
          <w:rFonts w:ascii="Times New Roman" w:hAnsi="Times New Roman" w:cs="Times New Roman"/>
          <w:b/>
          <w:i/>
          <w:color w:val="424242"/>
          <w:sz w:val="24"/>
          <w:szCs w:val="24"/>
          <w:shd w:val="clear" w:color="auto" w:fill="FFFFFF"/>
        </w:rPr>
      </w:pPr>
      <w:r w:rsidRPr="00947377">
        <w:rPr>
          <w:rFonts w:ascii="Times New Roman" w:hAnsi="Times New Roman" w:cs="Times New Roman"/>
          <w:b/>
          <w:i/>
          <w:color w:val="424242"/>
          <w:sz w:val="24"/>
          <w:szCs w:val="24"/>
          <w:shd w:val="clear" w:color="auto" w:fill="FFFFFF"/>
        </w:rPr>
        <w:t xml:space="preserve">   Им кажется, что я в тихом удовлетворении взираю на итоги моей жизни. Но вблизи все выглядит совсем иначе. Там нет ни одного понятия, относительно которого я был бы уверен, что оно останется незыблемым, и я не убежден, нахожусь ли я вообще на правильном пути?</w:t>
      </w:r>
    </w:p>
    <w:p w:rsidR="008E5FDC" w:rsidRDefault="008E5FDC" w:rsidP="008E5FDC">
      <w:pPr>
        <w:spacing w:after="0" w:line="240" w:lineRule="auto"/>
        <w:jc w:val="both"/>
        <w:rPr>
          <w:rFonts w:ascii="Times New Roman" w:hAnsi="Times New Roman" w:cs="Times New Roman"/>
          <w:b/>
          <w:i/>
          <w:color w:val="424242"/>
          <w:sz w:val="24"/>
          <w:szCs w:val="24"/>
          <w:shd w:val="clear" w:color="auto" w:fill="FFFFFF"/>
        </w:rPr>
      </w:pPr>
      <w:r>
        <w:rPr>
          <w:rFonts w:ascii="Times New Roman" w:hAnsi="Times New Roman" w:cs="Times New Roman"/>
          <w:b/>
          <w:i/>
          <w:color w:val="424242"/>
          <w:sz w:val="24"/>
          <w:szCs w:val="24"/>
          <w:shd w:val="clear" w:color="auto" w:fill="FFFFFF"/>
        </w:rPr>
        <w:t xml:space="preserve">   </w:t>
      </w:r>
      <w:r w:rsidRPr="003E0418">
        <w:rPr>
          <w:rFonts w:ascii="Times New Roman" w:hAnsi="Times New Roman" w:cs="Times New Roman"/>
          <w:b/>
          <w:i/>
          <w:color w:val="424242"/>
          <w:sz w:val="24"/>
          <w:szCs w:val="24"/>
          <w:shd w:val="clear" w:color="auto" w:fill="FFFFFF"/>
        </w:rPr>
        <w:t>Физики считают меня старым глупцом, но я убежден, что в будущем развитие физики пойдет в дру</w:t>
      </w:r>
      <w:r>
        <w:rPr>
          <w:rFonts w:ascii="Times New Roman" w:hAnsi="Times New Roman" w:cs="Times New Roman"/>
          <w:b/>
          <w:i/>
          <w:color w:val="424242"/>
          <w:sz w:val="24"/>
          <w:szCs w:val="24"/>
          <w:shd w:val="clear" w:color="auto" w:fill="FFFFFF"/>
        </w:rPr>
        <w:t>гом направлении, чем до сих пор.</w:t>
      </w:r>
    </w:p>
    <w:p w:rsidR="008E5FDC" w:rsidRPr="00643135" w:rsidRDefault="008E5FDC" w:rsidP="008E5FDC">
      <w:pPr>
        <w:spacing w:after="0" w:line="240" w:lineRule="auto"/>
        <w:jc w:val="both"/>
        <w:rPr>
          <w:rStyle w:val="a6"/>
          <w:rFonts w:ascii="Times New Roman" w:hAnsi="Times New Roman" w:cs="Times New Roman"/>
          <w:b/>
          <w:iCs w:val="0"/>
          <w:color w:val="424242"/>
          <w:sz w:val="24"/>
          <w:szCs w:val="24"/>
          <w:shd w:val="clear" w:color="auto" w:fill="FFFFFF"/>
        </w:rPr>
      </w:pPr>
      <w:r w:rsidRPr="00947377">
        <w:rPr>
          <w:rFonts w:ascii="Times New Roman" w:hAnsi="Times New Roman" w:cs="Times New Roman"/>
          <w:b/>
          <w:i/>
          <w:color w:val="424242"/>
          <w:sz w:val="24"/>
          <w:szCs w:val="24"/>
          <w:shd w:val="clear" w:color="auto" w:fill="FFFFFF"/>
        </w:rPr>
        <w:t xml:space="preserve">   Даже учёные разных стран ведут </w:t>
      </w:r>
      <w:proofErr w:type="gramStart"/>
      <w:r w:rsidRPr="00947377">
        <w:rPr>
          <w:rFonts w:ascii="Times New Roman" w:hAnsi="Times New Roman" w:cs="Times New Roman"/>
          <w:b/>
          <w:i/>
          <w:color w:val="424242"/>
          <w:sz w:val="24"/>
          <w:szCs w:val="24"/>
          <w:shd w:val="clear" w:color="auto" w:fill="FFFFFF"/>
        </w:rPr>
        <w:t>себя</w:t>
      </w:r>
      <w:proofErr w:type="gramEnd"/>
      <w:r w:rsidRPr="00947377">
        <w:rPr>
          <w:rFonts w:ascii="Times New Roman" w:hAnsi="Times New Roman" w:cs="Times New Roman"/>
          <w:b/>
          <w:i/>
          <w:color w:val="424242"/>
          <w:sz w:val="24"/>
          <w:szCs w:val="24"/>
          <w:shd w:val="clear" w:color="auto" w:fill="FFFFFF"/>
        </w:rPr>
        <w:t xml:space="preserve"> таким образом, словно у них ампутирован головной мозг.</w:t>
      </w:r>
      <w:r w:rsidRPr="00947377">
        <w:rPr>
          <w:rStyle w:val="a6"/>
          <w:rFonts w:ascii="Times New Roman" w:hAnsi="Times New Roman" w:cs="Times New Roman"/>
          <w:b/>
          <w:color w:val="333333"/>
          <w:sz w:val="24"/>
          <w:szCs w:val="24"/>
        </w:rPr>
        <w:t xml:space="preserve">   Дорогие потомки! Если вы не стали справедливее и миролюбивее, то в </w:t>
      </w:r>
      <w:r w:rsidRPr="00947377">
        <w:rPr>
          <w:rStyle w:val="a6"/>
          <w:rFonts w:ascii="Times New Roman" w:hAnsi="Times New Roman" w:cs="Times New Roman"/>
          <w:b/>
          <w:color w:val="333333"/>
          <w:sz w:val="24"/>
          <w:szCs w:val="24"/>
        </w:rPr>
        <w:lastRenderedPageBreak/>
        <w:t>таком случае, чёрт с вами. Это пожелание с большим уважением изрёк тот, кого звали Альбертом Эйнштейном»</w:t>
      </w:r>
      <w:r w:rsidRPr="00947377">
        <w:rPr>
          <w:rStyle w:val="a6"/>
          <w:color w:val="333333"/>
          <w:sz w:val="24"/>
          <w:szCs w:val="24"/>
        </w:rPr>
        <w:t>.</w:t>
      </w:r>
    </w:p>
    <w:p w:rsidR="008E5FDC" w:rsidRPr="009F68DE" w:rsidRDefault="008E5FDC" w:rsidP="008E5FDC">
      <w:pPr>
        <w:spacing w:after="0" w:line="240" w:lineRule="auto"/>
        <w:jc w:val="both"/>
        <w:rPr>
          <w:rFonts w:ascii="Times New Roman" w:hAnsi="Times New Roman" w:cs="Times New Roman"/>
          <w:b/>
          <w:i/>
          <w:sz w:val="24"/>
          <w:szCs w:val="24"/>
          <w:shd w:val="clear" w:color="auto" w:fill="FFFFFF"/>
        </w:rPr>
      </w:pPr>
      <w:r w:rsidRPr="00CB1679">
        <w:rPr>
          <w:rFonts w:ascii="Times New Roman" w:hAnsi="Times New Roman" w:cs="Times New Roman"/>
          <w:color w:val="000000"/>
          <w:sz w:val="24"/>
          <w:szCs w:val="24"/>
        </w:rPr>
        <w:t xml:space="preserve">  </w:t>
      </w:r>
      <w:r w:rsidRPr="00CB1679">
        <w:rPr>
          <w:rFonts w:ascii="Times New Roman" w:hAnsi="Times New Roman" w:cs="Times New Roman"/>
          <w:sz w:val="24"/>
          <w:szCs w:val="24"/>
        </w:rPr>
        <w:t xml:space="preserve">   </w:t>
      </w:r>
      <w:r>
        <w:rPr>
          <w:rFonts w:ascii="Times New Roman" w:hAnsi="Times New Roman" w:cs="Times New Roman"/>
          <w:color w:val="000000"/>
          <w:sz w:val="24"/>
          <w:szCs w:val="24"/>
        </w:rPr>
        <w:t>Раскаявшись и</w:t>
      </w:r>
      <w:r>
        <w:rPr>
          <w:rFonts w:ascii="Times New Roman" w:hAnsi="Times New Roman" w:cs="Times New Roman"/>
          <w:sz w:val="24"/>
          <w:szCs w:val="24"/>
        </w:rPr>
        <w:t xml:space="preserve"> осознав «необычайную</w:t>
      </w:r>
      <w:r w:rsidRPr="00CB1679">
        <w:rPr>
          <w:rFonts w:ascii="Times New Roman" w:hAnsi="Times New Roman" w:cs="Times New Roman"/>
          <w:sz w:val="24"/>
          <w:szCs w:val="24"/>
        </w:rPr>
        <w:t xml:space="preserve"> серьёзность печальных  последствий  к</w:t>
      </w:r>
      <w:r>
        <w:rPr>
          <w:rFonts w:ascii="Times New Roman" w:hAnsi="Times New Roman" w:cs="Times New Roman"/>
          <w:sz w:val="24"/>
          <w:szCs w:val="24"/>
        </w:rPr>
        <w:t xml:space="preserve">ризиса в естествознании для судеб  земной   </w:t>
      </w:r>
      <w:r w:rsidRPr="00CB1679">
        <w:rPr>
          <w:rFonts w:ascii="Times New Roman" w:hAnsi="Times New Roman" w:cs="Times New Roman"/>
          <w:sz w:val="24"/>
          <w:szCs w:val="24"/>
        </w:rPr>
        <w:t>цивилизации</w:t>
      </w:r>
      <w:r>
        <w:rPr>
          <w:rFonts w:ascii="Times New Roman" w:hAnsi="Times New Roman" w:cs="Times New Roman"/>
          <w:sz w:val="24"/>
          <w:szCs w:val="24"/>
        </w:rPr>
        <w:t>», к которым привели его</w:t>
      </w:r>
      <w:r w:rsidRPr="00A663EE">
        <w:rPr>
          <w:rFonts w:ascii="Times New Roman" w:hAnsi="Times New Roman" w:cs="Times New Roman"/>
          <w:color w:val="000000"/>
          <w:sz w:val="24"/>
          <w:szCs w:val="24"/>
        </w:rPr>
        <w:t xml:space="preserve"> </w:t>
      </w:r>
      <w:r>
        <w:rPr>
          <w:rFonts w:ascii="Times New Roman" w:hAnsi="Times New Roman" w:cs="Times New Roman"/>
          <w:color w:val="000000"/>
          <w:sz w:val="24"/>
          <w:szCs w:val="24"/>
        </w:rPr>
        <w:t>собственные заблуждения и, которыми</w:t>
      </w:r>
      <w:r>
        <w:rPr>
          <w:rFonts w:ascii="Times New Roman" w:hAnsi="Times New Roman" w:cs="Times New Roman"/>
          <w:sz w:val="24"/>
          <w:szCs w:val="24"/>
        </w:rPr>
        <w:t xml:space="preserve"> не преминула воспользоваться </w:t>
      </w:r>
      <w:r w:rsidRPr="0079528B">
        <w:rPr>
          <w:rFonts w:ascii="Times New Roman" w:eastAsia="Times New Roman" w:hAnsi="Times New Roman" w:cs="Times New Roman"/>
          <w:b/>
          <w:bCs/>
          <w:i/>
          <w:color w:val="000000" w:themeColor="text1"/>
          <w:sz w:val="24"/>
          <w:szCs w:val="24"/>
          <w:lang w:eastAsia="ru-RU"/>
        </w:rPr>
        <w:t>«власть тьмы»,</w:t>
      </w:r>
      <w:r>
        <w:rPr>
          <w:rFonts w:ascii="Times New Roman" w:eastAsia="Times New Roman" w:hAnsi="Times New Roman" w:cs="Times New Roman"/>
          <w:bCs/>
          <w:color w:val="000000" w:themeColor="text1"/>
          <w:sz w:val="24"/>
          <w:szCs w:val="24"/>
          <w:lang w:eastAsia="ru-RU"/>
        </w:rPr>
        <w:t xml:space="preserve"> чт</w:t>
      </w:r>
      <w:r w:rsidRPr="002716F1">
        <w:rPr>
          <w:rFonts w:ascii="Times New Roman" w:eastAsia="Times New Roman" w:hAnsi="Times New Roman" w:cs="Times New Roman"/>
          <w:bCs/>
          <w:color w:val="000000" w:themeColor="text1"/>
          <w:sz w:val="24"/>
          <w:szCs w:val="24"/>
          <w:lang w:eastAsia="ru-RU"/>
        </w:rPr>
        <w:t>обы  </w:t>
      </w:r>
      <w:r w:rsidRPr="0079528B">
        <w:rPr>
          <w:rFonts w:ascii="Times New Roman" w:eastAsia="Times New Roman" w:hAnsi="Times New Roman" w:cs="Times New Roman"/>
          <w:b/>
          <w:bCs/>
          <w:i/>
          <w:color w:val="000000" w:themeColor="text1"/>
          <w:sz w:val="24"/>
          <w:szCs w:val="24"/>
          <w:lang w:eastAsia="ru-RU"/>
        </w:rPr>
        <w:t>«</w:t>
      </w:r>
      <w:r w:rsidRPr="0079528B">
        <w:rPr>
          <w:rFonts w:ascii="Times New Roman" w:eastAsia="Times New Roman" w:hAnsi="Times New Roman" w:cs="Times New Roman"/>
          <w:b/>
          <w:i/>
          <w:color w:val="000000" w:themeColor="text1"/>
          <w:sz w:val="24"/>
          <w:szCs w:val="24"/>
          <w:lang w:eastAsia="ru-RU"/>
        </w:rPr>
        <w:t>держаться над обществом</w:t>
      </w:r>
      <w:r w:rsidRPr="0079528B">
        <w:rPr>
          <w:rFonts w:ascii="Times New Roman" w:hAnsi="Times New Roman" w:cs="Times New Roman"/>
          <w:b/>
          <w:i/>
          <w:sz w:val="24"/>
          <w:szCs w:val="24"/>
        </w:rPr>
        <w:t xml:space="preserve">», </w:t>
      </w:r>
      <w:r w:rsidRPr="00947377">
        <w:rPr>
          <w:rFonts w:ascii="Times New Roman" w:hAnsi="Times New Roman" w:cs="Times New Roman"/>
          <w:sz w:val="24"/>
          <w:szCs w:val="24"/>
          <w:shd w:val="clear" w:color="auto" w:fill="FFFFFF"/>
        </w:rPr>
        <w:t>Эйнштейн сфотографировался с высунутым языком.</w:t>
      </w:r>
      <w:r>
        <w:rPr>
          <w:rFonts w:ascii="Times New Roman" w:hAnsi="Times New Roman" w:cs="Times New Roman"/>
          <w:sz w:val="24"/>
          <w:szCs w:val="24"/>
          <w:shd w:val="clear" w:color="auto" w:fill="FFFFFF"/>
        </w:rPr>
        <w:t xml:space="preserve"> Фото </w:t>
      </w:r>
      <w:r w:rsidRPr="00947377">
        <w:rPr>
          <w:rFonts w:ascii="Times New Roman" w:hAnsi="Times New Roman" w:cs="Times New Roman"/>
          <w:sz w:val="24"/>
          <w:szCs w:val="24"/>
          <w:shd w:val="clear" w:color="auto" w:fill="FFFFFF"/>
        </w:rPr>
        <w:t xml:space="preserve">очень понравилось учёному, и он подарил копию ведущему передач Говарду Смиту, а с другой стороны карточки подписал: </w:t>
      </w:r>
      <w:r w:rsidRPr="00947377">
        <w:rPr>
          <w:rFonts w:ascii="Times New Roman" w:hAnsi="Times New Roman" w:cs="Times New Roman"/>
          <w:b/>
          <w:i/>
          <w:sz w:val="24"/>
          <w:szCs w:val="24"/>
          <w:shd w:val="clear" w:color="auto" w:fill="FFFFFF"/>
        </w:rPr>
        <w:t>«Вам понравится этот жест, потому что он предназначен всему человечеству».</w:t>
      </w:r>
      <w:r w:rsidRPr="00947377">
        <w:rPr>
          <w:b/>
          <w:i/>
          <w:sz w:val="24"/>
          <w:szCs w:val="24"/>
          <w:shd w:val="clear" w:color="auto" w:fill="FFFFFF"/>
        </w:rPr>
        <w:t xml:space="preserve"> </w:t>
      </w:r>
    </w:p>
    <w:p w:rsidR="008E5FDC" w:rsidRPr="00475B48" w:rsidRDefault="00475B48" w:rsidP="008E5FDC">
      <w:pPr>
        <w:spacing w:after="0" w:line="240" w:lineRule="auto"/>
        <w:jc w:val="right"/>
        <w:rPr>
          <w:rFonts w:ascii="Times New Roman" w:hAnsi="Times New Roman" w:cs="Times New Roman"/>
          <w:b/>
          <w:i/>
          <w:sz w:val="24"/>
          <w:szCs w:val="24"/>
          <w:shd w:val="clear" w:color="auto" w:fill="FFFFFF"/>
          <w:lang w:val="en-US"/>
        </w:rPr>
      </w:pPr>
      <w:r>
        <w:rPr>
          <w:rFonts w:ascii="Times New Roman" w:hAnsi="Times New Roman" w:cs="Times New Roman"/>
          <w:b/>
          <w:i/>
          <w:sz w:val="24"/>
          <w:szCs w:val="24"/>
          <w:shd w:val="clear" w:color="auto" w:fill="FFFFFF"/>
        </w:rPr>
        <w:t xml:space="preserve">Приложение </w:t>
      </w:r>
      <w:r>
        <w:rPr>
          <w:rFonts w:ascii="Times New Roman" w:hAnsi="Times New Roman" w:cs="Times New Roman"/>
          <w:b/>
          <w:i/>
          <w:sz w:val="24"/>
          <w:szCs w:val="24"/>
          <w:shd w:val="clear" w:color="auto" w:fill="FFFFFF"/>
          <w:lang w:val="en-US"/>
        </w:rPr>
        <w:t>5</w:t>
      </w:r>
    </w:p>
    <w:p w:rsidR="008E5FDC" w:rsidRDefault="008E5FDC" w:rsidP="008E5FDC">
      <w:pPr>
        <w:pStyle w:val="1"/>
        <w:spacing w:before="0"/>
        <w:jc w:val="center"/>
        <w:rPr>
          <w:rFonts w:ascii="Times New Roman" w:hAnsi="Times New Roman" w:cs="Times New Roman"/>
          <w:color w:val="000000" w:themeColor="text1"/>
          <w:sz w:val="24"/>
          <w:szCs w:val="24"/>
          <w:lang w:val="en-US"/>
        </w:rPr>
      </w:pPr>
      <w:r w:rsidRPr="00F42670">
        <w:rPr>
          <w:rFonts w:ascii="Times New Roman" w:hAnsi="Times New Roman" w:cs="Times New Roman"/>
          <w:color w:val="000000" w:themeColor="text1"/>
          <w:sz w:val="24"/>
          <w:szCs w:val="24"/>
        </w:rPr>
        <w:t>Гибель обезумевшей цивилизации</w:t>
      </w:r>
    </w:p>
    <w:p w:rsidR="00991FEF" w:rsidRPr="00991FEF" w:rsidRDefault="00991FEF" w:rsidP="00991FEF">
      <w:pPr>
        <w:rPr>
          <w:lang w:val="en-US"/>
        </w:rPr>
      </w:pPr>
    </w:p>
    <w:p w:rsidR="008E5FDC" w:rsidRPr="00762B2F" w:rsidRDefault="008E5FDC" w:rsidP="008E5FDC">
      <w:pPr>
        <w:pStyle w:val="2"/>
        <w:shd w:val="clear" w:color="auto" w:fill="FFFFFF"/>
        <w:spacing w:before="0" w:beforeAutospacing="0" w:after="0" w:afterAutospacing="0"/>
        <w:jc w:val="both"/>
        <w:rPr>
          <w:rStyle w:val="w"/>
          <w:rFonts w:eastAsiaTheme="majorEastAsia"/>
          <w:b w:val="0"/>
          <w:bCs w:val="0"/>
          <w:color w:val="000000" w:themeColor="text1"/>
          <w:sz w:val="24"/>
          <w:szCs w:val="24"/>
        </w:rPr>
      </w:pPr>
      <w:r w:rsidRPr="002C5BBF">
        <w:rPr>
          <w:sz w:val="24"/>
          <w:szCs w:val="24"/>
        </w:rPr>
        <w:t xml:space="preserve">   </w:t>
      </w:r>
      <w:r w:rsidRPr="00762B2F">
        <w:rPr>
          <w:b w:val="0"/>
          <w:sz w:val="24"/>
          <w:szCs w:val="24"/>
        </w:rPr>
        <w:t>В «Мифах народов мира» повествуется о том, что «сын Гелиоса и Климены Фаэтон</w:t>
      </w:r>
      <w:r w:rsidRPr="00762B2F">
        <w:rPr>
          <w:rStyle w:val="w"/>
          <w:rFonts w:eastAsiaTheme="majorEastAsia"/>
          <w:b w:val="0"/>
          <w:color w:val="000000"/>
          <w:sz w:val="24"/>
          <w:szCs w:val="24"/>
        </w:rPr>
        <w:t xml:space="preserve"> просил у своего отца позволения один день править солнечной колесницей, но не сумел справиться с коня</w:t>
      </w:r>
      <w:r>
        <w:rPr>
          <w:rStyle w:val="w"/>
          <w:rFonts w:eastAsiaTheme="majorEastAsia"/>
          <w:b w:val="0"/>
          <w:color w:val="000000"/>
          <w:sz w:val="24"/>
          <w:szCs w:val="24"/>
        </w:rPr>
        <w:t>ми и слишком близко подъехал к з</w:t>
      </w:r>
      <w:r w:rsidRPr="00762B2F">
        <w:rPr>
          <w:rStyle w:val="w"/>
          <w:rFonts w:eastAsiaTheme="majorEastAsia"/>
          <w:b w:val="0"/>
          <w:color w:val="000000"/>
          <w:sz w:val="24"/>
          <w:szCs w:val="24"/>
        </w:rPr>
        <w:t xml:space="preserve">емле, так что чуть не зажёг её. </w:t>
      </w:r>
      <w:proofErr w:type="gramStart"/>
      <w:r w:rsidRPr="00762B2F">
        <w:rPr>
          <w:rStyle w:val="w"/>
          <w:rFonts w:eastAsiaTheme="majorEastAsia"/>
          <w:b w:val="0"/>
          <w:color w:val="000000"/>
          <w:sz w:val="24"/>
          <w:szCs w:val="24"/>
        </w:rPr>
        <w:t>Тогда Зевс, чтобы спасти мир от погибели, поразил его молнией</w:t>
      </w:r>
      <w:r w:rsidRPr="00762B2F">
        <w:rPr>
          <w:rStyle w:val="w"/>
          <w:rFonts w:eastAsiaTheme="majorEastAsia"/>
          <w:b w:val="0"/>
          <w:sz w:val="24"/>
          <w:szCs w:val="24"/>
        </w:rPr>
        <w:t>».</w:t>
      </w:r>
      <w:proofErr w:type="gramEnd"/>
      <w:r w:rsidRPr="002C5BBF">
        <w:rPr>
          <w:rStyle w:val="w"/>
          <w:rFonts w:eastAsiaTheme="majorEastAsia"/>
          <w:sz w:val="24"/>
          <w:szCs w:val="24"/>
        </w:rPr>
        <w:t xml:space="preserve"> </w:t>
      </w:r>
      <w:hyperlink r:id="rId16" w:tgtFrame="_blank" w:history="1">
        <w:r w:rsidRPr="00762B2F">
          <w:rPr>
            <w:rStyle w:val="a5"/>
            <w:color w:val="000000" w:themeColor="text1"/>
            <w:sz w:val="24"/>
            <w:szCs w:val="24"/>
          </w:rPr>
          <w:t>Значение и толкование слова</w:t>
        </w:r>
        <w:r w:rsidRPr="00762B2F">
          <w:rPr>
            <w:rStyle w:val="apple-converted-space"/>
            <w:b w:val="0"/>
            <w:bCs w:val="0"/>
            <w:color w:val="000000" w:themeColor="text1"/>
            <w:sz w:val="24"/>
            <w:szCs w:val="24"/>
          </w:rPr>
          <w:t> </w:t>
        </w:r>
        <w:r w:rsidRPr="00762B2F">
          <w:rPr>
            <w:rStyle w:val="a5"/>
            <w:color w:val="000000" w:themeColor="text1"/>
            <w:sz w:val="24"/>
            <w:szCs w:val="24"/>
          </w:rPr>
          <w:t>Фаэтон</w:t>
        </w:r>
      </w:hyperlink>
      <w:r w:rsidRPr="00762B2F">
        <w:rPr>
          <w:color w:val="000000" w:themeColor="text1"/>
          <w:sz w:val="24"/>
          <w:szCs w:val="24"/>
        </w:rPr>
        <w:t xml:space="preserve">. </w:t>
      </w:r>
      <w:hyperlink r:id="rId17" w:tgtFrame="_blank" w:history="1">
        <w:r w:rsidRPr="00762B2F">
          <w:rPr>
            <w:rStyle w:val="a5"/>
            <w:color w:val="000000" w:themeColor="text1"/>
            <w:sz w:val="24"/>
            <w:szCs w:val="24"/>
          </w:rPr>
          <w:t>eslovar.com.ua</w:t>
        </w:r>
      </w:hyperlink>
      <w:r w:rsidRPr="00762B2F">
        <w:rPr>
          <w:rStyle w:val="pathseparator"/>
          <w:b w:val="0"/>
          <w:color w:val="000000" w:themeColor="text1"/>
          <w:sz w:val="24"/>
          <w:szCs w:val="24"/>
        </w:rPr>
        <w:t>›</w:t>
      </w:r>
      <w:hyperlink r:id="rId18" w:tgtFrame="_blank" w:history="1">
        <w:r w:rsidRPr="00762B2F">
          <w:rPr>
            <w:rStyle w:val="a5"/>
            <w:color w:val="000000" w:themeColor="text1"/>
            <w:sz w:val="24"/>
            <w:szCs w:val="24"/>
          </w:rPr>
          <w:t>entsiklopediya…page/faeton.5866</w:t>
        </w:r>
      </w:hyperlink>
    </w:p>
    <w:p w:rsidR="008E5FDC" w:rsidRPr="002C5BBF" w:rsidRDefault="008E5FDC" w:rsidP="008E5FDC">
      <w:pPr>
        <w:shd w:val="clear" w:color="auto" w:fill="FFFFFF"/>
        <w:spacing w:after="0" w:line="240" w:lineRule="auto"/>
        <w:jc w:val="both"/>
        <w:rPr>
          <w:rStyle w:val="w"/>
          <w:rFonts w:ascii="Times New Roman" w:hAnsi="Times New Roman" w:cs="Times New Roman"/>
          <w:color w:val="000000"/>
          <w:sz w:val="24"/>
          <w:szCs w:val="24"/>
        </w:rPr>
      </w:pPr>
      <w:r>
        <w:rPr>
          <w:rStyle w:val="w"/>
          <w:rFonts w:ascii="Times New Roman" w:hAnsi="Times New Roman" w:cs="Times New Roman"/>
          <w:color w:val="000000"/>
          <w:sz w:val="24"/>
          <w:szCs w:val="24"/>
        </w:rPr>
        <w:t xml:space="preserve">    </w:t>
      </w:r>
      <w:r w:rsidRPr="002C5BBF">
        <w:rPr>
          <w:rStyle w:val="w"/>
          <w:rFonts w:ascii="Times New Roman" w:hAnsi="Times New Roman" w:cs="Times New Roman"/>
          <w:color w:val="000000"/>
          <w:sz w:val="24"/>
          <w:szCs w:val="24"/>
        </w:rPr>
        <w:t xml:space="preserve">В античном искусстве </w:t>
      </w:r>
      <w:r w:rsidRPr="002C5BBF">
        <w:rPr>
          <w:rStyle w:val="apple-converted-space"/>
          <w:rFonts w:ascii="Times New Roman" w:hAnsi="Times New Roman" w:cs="Times New Roman"/>
          <w:color w:val="000000"/>
          <w:sz w:val="24"/>
          <w:szCs w:val="24"/>
        </w:rPr>
        <w:t> </w:t>
      </w:r>
      <w:r w:rsidRPr="002C5BBF">
        <w:rPr>
          <w:rFonts w:ascii="Times New Roman" w:hAnsi="Times New Roman" w:cs="Times New Roman"/>
          <w:color w:val="000000"/>
          <w:sz w:val="24"/>
          <w:szCs w:val="24"/>
        </w:rPr>
        <w:t>(</w:t>
      </w:r>
      <w:r w:rsidRPr="002C5BBF">
        <w:rPr>
          <w:rStyle w:val="w"/>
          <w:rFonts w:ascii="Times New Roman" w:hAnsi="Times New Roman" w:cs="Times New Roman"/>
          <w:color w:val="000000"/>
          <w:sz w:val="24"/>
          <w:szCs w:val="24"/>
        </w:rPr>
        <w:t>на</w:t>
      </w:r>
      <w:r w:rsidRPr="002C5BBF">
        <w:rPr>
          <w:rStyle w:val="apple-converted-space"/>
          <w:rFonts w:ascii="Times New Roman" w:hAnsi="Times New Roman" w:cs="Times New Roman"/>
          <w:color w:val="000000"/>
          <w:sz w:val="24"/>
          <w:szCs w:val="24"/>
        </w:rPr>
        <w:t> </w:t>
      </w:r>
      <w:r>
        <w:rPr>
          <w:rStyle w:val="apple-converted-space"/>
          <w:rFonts w:ascii="Times New Roman" w:hAnsi="Times New Roman" w:cs="Times New Roman"/>
          <w:color w:val="000000"/>
          <w:sz w:val="24"/>
          <w:szCs w:val="24"/>
        </w:rPr>
        <w:t xml:space="preserve"> </w:t>
      </w:r>
      <w:r w:rsidRPr="002C5BBF">
        <w:rPr>
          <w:rStyle w:val="w"/>
          <w:rFonts w:ascii="Times New Roman" w:hAnsi="Times New Roman" w:cs="Times New Roman"/>
          <w:color w:val="000000"/>
          <w:sz w:val="24"/>
          <w:szCs w:val="24"/>
        </w:rPr>
        <w:t>монетах</w:t>
      </w:r>
      <w:r w:rsidRPr="002C5BBF">
        <w:rPr>
          <w:rFonts w:ascii="Times New Roman" w:hAnsi="Times New Roman" w:cs="Times New Roman"/>
          <w:color w:val="000000"/>
          <w:sz w:val="24"/>
          <w:szCs w:val="24"/>
        </w:rPr>
        <w:t>,</w:t>
      </w:r>
      <w:r w:rsidRPr="002C5BBF">
        <w:rPr>
          <w:rStyle w:val="apple-converted-space"/>
          <w:rFonts w:ascii="Times New Roman" w:hAnsi="Times New Roman" w:cs="Times New Roman"/>
          <w:color w:val="000000"/>
          <w:sz w:val="24"/>
          <w:szCs w:val="24"/>
        </w:rPr>
        <w:t> </w:t>
      </w:r>
      <w:r>
        <w:rPr>
          <w:rStyle w:val="apple-converted-space"/>
          <w:rFonts w:ascii="Times New Roman" w:hAnsi="Times New Roman" w:cs="Times New Roman"/>
          <w:color w:val="000000"/>
          <w:sz w:val="24"/>
          <w:szCs w:val="24"/>
        </w:rPr>
        <w:t xml:space="preserve"> </w:t>
      </w:r>
      <w:r w:rsidRPr="002C5BBF">
        <w:rPr>
          <w:rStyle w:val="w"/>
          <w:rFonts w:ascii="Times New Roman" w:hAnsi="Times New Roman" w:cs="Times New Roman"/>
          <w:color w:val="000000"/>
          <w:sz w:val="24"/>
          <w:szCs w:val="24"/>
        </w:rPr>
        <w:t>в</w:t>
      </w:r>
      <w:r>
        <w:rPr>
          <w:rStyle w:val="w"/>
          <w:rFonts w:ascii="Times New Roman" w:hAnsi="Times New Roman" w:cs="Times New Roman"/>
          <w:color w:val="000000"/>
          <w:sz w:val="24"/>
          <w:szCs w:val="24"/>
        </w:rPr>
        <w:t xml:space="preserve"> </w:t>
      </w:r>
      <w:r w:rsidRPr="002C5BBF">
        <w:rPr>
          <w:rStyle w:val="apple-converted-space"/>
          <w:rFonts w:ascii="Times New Roman" w:hAnsi="Times New Roman" w:cs="Times New Roman"/>
          <w:color w:val="000000"/>
          <w:sz w:val="24"/>
          <w:szCs w:val="24"/>
        </w:rPr>
        <w:t> </w:t>
      </w:r>
      <w:r w:rsidRPr="002C5BBF">
        <w:rPr>
          <w:rStyle w:val="w"/>
          <w:rFonts w:ascii="Times New Roman" w:hAnsi="Times New Roman" w:cs="Times New Roman"/>
          <w:color w:val="000000"/>
          <w:sz w:val="24"/>
          <w:szCs w:val="24"/>
        </w:rPr>
        <w:t>вазописи</w:t>
      </w:r>
      <w:r w:rsidRPr="002C5BB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C5BBF">
        <w:rPr>
          <w:rStyle w:val="apple-converted-space"/>
          <w:rFonts w:ascii="Times New Roman" w:hAnsi="Times New Roman" w:cs="Times New Roman"/>
          <w:color w:val="000000"/>
          <w:sz w:val="24"/>
          <w:szCs w:val="24"/>
        </w:rPr>
        <w:t> </w:t>
      </w:r>
      <w:r w:rsidRPr="002C5BBF">
        <w:rPr>
          <w:rStyle w:val="w"/>
          <w:rFonts w:ascii="Times New Roman" w:hAnsi="Times New Roman" w:cs="Times New Roman"/>
          <w:color w:val="000000"/>
          <w:sz w:val="24"/>
          <w:szCs w:val="24"/>
        </w:rPr>
        <w:t>саркофагах</w:t>
      </w:r>
      <w:r w:rsidRPr="002C5BB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C5BBF">
        <w:rPr>
          <w:rStyle w:val="apple-converted-space"/>
          <w:rFonts w:ascii="Times New Roman" w:hAnsi="Times New Roman" w:cs="Times New Roman"/>
          <w:color w:val="000000"/>
          <w:sz w:val="24"/>
          <w:szCs w:val="24"/>
        </w:rPr>
        <w:t> </w:t>
      </w:r>
      <w:r w:rsidRPr="002C5BBF">
        <w:rPr>
          <w:rStyle w:val="w"/>
          <w:rFonts w:ascii="Times New Roman" w:hAnsi="Times New Roman" w:cs="Times New Roman"/>
          <w:color w:val="000000"/>
          <w:sz w:val="24"/>
          <w:szCs w:val="24"/>
        </w:rPr>
        <w:t>геммах</w:t>
      </w:r>
      <w:r w:rsidRPr="002C5BBF">
        <w:rPr>
          <w:rFonts w:ascii="Times New Roman" w:hAnsi="Times New Roman" w:cs="Times New Roman"/>
          <w:color w:val="000000"/>
          <w:sz w:val="24"/>
          <w:szCs w:val="24"/>
        </w:rPr>
        <w:t xml:space="preserve">, </w:t>
      </w:r>
      <w:r w:rsidRPr="002C5BBF">
        <w:rPr>
          <w:rStyle w:val="w"/>
          <w:rFonts w:ascii="Times New Roman" w:hAnsi="Times New Roman" w:cs="Times New Roman"/>
          <w:color w:val="000000"/>
          <w:sz w:val="24"/>
          <w:szCs w:val="24"/>
        </w:rPr>
        <w:t>рельефах</w:t>
      </w:r>
      <w:r w:rsidRPr="002C5BBF">
        <w:rPr>
          <w:rFonts w:ascii="Times New Roman" w:hAnsi="Times New Roman" w:cs="Times New Roman"/>
          <w:color w:val="000000"/>
          <w:sz w:val="24"/>
          <w:szCs w:val="24"/>
        </w:rPr>
        <w:t>)</w:t>
      </w:r>
      <w:r w:rsidRPr="002C5BBF">
        <w:rPr>
          <w:rStyle w:val="apple-converted-space"/>
          <w:rFonts w:ascii="Times New Roman" w:hAnsi="Times New Roman" w:cs="Times New Roman"/>
          <w:color w:val="000000"/>
          <w:sz w:val="24"/>
          <w:szCs w:val="24"/>
        </w:rPr>
        <w:t xml:space="preserve">  </w:t>
      </w:r>
      <w:r w:rsidRPr="002C5BBF">
        <w:rPr>
          <w:rStyle w:val="w"/>
          <w:rFonts w:ascii="Times New Roman" w:hAnsi="Times New Roman" w:cs="Times New Roman"/>
          <w:color w:val="000000"/>
          <w:sz w:val="24"/>
          <w:szCs w:val="24"/>
        </w:rPr>
        <w:t>наиболее</w:t>
      </w:r>
      <w:r w:rsidRPr="002C5BBF">
        <w:rPr>
          <w:rStyle w:val="apple-converted-space"/>
          <w:rFonts w:ascii="Times New Roman" w:hAnsi="Times New Roman" w:cs="Times New Roman"/>
          <w:color w:val="000000"/>
          <w:sz w:val="24"/>
          <w:szCs w:val="24"/>
        </w:rPr>
        <w:t xml:space="preserve">  </w:t>
      </w:r>
      <w:r w:rsidRPr="002C5BBF">
        <w:rPr>
          <w:rStyle w:val="w"/>
          <w:rFonts w:ascii="Times New Roman" w:hAnsi="Times New Roman" w:cs="Times New Roman"/>
          <w:color w:val="000000"/>
          <w:sz w:val="24"/>
          <w:szCs w:val="24"/>
        </w:rPr>
        <w:t>часто</w:t>
      </w:r>
      <w:r w:rsidRPr="002C5BBF">
        <w:rPr>
          <w:rStyle w:val="apple-converted-space"/>
          <w:rFonts w:ascii="Times New Roman" w:hAnsi="Times New Roman" w:cs="Times New Roman"/>
          <w:color w:val="000000"/>
          <w:sz w:val="24"/>
          <w:szCs w:val="24"/>
        </w:rPr>
        <w:t xml:space="preserve">  </w:t>
      </w:r>
      <w:r w:rsidRPr="002C5BBF">
        <w:rPr>
          <w:rStyle w:val="w"/>
          <w:rFonts w:ascii="Times New Roman" w:hAnsi="Times New Roman" w:cs="Times New Roman"/>
          <w:color w:val="000000"/>
          <w:sz w:val="24"/>
          <w:szCs w:val="24"/>
        </w:rPr>
        <w:t>встречается сцена падения Фаэтона</w:t>
      </w:r>
      <w:r w:rsidRPr="002C5BBF">
        <w:rPr>
          <w:rFonts w:ascii="Times New Roman" w:hAnsi="Times New Roman" w:cs="Times New Roman"/>
          <w:color w:val="000000"/>
          <w:sz w:val="24"/>
          <w:szCs w:val="24"/>
        </w:rPr>
        <w:t>.</w:t>
      </w:r>
      <w:r w:rsidRPr="002C5BBF">
        <w:rPr>
          <w:rStyle w:val="apple-converted-space"/>
          <w:rFonts w:ascii="Times New Roman" w:hAnsi="Times New Roman" w:cs="Times New Roman"/>
          <w:color w:val="000000"/>
          <w:sz w:val="24"/>
          <w:szCs w:val="24"/>
        </w:rPr>
        <w:t xml:space="preserve">  </w:t>
      </w:r>
      <w:r w:rsidRPr="002C5BBF">
        <w:rPr>
          <w:rStyle w:val="w"/>
          <w:rFonts w:ascii="Times New Roman" w:hAnsi="Times New Roman" w:cs="Times New Roman"/>
          <w:color w:val="000000"/>
          <w:sz w:val="24"/>
          <w:szCs w:val="24"/>
        </w:rPr>
        <w:t>К</w:t>
      </w:r>
      <w:r w:rsidRPr="002C5BBF">
        <w:rPr>
          <w:rStyle w:val="apple-converted-space"/>
          <w:rFonts w:ascii="Times New Roman" w:hAnsi="Times New Roman" w:cs="Times New Roman"/>
          <w:color w:val="000000"/>
          <w:sz w:val="24"/>
          <w:szCs w:val="24"/>
        </w:rPr>
        <w:t xml:space="preserve">  </w:t>
      </w:r>
      <w:r w:rsidRPr="002C5BBF">
        <w:rPr>
          <w:rStyle w:val="w"/>
          <w:rFonts w:ascii="Times New Roman" w:hAnsi="Times New Roman" w:cs="Times New Roman"/>
          <w:color w:val="000000"/>
          <w:sz w:val="24"/>
          <w:szCs w:val="24"/>
        </w:rPr>
        <w:t xml:space="preserve">мифу обращались </w:t>
      </w:r>
      <w:r w:rsidRPr="002C5BBF">
        <w:rPr>
          <w:rStyle w:val="apple-converted-space"/>
          <w:rFonts w:ascii="Times New Roman" w:hAnsi="Times New Roman" w:cs="Times New Roman"/>
          <w:color w:val="000000"/>
          <w:sz w:val="24"/>
          <w:szCs w:val="24"/>
        </w:rPr>
        <w:t> </w:t>
      </w:r>
      <w:r w:rsidRPr="002C5BBF">
        <w:rPr>
          <w:rStyle w:val="w"/>
          <w:rFonts w:ascii="Times New Roman" w:hAnsi="Times New Roman" w:cs="Times New Roman"/>
          <w:color w:val="000000"/>
          <w:sz w:val="24"/>
          <w:szCs w:val="24"/>
        </w:rPr>
        <w:t>Леонардо</w:t>
      </w:r>
      <w:r w:rsidRPr="002C5BBF">
        <w:rPr>
          <w:rStyle w:val="apple-converted-space"/>
          <w:rFonts w:ascii="Times New Roman" w:hAnsi="Times New Roman" w:cs="Times New Roman"/>
          <w:color w:val="000000"/>
          <w:sz w:val="24"/>
          <w:szCs w:val="24"/>
        </w:rPr>
        <w:t xml:space="preserve">  </w:t>
      </w:r>
      <w:r w:rsidRPr="002C5BBF">
        <w:rPr>
          <w:rStyle w:val="w"/>
          <w:rFonts w:ascii="Times New Roman" w:hAnsi="Times New Roman" w:cs="Times New Roman"/>
          <w:color w:val="000000"/>
          <w:sz w:val="24"/>
          <w:szCs w:val="24"/>
        </w:rPr>
        <w:t>да  Винчи</w:t>
      </w:r>
      <w:r w:rsidRPr="002C5BBF">
        <w:rPr>
          <w:rFonts w:ascii="Times New Roman" w:hAnsi="Times New Roman" w:cs="Times New Roman"/>
          <w:color w:val="000000"/>
          <w:sz w:val="24"/>
          <w:szCs w:val="24"/>
        </w:rPr>
        <w:t xml:space="preserve">,  </w:t>
      </w:r>
      <w:r w:rsidRPr="002C5BBF">
        <w:rPr>
          <w:rStyle w:val="apple-converted-space"/>
          <w:rFonts w:ascii="Times New Roman" w:hAnsi="Times New Roman" w:cs="Times New Roman"/>
          <w:color w:val="000000"/>
          <w:sz w:val="24"/>
          <w:szCs w:val="24"/>
        </w:rPr>
        <w:t> </w:t>
      </w:r>
      <w:r w:rsidRPr="002C5BBF">
        <w:rPr>
          <w:rStyle w:val="w"/>
          <w:rFonts w:ascii="Times New Roman" w:hAnsi="Times New Roman" w:cs="Times New Roman"/>
          <w:color w:val="000000"/>
          <w:sz w:val="24"/>
          <w:szCs w:val="24"/>
        </w:rPr>
        <w:t>Микеланджело</w:t>
      </w:r>
      <w:r w:rsidRPr="002C5BBF">
        <w:rPr>
          <w:rFonts w:ascii="Times New Roman" w:hAnsi="Times New Roman" w:cs="Times New Roman"/>
          <w:color w:val="000000"/>
          <w:sz w:val="24"/>
          <w:szCs w:val="24"/>
        </w:rPr>
        <w:t>,</w:t>
      </w:r>
      <w:r w:rsidRPr="002C5BBF">
        <w:rPr>
          <w:rStyle w:val="apple-converted-space"/>
          <w:rFonts w:ascii="Times New Roman" w:hAnsi="Times New Roman" w:cs="Times New Roman"/>
          <w:color w:val="000000"/>
          <w:sz w:val="24"/>
          <w:szCs w:val="24"/>
        </w:rPr>
        <w:t xml:space="preserve">   </w:t>
      </w:r>
      <w:r w:rsidRPr="002C5BBF">
        <w:rPr>
          <w:rStyle w:val="w"/>
          <w:rFonts w:ascii="Times New Roman" w:hAnsi="Times New Roman" w:cs="Times New Roman"/>
          <w:color w:val="000000"/>
          <w:sz w:val="24"/>
          <w:szCs w:val="24"/>
        </w:rPr>
        <w:t xml:space="preserve">Джулио  </w:t>
      </w:r>
      <w:r w:rsidRPr="002C5BBF">
        <w:rPr>
          <w:rStyle w:val="apple-converted-space"/>
          <w:rFonts w:ascii="Times New Roman" w:hAnsi="Times New Roman" w:cs="Times New Roman"/>
          <w:color w:val="000000"/>
          <w:sz w:val="24"/>
          <w:szCs w:val="24"/>
        </w:rPr>
        <w:t> </w:t>
      </w:r>
      <w:r w:rsidRPr="002C5BBF">
        <w:rPr>
          <w:rStyle w:val="w"/>
          <w:rFonts w:ascii="Times New Roman" w:hAnsi="Times New Roman" w:cs="Times New Roman"/>
          <w:color w:val="000000"/>
          <w:sz w:val="24"/>
          <w:szCs w:val="24"/>
        </w:rPr>
        <w:t>Романо</w:t>
      </w:r>
      <w:r w:rsidRPr="002C5BBF">
        <w:rPr>
          <w:rFonts w:ascii="Times New Roman" w:hAnsi="Times New Roman" w:cs="Times New Roman"/>
          <w:color w:val="000000"/>
          <w:sz w:val="24"/>
          <w:szCs w:val="24"/>
        </w:rPr>
        <w:t>,</w:t>
      </w:r>
      <w:r w:rsidRPr="002C5BBF">
        <w:rPr>
          <w:rStyle w:val="apple-converted-space"/>
          <w:rFonts w:ascii="Times New Roman" w:hAnsi="Times New Roman" w:cs="Times New Roman"/>
          <w:color w:val="000000"/>
          <w:sz w:val="24"/>
          <w:szCs w:val="24"/>
        </w:rPr>
        <w:t xml:space="preserve">   </w:t>
      </w:r>
      <w:r w:rsidRPr="002C5BBF">
        <w:rPr>
          <w:rStyle w:val="w"/>
          <w:rFonts w:ascii="Times New Roman" w:hAnsi="Times New Roman" w:cs="Times New Roman"/>
          <w:color w:val="000000"/>
          <w:sz w:val="24"/>
          <w:szCs w:val="24"/>
        </w:rPr>
        <w:t>Тинторетто</w:t>
      </w:r>
      <w:r w:rsidRPr="002C5BBF">
        <w:rPr>
          <w:rFonts w:ascii="Times New Roman" w:hAnsi="Times New Roman" w:cs="Times New Roman"/>
          <w:color w:val="000000"/>
          <w:sz w:val="24"/>
          <w:szCs w:val="24"/>
        </w:rPr>
        <w:t xml:space="preserve">, </w:t>
      </w:r>
      <w:r w:rsidRPr="002C5BBF">
        <w:rPr>
          <w:rStyle w:val="apple-converted-space"/>
          <w:rFonts w:ascii="Times New Roman" w:hAnsi="Times New Roman" w:cs="Times New Roman"/>
          <w:color w:val="000000"/>
          <w:sz w:val="24"/>
          <w:szCs w:val="24"/>
        </w:rPr>
        <w:t> </w:t>
      </w:r>
      <w:r w:rsidRPr="002C5BBF">
        <w:rPr>
          <w:rStyle w:val="w"/>
          <w:rFonts w:ascii="Times New Roman" w:hAnsi="Times New Roman" w:cs="Times New Roman"/>
          <w:color w:val="000000"/>
          <w:sz w:val="24"/>
          <w:szCs w:val="24"/>
        </w:rPr>
        <w:t>Карраччи</w:t>
      </w:r>
      <w:r w:rsidRPr="002C5BBF">
        <w:rPr>
          <w:rFonts w:ascii="Times New Roman" w:hAnsi="Times New Roman" w:cs="Times New Roman"/>
          <w:color w:val="000000"/>
          <w:sz w:val="24"/>
          <w:szCs w:val="24"/>
        </w:rPr>
        <w:t>,</w:t>
      </w:r>
      <w:r w:rsidRPr="002C5BBF">
        <w:rPr>
          <w:rStyle w:val="apple-converted-space"/>
          <w:rFonts w:ascii="Times New Roman" w:hAnsi="Times New Roman" w:cs="Times New Roman"/>
          <w:color w:val="000000"/>
          <w:sz w:val="24"/>
          <w:szCs w:val="24"/>
        </w:rPr>
        <w:t> </w:t>
      </w:r>
      <w:r>
        <w:rPr>
          <w:rStyle w:val="apple-converted-space"/>
          <w:rFonts w:ascii="Times New Roman" w:hAnsi="Times New Roman" w:cs="Times New Roman"/>
          <w:color w:val="000000"/>
          <w:sz w:val="24"/>
          <w:szCs w:val="24"/>
        </w:rPr>
        <w:t xml:space="preserve"> </w:t>
      </w:r>
      <w:r w:rsidRPr="002C5BBF">
        <w:rPr>
          <w:rStyle w:val="w"/>
          <w:rFonts w:ascii="Times New Roman" w:hAnsi="Times New Roman" w:cs="Times New Roman"/>
          <w:color w:val="000000"/>
          <w:sz w:val="24"/>
          <w:szCs w:val="24"/>
        </w:rPr>
        <w:t>Рубенс</w:t>
      </w:r>
      <w:r w:rsidRPr="002C5BBF">
        <w:rPr>
          <w:rFonts w:ascii="Times New Roman" w:hAnsi="Times New Roman" w:cs="Times New Roman"/>
          <w:color w:val="000000"/>
          <w:sz w:val="24"/>
          <w:szCs w:val="24"/>
        </w:rPr>
        <w:t>;</w:t>
      </w:r>
      <w:r w:rsidRPr="002C5BBF">
        <w:rPr>
          <w:rStyle w:val="apple-converted-space"/>
          <w:rFonts w:ascii="Times New Roman" w:hAnsi="Times New Roman" w:cs="Times New Roman"/>
          <w:color w:val="000000"/>
          <w:sz w:val="24"/>
          <w:szCs w:val="24"/>
        </w:rPr>
        <w:t> </w:t>
      </w:r>
      <w:r>
        <w:rPr>
          <w:rStyle w:val="apple-converted-space"/>
          <w:rFonts w:ascii="Times New Roman" w:hAnsi="Times New Roman" w:cs="Times New Roman"/>
          <w:color w:val="000000"/>
          <w:sz w:val="24"/>
          <w:szCs w:val="24"/>
        </w:rPr>
        <w:t xml:space="preserve"> </w:t>
      </w:r>
      <w:r w:rsidRPr="002C5BBF">
        <w:rPr>
          <w:rStyle w:val="apple-converted-space"/>
          <w:rFonts w:ascii="Times New Roman" w:hAnsi="Times New Roman" w:cs="Times New Roman"/>
          <w:color w:val="000000"/>
          <w:sz w:val="24"/>
          <w:szCs w:val="24"/>
        </w:rPr>
        <w:t>сюжет «</w:t>
      </w:r>
      <w:r>
        <w:rPr>
          <w:rStyle w:val="apple-converted-space"/>
          <w:rFonts w:ascii="Times New Roman" w:hAnsi="Times New Roman" w:cs="Times New Roman"/>
          <w:color w:val="000000"/>
          <w:sz w:val="24"/>
          <w:szCs w:val="24"/>
        </w:rPr>
        <w:t>Фаэтон просит у отца колесницу»</w:t>
      </w:r>
      <w:r w:rsidRPr="002C5BBF">
        <w:rPr>
          <w:rStyle w:val="apple-converted-space"/>
          <w:rFonts w:ascii="Times New Roman" w:hAnsi="Times New Roman" w:cs="Times New Roman"/>
          <w:color w:val="000000"/>
          <w:sz w:val="24"/>
          <w:szCs w:val="24"/>
        </w:rPr>
        <w:t xml:space="preserve"> у Тьеполо и Пуссена. В 20 веке к образу Фаэтона обращается Пикассо (иллюстрация к «Метеморфозам» Овидея). Из музыкальных разработок мифа о Фаэтоне наиболее известные принадлежат Скарлатти (опера) и </w:t>
      </w:r>
      <w:proofErr w:type="gramStart"/>
      <w:r w:rsidRPr="002C5BBF">
        <w:rPr>
          <w:rStyle w:val="apple-converted-space"/>
          <w:rFonts w:ascii="Times New Roman" w:hAnsi="Times New Roman" w:cs="Times New Roman"/>
          <w:color w:val="000000"/>
          <w:sz w:val="24"/>
          <w:szCs w:val="24"/>
        </w:rPr>
        <w:t>Сен Сансу</w:t>
      </w:r>
      <w:proofErr w:type="gramEnd"/>
      <w:r w:rsidRPr="002C5BBF">
        <w:rPr>
          <w:rStyle w:val="apple-converted-space"/>
          <w:rFonts w:ascii="Times New Roman" w:hAnsi="Times New Roman" w:cs="Times New Roman"/>
          <w:color w:val="000000"/>
          <w:sz w:val="24"/>
          <w:szCs w:val="24"/>
        </w:rPr>
        <w:t xml:space="preserve"> (симфоническая поэма).</w:t>
      </w:r>
      <w:r w:rsidRPr="002C5BBF">
        <w:rPr>
          <w:rStyle w:val="w"/>
          <w:rFonts w:ascii="Times New Roman" w:hAnsi="Times New Roman" w:cs="Times New Roman"/>
          <w:color w:val="000000"/>
          <w:sz w:val="24"/>
          <w:szCs w:val="24"/>
        </w:rPr>
        <w:t xml:space="preserve"> Наиболее значительной литературной обработкой темы является ауто Кальдерона «Фаэтон, сын Солнца».</w:t>
      </w:r>
    </w:p>
    <w:p w:rsidR="008E5FDC" w:rsidRPr="00B5657E" w:rsidRDefault="008E5FDC" w:rsidP="008E5FDC">
      <w:pPr>
        <w:spacing w:after="0" w:line="240" w:lineRule="auto"/>
        <w:jc w:val="both"/>
        <w:rPr>
          <w:rStyle w:val="w"/>
          <w:rFonts w:ascii="Times New Roman CYR" w:hAnsi="Times New Roman CYR" w:cs="Times New Roman CYR"/>
          <w:color w:val="000000"/>
          <w:sz w:val="24"/>
          <w:szCs w:val="24"/>
          <w:shd w:val="clear" w:color="auto" w:fill="FFFFFF"/>
        </w:rPr>
      </w:pPr>
      <w:r>
        <w:rPr>
          <w:rStyle w:val="w"/>
          <w:rFonts w:ascii="Times New Roman" w:hAnsi="Times New Roman" w:cs="Times New Roman"/>
          <w:color w:val="000000"/>
          <w:sz w:val="24"/>
          <w:szCs w:val="24"/>
        </w:rPr>
        <w:t xml:space="preserve">   </w:t>
      </w:r>
      <w:r w:rsidRPr="002C5BBF">
        <w:rPr>
          <w:rStyle w:val="w"/>
          <w:rFonts w:ascii="Times New Roman" w:hAnsi="Times New Roman" w:cs="Times New Roman"/>
          <w:color w:val="000000"/>
          <w:sz w:val="24"/>
          <w:szCs w:val="24"/>
        </w:rPr>
        <w:t xml:space="preserve">Такое внимание к мифологической теме Фаэтона не случайно. </w:t>
      </w:r>
      <w:proofErr w:type="gramStart"/>
      <w:r w:rsidRPr="002C5BBF">
        <w:rPr>
          <w:rStyle w:val="w"/>
          <w:rFonts w:ascii="Times New Roman" w:hAnsi="Times New Roman" w:cs="Times New Roman"/>
          <w:color w:val="000000"/>
          <w:sz w:val="24"/>
          <w:szCs w:val="24"/>
        </w:rPr>
        <w:t>Выдающиеся деятели науки, искусств и литературы стремились привлечь внимание зрителей, слушателей и читателей к тем ужасающим последствиям, к которым может привести безумная деятельность не только богов, но и безответственных людей</w:t>
      </w:r>
      <w:r>
        <w:rPr>
          <w:rStyle w:val="w"/>
          <w:rFonts w:ascii="Times New Roman" w:hAnsi="Times New Roman" w:cs="Times New Roman"/>
          <w:color w:val="000000"/>
          <w:sz w:val="24"/>
          <w:szCs w:val="24"/>
        </w:rPr>
        <w:t xml:space="preserve">, особенно среди правящей элиты, то есть, иными словами, к </w:t>
      </w:r>
      <w:r>
        <w:rPr>
          <w:rFonts w:ascii="Times New Roman" w:hAnsi="Times New Roman" w:cs="Times New Roman"/>
          <w:sz w:val="24"/>
          <w:szCs w:val="24"/>
        </w:rPr>
        <w:t>«необычайной серьёзности</w:t>
      </w:r>
      <w:r w:rsidRPr="00E754B6">
        <w:rPr>
          <w:rFonts w:ascii="Times New Roman" w:hAnsi="Times New Roman" w:cs="Times New Roman"/>
          <w:sz w:val="24"/>
          <w:szCs w:val="24"/>
        </w:rPr>
        <w:t xml:space="preserve"> печальных  последствий  кризиса в естествознании   для   судеб    земной</w:t>
      </w:r>
      <w:r>
        <w:rPr>
          <w:rFonts w:ascii="Times New Roman" w:hAnsi="Times New Roman" w:cs="Times New Roman"/>
          <w:sz w:val="24"/>
          <w:szCs w:val="24"/>
        </w:rPr>
        <w:t xml:space="preserve">    цивилизации,   не  воспринятой</w:t>
      </w:r>
      <w:r w:rsidRPr="00E754B6">
        <w:rPr>
          <w:rFonts w:ascii="Times New Roman" w:hAnsi="Times New Roman" w:cs="Times New Roman"/>
          <w:sz w:val="24"/>
          <w:szCs w:val="24"/>
        </w:rPr>
        <w:t xml:space="preserve">  </w:t>
      </w:r>
      <w:r>
        <w:rPr>
          <w:rFonts w:ascii="Times New Roman" w:hAnsi="Times New Roman" w:cs="Times New Roman"/>
          <w:sz w:val="24"/>
          <w:szCs w:val="24"/>
        </w:rPr>
        <w:t>власть  имущими  и  не  доведенной</w:t>
      </w:r>
      <w:r w:rsidRPr="00E754B6">
        <w:rPr>
          <w:rFonts w:ascii="Times New Roman" w:hAnsi="Times New Roman" w:cs="Times New Roman"/>
          <w:sz w:val="24"/>
          <w:szCs w:val="24"/>
        </w:rPr>
        <w:t xml:space="preserve">  до сознания  народных</w:t>
      </w:r>
      <w:proofErr w:type="gramEnd"/>
      <w:r w:rsidRPr="00E754B6">
        <w:rPr>
          <w:rFonts w:ascii="Times New Roman" w:hAnsi="Times New Roman" w:cs="Times New Roman"/>
          <w:sz w:val="24"/>
          <w:szCs w:val="24"/>
        </w:rPr>
        <w:t xml:space="preserve">  масс».</w:t>
      </w:r>
      <w:r>
        <w:rPr>
          <w:rFonts w:ascii="Times New Roman" w:hAnsi="Times New Roman" w:cs="Times New Roman"/>
          <w:b/>
          <w:i/>
          <w:sz w:val="28"/>
          <w:szCs w:val="28"/>
        </w:rPr>
        <w:t xml:space="preserve"> </w:t>
      </w:r>
      <w:r>
        <w:rPr>
          <w:rFonts w:ascii="Times New Roman" w:hAnsi="Times New Roman" w:cs="Times New Roman"/>
          <w:sz w:val="24"/>
          <w:szCs w:val="24"/>
        </w:rPr>
        <w:t>Профессор В.В. Кузмин</w:t>
      </w:r>
      <w:r>
        <w:rPr>
          <w:rFonts w:ascii="Times New Roman CYR" w:hAnsi="Times New Roman CYR" w:cs="Times New Roman CYR"/>
          <w:color w:val="000000"/>
          <w:sz w:val="14"/>
          <w:szCs w:val="14"/>
          <w:shd w:val="clear" w:color="auto" w:fill="FFFFFF"/>
        </w:rPr>
        <w:t xml:space="preserve">. </w:t>
      </w:r>
      <w:r w:rsidRPr="00B5657E">
        <w:rPr>
          <w:rFonts w:ascii="Times New Roman CYR" w:hAnsi="Times New Roman CYR" w:cs="Times New Roman CYR"/>
          <w:color w:val="000000"/>
          <w:sz w:val="24"/>
          <w:szCs w:val="24"/>
          <w:shd w:val="clear" w:color="auto" w:fill="FFFFFF"/>
        </w:rPr>
        <w:t>Материалы VII Международной Научной Конференции «Прост</w:t>
      </w:r>
      <w:r>
        <w:rPr>
          <w:rFonts w:ascii="Times New Roman CYR" w:hAnsi="Times New Roman CYR" w:cs="Times New Roman CYR"/>
          <w:color w:val="000000"/>
          <w:sz w:val="24"/>
          <w:szCs w:val="24"/>
          <w:shd w:val="clear" w:color="auto" w:fill="FFFFFF"/>
        </w:rPr>
        <w:t>ранство, время, тяготение», 19 -</w:t>
      </w:r>
      <w:r w:rsidRPr="00B5657E">
        <w:rPr>
          <w:rFonts w:ascii="Times New Roman CYR" w:hAnsi="Times New Roman CYR" w:cs="Times New Roman CYR"/>
          <w:color w:val="000000"/>
          <w:sz w:val="24"/>
          <w:szCs w:val="24"/>
          <w:shd w:val="clear" w:color="auto" w:fill="FFFFFF"/>
        </w:rPr>
        <w:t xml:space="preserve"> 23 августа 2002 г., Санкт- Петербург</w:t>
      </w:r>
    </w:p>
    <w:p w:rsidR="008E5FDC" w:rsidRPr="002C5BBF" w:rsidRDefault="008E5FDC" w:rsidP="008E5FDC">
      <w:pPr>
        <w:spacing w:after="0" w:line="240" w:lineRule="auto"/>
        <w:jc w:val="both"/>
        <w:rPr>
          <w:rStyle w:val="fs16cf2ff1"/>
          <w:rFonts w:ascii="Times New Roman" w:hAnsi="Times New Roman" w:cs="Times New Roman"/>
          <w:sz w:val="24"/>
          <w:szCs w:val="24"/>
          <w:bdr w:val="none" w:sz="0" w:space="0" w:color="auto" w:frame="1"/>
        </w:rPr>
      </w:pPr>
      <w:r>
        <w:rPr>
          <w:rStyle w:val="w"/>
          <w:rFonts w:ascii="Times New Roman" w:hAnsi="Times New Roman" w:cs="Times New Roman"/>
          <w:color w:val="000000"/>
          <w:sz w:val="24"/>
          <w:szCs w:val="24"/>
        </w:rPr>
        <w:t xml:space="preserve">   </w:t>
      </w:r>
      <w:r w:rsidRPr="002C5BBF">
        <w:rPr>
          <w:rStyle w:val="w"/>
          <w:rFonts w:ascii="Times New Roman" w:hAnsi="Times New Roman" w:cs="Times New Roman"/>
          <w:color w:val="000000"/>
          <w:sz w:val="24"/>
          <w:szCs w:val="24"/>
        </w:rPr>
        <w:t>К теме  самоуничтожения планеты,  обращались и современные писатели:</w:t>
      </w:r>
      <w:r w:rsidRPr="002C5BBF">
        <w:rPr>
          <w:rStyle w:val="w"/>
          <w:rFonts w:ascii="Times New Roman" w:hAnsi="Times New Roman" w:cs="Times New Roman"/>
          <w:sz w:val="24"/>
          <w:szCs w:val="24"/>
        </w:rPr>
        <w:t xml:space="preserve"> </w:t>
      </w:r>
      <w:r w:rsidRPr="002C5BBF">
        <w:rPr>
          <w:rStyle w:val="fs16cf2ff1"/>
          <w:rFonts w:ascii="Times New Roman" w:hAnsi="Times New Roman" w:cs="Times New Roman"/>
          <w:sz w:val="24"/>
          <w:szCs w:val="24"/>
          <w:bdr w:val="none" w:sz="0" w:space="0" w:color="auto" w:frame="1"/>
        </w:rPr>
        <w:t>А. Казанцев "Фаэты",  М. Чернолусский "Фаэтон",  О. Бертник "Катастрофа", К. Брендючкова "Последний ангел",  Г. Шах "Гибель Фаэтона", Р. Брэдбери "Уснувший в Армагеддоне" и другие.</w:t>
      </w:r>
      <w:r w:rsidRPr="002C5BBF">
        <w:rPr>
          <w:rStyle w:val="apple-converted-space"/>
          <w:rFonts w:ascii="Times New Roman" w:hAnsi="Times New Roman" w:cs="Times New Roman"/>
          <w:sz w:val="24"/>
          <w:szCs w:val="24"/>
          <w:bdr w:val="none" w:sz="0" w:space="0" w:color="auto" w:frame="1"/>
        </w:rPr>
        <w:t> </w:t>
      </w:r>
      <w:r w:rsidRPr="002C5BBF">
        <w:rPr>
          <w:rStyle w:val="fs16cf3ff1"/>
          <w:rFonts w:ascii="Times New Roman" w:hAnsi="Times New Roman" w:cs="Times New Roman"/>
          <w:sz w:val="24"/>
          <w:szCs w:val="24"/>
          <w:bdr w:val="none" w:sz="0" w:space="0" w:color="auto" w:frame="1"/>
        </w:rPr>
        <w:t>Авторы этих произведений повествуют о том, что до</w:t>
      </w:r>
      <w:r w:rsidRPr="002C5BBF">
        <w:rPr>
          <w:rStyle w:val="apple-converted-space"/>
          <w:rFonts w:ascii="Times New Roman" w:hAnsi="Times New Roman" w:cs="Times New Roman"/>
          <w:bCs/>
          <w:sz w:val="24"/>
          <w:szCs w:val="24"/>
          <w:bdr w:val="none" w:sz="0" w:space="0" w:color="auto" w:frame="1"/>
        </w:rPr>
        <w:t> </w:t>
      </w:r>
      <w:r>
        <w:rPr>
          <w:rStyle w:val="apple-converted-space"/>
          <w:rFonts w:ascii="Times New Roman" w:hAnsi="Times New Roman" w:cs="Times New Roman"/>
          <w:bCs/>
          <w:sz w:val="24"/>
          <w:szCs w:val="24"/>
          <w:bdr w:val="none" w:sz="0" w:space="0" w:color="auto" w:frame="1"/>
        </w:rPr>
        <w:t xml:space="preserve"> </w:t>
      </w:r>
      <w:r w:rsidRPr="002C5BBF">
        <w:rPr>
          <w:rStyle w:val="apple-converted-space"/>
          <w:rFonts w:ascii="Times New Roman" w:hAnsi="Times New Roman" w:cs="Times New Roman"/>
          <w:bCs/>
          <w:sz w:val="24"/>
          <w:szCs w:val="24"/>
          <w:bdr w:val="none" w:sz="0" w:space="0" w:color="auto" w:frame="1"/>
        </w:rPr>
        <w:t xml:space="preserve">катастрофы на Фаэтоне </w:t>
      </w:r>
      <w:r w:rsidRPr="002C5BBF">
        <w:rPr>
          <w:rStyle w:val="fs16cf3ff1"/>
          <w:rFonts w:ascii="Times New Roman" w:hAnsi="Times New Roman" w:cs="Times New Roman"/>
          <w:sz w:val="24"/>
          <w:szCs w:val="24"/>
          <w:bdr w:val="none" w:sz="0" w:space="0" w:color="auto" w:frame="1"/>
        </w:rPr>
        <w:t>существовала высокоразвитая разумная жизнь.</w:t>
      </w:r>
      <w:r w:rsidRPr="002C5BBF">
        <w:rPr>
          <w:rStyle w:val="apple-converted-space"/>
          <w:rFonts w:ascii="Times New Roman" w:hAnsi="Times New Roman" w:cs="Times New Roman"/>
          <w:b/>
          <w:bCs/>
          <w:sz w:val="24"/>
          <w:szCs w:val="24"/>
          <w:bdr w:val="none" w:sz="0" w:space="0" w:color="auto" w:frame="1"/>
        </w:rPr>
        <w:t> </w:t>
      </w:r>
      <w:r w:rsidRPr="002C5BBF">
        <w:rPr>
          <w:rStyle w:val="fs16cf2ff1"/>
          <w:rFonts w:ascii="Times New Roman" w:hAnsi="Times New Roman" w:cs="Times New Roman"/>
          <w:sz w:val="24"/>
          <w:szCs w:val="24"/>
          <w:bdr w:val="none" w:sz="0" w:space="0" w:color="auto" w:frame="1"/>
        </w:rPr>
        <w:t>Фаэтонцы, фаэты или фаэтоняне  сами уничтожили свою планету.</w:t>
      </w:r>
    </w:p>
    <w:p w:rsidR="008E5FDC" w:rsidRPr="002C5BBF" w:rsidRDefault="008E5FDC" w:rsidP="008E5FDC">
      <w:pPr>
        <w:shd w:val="clear" w:color="auto" w:fill="FFFFFF"/>
        <w:spacing w:after="0" w:line="240" w:lineRule="auto"/>
        <w:jc w:val="both"/>
        <w:rPr>
          <w:rStyle w:val="w"/>
          <w:rFonts w:ascii="Times New Roman" w:hAnsi="Times New Roman" w:cs="Times New Roman"/>
          <w:color w:val="000000"/>
          <w:sz w:val="24"/>
          <w:szCs w:val="24"/>
        </w:rPr>
      </w:pPr>
      <w:r>
        <w:rPr>
          <w:rStyle w:val="w"/>
          <w:rFonts w:ascii="Times New Roman" w:hAnsi="Times New Roman" w:cs="Times New Roman"/>
          <w:color w:val="000000"/>
          <w:sz w:val="24"/>
          <w:szCs w:val="24"/>
        </w:rPr>
        <w:t xml:space="preserve">    </w:t>
      </w:r>
      <w:r w:rsidRPr="002C5BBF">
        <w:rPr>
          <w:rStyle w:val="w"/>
          <w:rFonts w:ascii="Times New Roman" w:hAnsi="Times New Roman" w:cs="Times New Roman"/>
          <w:color w:val="000000"/>
          <w:sz w:val="24"/>
          <w:szCs w:val="24"/>
        </w:rPr>
        <w:t>Общеизвестно, что между орбитами планет Марса и Юпит</w:t>
      </w:r>
      <w:r>
        <w:rPr>
          <w:rStyle w:val="w"/>
          <w:rFonts w:ascii="Times New Roman" w:hAnsi="Times New Roman" w:cs="Times New Roman"/>
          <w:color w:val="000000"/>
          <w:sz w:val="24"/>
          <w:szCs w:val="24"/>
        </w:rPr>
        <w:t>ера расположен пояс астероидов -</w:t>
      </w:r>
      <w:r w:rsidRPr="002C5BBF">
        <w:rPr>
          <w:rStyle w:val="w"/>
          <w:rFonts w:ascii="Times New Roman" w:hAnsi="Times New Roman" w:cs="Times New Roman"/>
          <w:color w:val="000000"/>
          <w:sz w:val="24"/>
          <w:szCs w:val="24"/>
        </w:rPr>
        <w:t xml:space="preserve"> твердокаменных глыб, вращающихся, как и другие планеты по круговой орбите. Из множества гипотез и </w:t>
      </w:r>
      <w:proofErr w:type="gramStart"/>
      <w:r w:rsidRPr="002C5BBF">
        <w:rPr>
          <w:rStyle w:val="w"/>
          <w:rFonts w:ascii="Times New Roman" w:hAnsi="Times New Roman" w:cs="Times New Roman"/>
          <w:color w:val="000000"/>
          <w:sz w:val="24"/>
          <w:szCs w:val="24"/>
        </w:rPr>
        <w:t>домыслов</w:t>
      </w:r>
      <w:proofErr w:type="gramEnd"/>
      <w:r w:rsidRPr="002C5BBF">
        <w:rPr>
          <w:rStyle w:val="w"/>
          <w:rFonts w:ascii="Times New Roman" w:hAnsi="Times New Roman" w:cs="Times New Roman"/>
          <w:color w:val="000000"/>
          <w:sz w:val="24"/>
          <w:szCs w:val="24"/>
        </w:rPr>
        <w:t>, о природе происхождения этого пояса, наиболее вероятным является предположение о том, что некогда существовала девятая планета солнечной системы - Фаэтон, населённая людьми с высокоразвитой цивилизацией. Инопланетяне посещали и нашу Землю, ч</w:t>
      </w:r>
      <w:r>
        <w:rPr>
          <w:rStyle w:val="w"/>
          <w:rFonts w:ascii="Times New Roman" w:hAnsi="Times New Roman" w:cs="Times New Roman"/>
          <w:color w:val="000000"/>
          <w:sz w:val="24"/>
          <w:szCs w:val="24"/>
        </w:rPr>
        <w:t>ему есть множество подтверждений</w:t>
      </w:r>
      <w:r w:rsidRPr="002C5BBF">
        <w:rPr>
          <w:rStyle w:val="w"/>
          <w:rFonts w:ascii="Times New Roman" w:hAnsi="Times New Roman" w:cs="Times New Roman"/>
          <w:color w:val="000000"/>
          <w:sz w:val="24"/>
          <w:szCs w:val="24"/>
        </w:rPr>
        <w:t>. Например, возведенные инопланетянами земные строения, непосильные древним аборигенам нашей планеты; древние наскальные рисунки с изображением строительной и военной техники, людей, облачённых в скафандры; золотые украшения со стреловидными крыльями и хвостовым оперением, копирующие современные шаттлы. Придания повествуют о всемирном потопе и испепелении Земли; вымирании,</w:t>
      </w:r>
      <w:r>
        <w:rPr>
          <w:rStyle w:val="w"/>
          <w:rFonts w:ascii="Times New Roman" w:hAnsi="Times New Roman" w:cs="Times New Roman"/>
          <w:color w:val="000000"/>
          <w:sz w:val="24"/>
          <w:szCs w:val="24"/>
        </w:rPr>
        <w:t xml:space="preserve"> в одночасье, </w:t>
      </w:r>
      <w:r>
        <w:rPr>
          <w:rStyle w:val="w"/>
          <w:rFonts w:ascii="Times New Roman" w:hAnsi="Times New Roman" w:cs="Times New Roman"/>
          <w:color w:val="000000"/>
          <w:sz w:val="24"/>
          <w:szCs w:val="24"/>
        </w:rPr>
        <w:lastRenderedPageBreak/>
        <w:t>крупных животных -</w:t>
      </w:r>
      <w:r w:rsidRPr="002C5BBF">
        <w:rPr>
          <w:rStyle w:val="w"/>
          <w:rFonts w:ascii="Times New Roman" w:hAnsi="Times New Roman" w:cs="Times New Roman"/>
          <w:color w:val="000000"/>
          <w:sz w:val="24"/>
          <w:szCs w:val="24"/>
        </w:rPr>
        <w:t xml:space="preserve"> динозавров и мамонтов. Все эти исторические события могли быть следствием гибели планеты.</w:t>
      </w:r>
      <w:r w:rsidRPr="002C5BBF">
        <w:rPr>
          <w:rStyle w:val="fs16cf2ff1"/>
          <w:rFonts w:ascii="Times New Roman" w:hAnsi="Times New Roman" w:cs="Times New Roman"/>
          <w:sz w:val="24"/>
          <w:szCs w:val="24"/>
          <w:bdr w:val="none" w:sz="0" w:space="0" w:color="auto" w:frame="1"/>
        </w:rPr>
        <w:t xml:space="preserve"> Придания, мифы и легенды не возникают на пустом месте.</w:t>
      </w:r>
    </w:p>
    <w:p w:rsidR="008E5FDC" w:rsidRPr="002C5BBF" w:rsidRDefault="008E5FDC" w:rsidP="008E5FDC">
      <w:pPr>
        <w:shd w:val="clear" w:color="auto" w:fill="FFFFFF"/>
        <w:spacing w:after="0" w:line="240" w:lineRule="auto"/>
        <w:jc w:val="both"/>
        <w:rPr>
          <w:rStyle w:val="w"/>
          <w:rFonts w:ascii="Times New Roman" w:hAnsi="Times New Roman" w:cs="Times New Roman"/>
          <w:color w:val="000000"/>
          <w:sz w:val="24"/>
          <w:szCs w:val="24"/>
        </w:rPr>
      </w:pPr>
      <w:r w:rsidRPr="002C5BBF">
        <w:rPr>
          <w:rStyle w:val="w"/>
          <w:rFonts w:ascii="Times New Roman" w:hAnsi="Times New Roman" w:cs="Times New Roman"/>
          <w:color w:val="000000"/>
          <w:sz w:val="24"/>
          <w:szCs w:val="24"/>
        </w:rPr>
        <w:t xml:space="preserve">    Вполне вероятно, что результатом междоусобных распрей и войн, неизбежных по Марксу при капитализме, за передел собственности и мировое господство, которым, по-видимому, грешили и фаэтяне, стала ядерная безумная катастрофа самоуничтожения планеты, со всеми вытекающими отсюда последствиями, запечатлёнными в мифологии, древних рукописях, наскальных рисунках</w:t>
      </w:r>
      <w:proofErr w:type="gramStart"/>
      <w:r w:rsidRPr="002C5BBF">
        <w:rPr>
          <w:rStyle w:val="w"/>
          <w:rFonts w:ascii="Times New Roman" w:hAnsi="Times New Roman" w:cs="Times New Roman"/>
          <w:color w:val="000000"/>
          <w:sz w:val="24"/>
          <w:szCs w:val="24"/>
        </w:rPr>
        <w:t>… П</w:t>
      </w:r>
      <w:proofErr w:type="gramEnd"/>
      <w:r w:rsidRPr="002C5BBF">
        <w:rPr>
          <w:rStyle w:val="w"/>
          <w:rFonts w:ascii="Times New Roman" w:hAnsi="Times New Roman" w:cs="Times New Roman"/>
          <w:color w:val="000000"/>
          <w:sz w:val="24"/>
          <w:szCs w:val="24"/>
        </w:rPr>
        <w:t>о аналогии с трагической судьбой планеты и колесницы Гелиоса, управляемой безумным Фаэтоном, эта бывшая планета получила название - Фаэтон.</w:t>
      </w:r>
    </w:p>
    <w:p w:rsidR="008E5FDC" w:rsidRPr="002C5BBF" w:rsidRDefault="008E5FDC" w:rsidP="008E5FDC">
      <w:pPr>
        <w:shd w:val="clear" w:color="auto" w:fill="FFFFFF"/>
        <w:spacing w:after="0" w:line="240" w:lineRule="auto"/>
        <w:jc w:val="both"/>
        <w:rPr>
          <w:rStyle w:val="w"/>
          <w:rFonts w:ascii="Times New Roman" w:hAnsi="Times New Roman" w:cs="Times New Roman"/>
          <w:color w:val="000000"/>
          <w:sz w:val="24"/>
          <w:szCs w:val="24"/>
        </w:rPr>
      </w:pPr>
      <w:r>
        <w:rPr>
          <w:rStyle w:val="w"/>
          <w:rFonts w:ascii="Times New Roman" w:hAnsi="Times New Roman" w:cs="Times New Roman"/>
          <w:color w:val="000000"/>
          <w:sz w:val="24"/>
          <w:szCs w:val="24"/>
        </w:rPr>
        <w:t xml:space="preserve">   </w:t>
      </w:r>
      <w:r w:rsidRPr="002C5BBF">
        <w:rPr>
          <w:rStyle w:val="w"/>
          <w:rFonts w:ascii="Times New Roman" w:hAnsi="Times New Roman" w:cs="Times New Roman"/>
          <w:color w:val="000000"/>
          <w:sz w:val="24"/>
          <w:szCs w:val="24"/>
        </w:rPr>
        <w:t xml:space="preserve">История эта поучительна и назидательна. </w:t>
      </w:r>
      <w:proofErr w:type="gramStart"/>
      <w:r w:rsidRPr="002C5BBF">
        <w:rPr>
          <w:rStyle w:val="w"/>
          <w:rFonts w:ascii="Times New Roman" w:hAnsi="Times New Roman" w:cs="Times New Roman"/>
          <w:color w:val="000000"/>
          <w:sz w:val="24"/>
          <w:szCs w:val="24"/>
        </w:rPr>
        <w:t>Вне всякого сомнения, земная цивилизация, управляемая обезумевшими правительствами, подстрекающими и развязывающими мировые пожары, за что им присуждаются Нобелевские премиями «мира»,</w:t>
      </w:r>
      <w:r>
        <w:rPr>
          <w:rStyle w:val="w"/>
          <w:rFonts w:ascii="Times New Roman" w:hAnsi="Times New Roman" w:cs="Times New Roman"/>
          <w:color w:val="000000"/>
          <w:sz w:val="24"/>
          <w:szCs w:val="24"/>
        </w:rPr>
        <w:t xml:space="preserve"> а</w:t>
      </w:r>
      <w:r w:rsidRPr="002C5BBF">
        <w:rPr>
          <w:rStyle w:val="w"/>
          <w:rFonts w:ascii="Times New Roman" w:hAnsi="Times New Roman" w:cs="Times New Roman"/>
          <w:color w:val="000000"/>
          <w:sz w:val="24"/>
          <w:szCs w:val="24"/>
        </w:rPr>
        <w:t xml:space="preserve"> </w:t>
      </w:r>
      <w:r>
        <w:rPr>
          <w:rStyle w:val="w"/>
          <w:rFonts w:ascii="Times New Roman" w:hAnsi="Times New Roman" w:cs="Times New Roman"/>
          <w:color w:val="000000"/>
          <w:sz w:val="24"/>
          <w:szCs w:val="24"/>
        </w:rPr>
        <w:t>представительницы слабого пола «с ампутированными головными мозгами», наделённые властью, грозят нажать ядерную кнопку, для испепеления семи миллиардов себе подобных для процветания избранного «Золотого миллиарда» - движется</w:t>
      </w:r>
      <w:r w:rsidRPr="002C5BBF">
        <w:rPr>
          <w:rStyle w:val="w"/>
          <w:rFonts w:ascii="Times New Roman" w:hAnsi="Times New Roman" w:cs="Times New Roman"/>
          <w:color w:val="000000"/>
          <w:sz w:val="24"/>
          <w:szCs w:val="24"/>
        </w:rPr>
        <w:t xml:space="preserve"> к неизбежной гибели по сценарию планеты Фаэтон.</w:t>
      </w:r>
      <w:proofErr w:type="gramEnd"/>
    </w:p>
    <w:p w:rsidR="008E5FDC" w:rsidRPr="00EC73BD" w:rsidRDefault="008E5FDC" w:rsidP="008E5FDC">
      <w:pPr>
        <w:shd w:val="clear" w:color="auto" w:fill="FFFFFF"/>
        <w:spacing w:after="0" w:line="240" w:lineRule="auto"/>
        <w:jc w:val="both"/>
        <w:rPr>
          <w:rFonts w:ascii="Times New Roman" w:hAnsi="Times New Roman" w:cs="Times New Roman"/>
          <w:color w:val="000000"/>
          <w:sz w:val="24"/>
          <w:szCs w:val="24"/>
        </w:rPr>
      </w:pPr>
      <w:r>
        <w:rPr>
          <w:rStyle w:val="w"/>
          <w:rFonts w:ascii="Times New Roman" w:hAnsi="Times New Roman" w:cs="Times New Roman"/>
          <w:color w:val="000000"/>
          <w:sz w:val="24"/>
          <w:szCs w:val="24"/>
        </w:rPr>
        <w:t xml:space="preserve">   </w:t>
      </w:r>
      <w:r w:rsidRPr="002C5BBF">
        <w:rPr>
          <w:rStyle w:val="w"/>
          <w:rFonts w:ascii="Times New Roman" w:hAnsi="Times New Roman" w:cs="Times New Roman"/>
          <w:color w:val="000000"/>
          <w:sz w:val="24"/>
          <w:szCs w:val="24"/>
        </w:rPr>
        <w:t>Безумство сильных, равнодушие и беспечность слабых ведёт нас к глобальной катастрофе. Но есть ещё шанс, защитив науку, спасти Землю от ядерной катастрофы или гибель обезумевшей цивилизации неизбежна</w:t>
      </w:r>
      <w:r>
        <w:rPr>
          <w:rStyle w:val="w"/>
          <w:rFonts w:ascii="Times New Roman" w:hAnsi="Times New Roman" w:cs="Times New Roman"/>
          <w:color w:val="000000"/>
          <w:sz w:val="24"/>
          <w:szCs w:val="24"/>
        </w:rPr>
        <w:t>.</w:t>
      </w:r>
    </w:p>
    <w:p w:rsidR="008E5FDC" w:rsidRDefault="008E5FDC" w:rsidP="008E5FDC">
      <w:pPr>
        <w:pStyle w:val="a3"/>
        <w:shd w:val="clear" w:color="auto" w:fill="FEFEFE"/>
        <w:spacing w:before="0" w:beforeAutospacing="0" w:after="0" w:afterAutospacing="0"/>
        <w:jc w:val="both"/>
        <w:rPr>
          <w:color w:val="000000" w:themeColor="text1"/>
        </w:rPr>
      </w:pPr>
      <w:r>
        <w:rPr>
          <w:b/>
          <w:i/>
          <w:color w:val="000000" w:themeColor="text1"/>
        </w:rPr>
        <w:t xml:space="preserve">   «Все мысли, которые имеют огромные последствия, всегда просты. Сама мысль о том, что если люди порочные связаны между собой и составляют силу, то людям честным надо сделать то же самое. Ведь так просто». </w:t>
      </w:r>
      <w:r>
        <w:rPr>
          <w:color w:val="000000" w:themeColor="text1"/>
        </w:rPr>
        <w:t>Лев Толстой. Война и мир</w:t>
      </w:r>
    </w:p>
    <w:p w:rsidR="008E5FDC" w:rsidRDefault="008E5FDC" w:rsidP="008E5FDC">
      <w:pPr>
        <w:pStyle w:val="a3"/>
        <w:shd w:val="clear" w:color="auto" w:fill="FEFEFE"/>
        <w:spacing w:before="0" w:beforeAutospacing="0" w:after="0" w:afterAutospacing="0"/>
        <w:jc w:val="both"/>
        <w:rPr>
          <w:color w:val="000000" w:themeColor="text1"/>
        </w:rPr>
      </w:pPr>
      <w:r>
        <w:rPr>
          <w:color w:val="000000" w:themeColor="text1"/>
        </w:rPr>
        <w:t xml:space="preserve">   Сегодня, когда над Россией и в целом над земной цивилизацией нависла реальная угроза уничтожения людьми порочными, необходимо, чтобы люди честные стали связаны между собой и составили силу, способную сокрушить силу людей порочных. Ведь так просто.</w:t>
      </w:r>
    </w:p>
    <w:p w:rsidR="008E5FDC" w:rsidRDefault="008E5FDC" w:rsidP="008E5FDC">
      <w:pPr>
        <w:pStyle w:val="a3"/>
        <w:shd w:val="clear" w:color="auto" w:fill="FEFEFE"/>
        <w:spacing w:before="0" w:beforeAutospacing="0" w:after="0" w:afterAutospacing="0"/>
        <w:jc w:val="both"/>
        <w:rPr>
          <w:color w:val="000000" w:themeColor="text1"/>
        </w:rPr>
      </w:pPr>
      <w:r>
        <w:rPr>
          <w:color w:val="000000" w:themeColor="text1"/>
        </w:rPr>
        <w:t xml:space="preserve">   «Мы должны стать большой единой силой. Всё, что происходит, направлено против нашей страны. Мы должны спасать сами себя. Либо мы, либо нас. Попытки сделать из России полностью зависимую, подчинённую колонию, отменить культуру, научную, интеллектуальную мысль - развитие вообще страны. Они всегда были эти попытки. Ещё Маргарет Тэтчер в своё время говорила, что в России должны остаться 15 миллионов, которые должны работать на рудниках. </w:t>
      </w:r>
    </w:p>
    <w:p w:rsidR="008E5FDC" w:rsidRDefault="008E5FDC" w:rsidP="008E5FDC">
      <w:pPr>
        <w:pStyle w:val="a3"/>
        <w:shd w:val="clear" w:color="auto" w:fill="FEFEFE"/>
        <w:spacing w:before="0" w:beforeAutospacing="0" w:after="0" w:afterAutospacing="0"/>
        <w:jc w:val="both"/>
        <w:rPr>
          <w:color w:val="000000" w:themeColor="text1"/>
        </w:rPr>
      </w:pPr>
      <w:r>
        <w:rPr>
          <w:color w:val="000000" w:themeColor="text1"/>
        </w:rPr>
        <w:t xml:space="preserve">   Надо менять образование, надо возрождать идеологию, как это было раньше. </w:t>
      </w:r>
    </w:p>
    <w:p w:rsidR="008E5FDC" w:rsidRDefault="008E5FDC" w:rsidP="008E5FDC">
      <w:pPr>
        <w:pStyle w:val="a3"/>
        <w:shd w:val="clear" w:color="auto" w:fill="FEFEFE"/>
        <w:spacing w:before="0" w:beforeAutospacing="0" w:after="0" w:afterAutospacing="0"/>
        <w:jc w:val="both"/>
        <w:rPr>
          <w:color w:val="000000" w:themeColor="text1"/>
        </w:rPr>
      </w:pPr>
      <w:r>
        <w:rPr>
          <w:color w:val="000000" w:themeColor="text1"/>
        </w:rPr>
        <w:t xml:space="preserve">   И нашему Президенту нелегко. Он на себя взвалил такую ответственность за то, чтобы противостоять миру во имя своей нации. Всё это должно было произойти ещё в 14-ом году. А в 14-ом году мы ещё были не готовы к этому. Страна была не готова. Возможностей таких не было, и Президент ждал этого момента. </w:t>
      </w:r>
    </w:p>
    <w:p w:rsidR="008E5FDC" w:rsidRPr="00080295" w:rsidRDefault="008E5FDC" w:rsidP="008E5FDC">
      <w:pPr>
        <w:shd w:val="clear" w:color="auto" w:fill="FFFFFF"/>
        <w:spacing w:after="0" w:line="190" w:lineRule="atLeast"/>
        <w:rPr>
          <w:rFonts w:ascii="Times New Roman" w:hAnsi="Times New Roman" w:cs="Times New Roman"/>
          <w:color w:val="000000" w:themeColor="text1"/>
          <w:sz w:val="24"/>
          <w:szCs w:val="24"/>
        </w:rPr>
      </w:pPr>
      <w:r w:rsidRPr="00080295">
        <w:rPr>
          <w:rFonts w:ascii="Times New Roman" w:hAnsi="Times New Roman" w:cs="Times New Roman"/>
          <w:color w:val="000000" w:themeColor="text1"/>
          <w:sz w:val="24"/>
          <w:szCs w:val="24"/>
        </w:rPr>
        <w:t xml:space="preserve">   Человек, который безумно любит свою страну». Николай Басков.  </w:t>
      </w:r>
      <w:r w:rsidRPr="00080295">
        <w:rPr>
          <w:rStyle w:val="organictitlecontentspan"/>
          <w:rFonts w:ascii="Times New Roman" w:hAnsi="Times New Roman" w:cs="Times New Roman"/>
          <w:color w:val="000000" w:themeColor="text1"/>
          <w:sz w:val="24"/>
          <w:szCs w:val="24"/>
        </w:rPr>
        <w:t>Жизнь и судьба с Борисом Корчевниковым все выпуски..</w:t>
      </w:r>
      <w:r w:rsidRPr="00E0513B">
        <w:rPr>
          <w:rStyle w:val="organictitlecontentspan"/>
          <w:rFonts w:ascii="Times New Roman" w:hAnsi="Times New Roman" w:cs="Times New Roman"/>
          <w:color w:val="000000" w:themeColor="text1"/>
          <w:sz w:val="24"/>
          <w:szCs w:val="24"/>
        </w:rPr>
        <w:t>.</w:t>
      </w:r>
      <w:hyperlink r:id="rId19" w:tgtFrame="_blank" w:history="1">
        <w:r w:rsidRPr="00E0513B">
          <w:rPr>
            <w:rStyle w:val="a5"/>
            <w:rFonts w:ascii="Times New Roman" w:hAnsi="Times New Roman" w:cs="Times New Roman"/>
            <w:color w:val="000000" w:themeColor="text1"/>
            <w:sz w:val="24"/>
            <w:szCs w:val="24"/>
          </w:rPr>
          <w:t>vesti.ru</w:t>
        </w:r>
        <w:r w:rsidRPr="00E0513B">
          <w:rPr>
            <w:rStyle w:val="path-separator"/>
            <w:rFonts w:ascii="Times New Roman" w:hAnsi="Times New Roman" w:cs="Times New Roman"/>
            <w:color w:val="000000" w:themeColor="text1"/>
            <w:sz w:val="24"/>
            <w:szCs w:val="24"/>
          </w:rPr>
          <w:t>›</w:t>
        </w:r>
        <w:r w:rsidRPr="00E0513B">
          <w:rPr>
            <w:rStyle w:val="a5"/>
            <w:rFonts w:ascii="Times New Roman" w:hAnsi="Times New Roman" w:cs="Times New Roman"/>
            <w:color w:val="000000" w:themeColor="text1"/>
            <w:sz w:val="24"/>
            <w:szCs w:val="24"/>
          </w:rPr>
          <w:t>television/article/3018460</w:t>
        </w:r>
      </w:hyperlink>
    </w:p>
    <w:p w:rsidR="008E5FDC" w:rsidRDefault="008E5FDC" w:rsidP="008E5FDC">
      <w:r w:rsidRPr="00080295">
        <w:rPr>
          <w:rFonts w:ascii="Times New Roman" w:hAnsi="Times New Roman" w:cs="Times New Roman"/>
          <w:color w:val="000000" w:themeColor="text1"/>
          <w:sz w:val="24"/>
          <w:szCs w:val="24"/>
        </w:rPr>
        <w:t xml:space="preserve">   Вот уж чего, действительно, не скажешь о «пятой колоне» «социальных паразитов»,</w:t>
      </w:r>
      <w:r w:rsidRPr="00EC73BD">
        <w:rPr>
          <w:rFonts w:ascii="Times New Roman" w:hAnsi="Times New Roman" w:cs="Times New Roman"/>
          <w:color w:val="000000" w:themeColor="text1"/>
          <w:sz w:val="24"/>
          <w:szCs w:val="24"/>
        </w:rPr>
        <w:t xml:space="preserve"> «лженаучных мошенников», олигархов и </w:t>
      </w:r>
      <w:r>
        <w:rPr>
          <w:rFonts w:ascii="Times New Roman" w:hAnsi="Times New Roman" w:cs="Times New Roman"/>
          <w:color w:val="000000" w:themeColor="text1"/>
          <w:sz w:val="24"/>
          <w:szCs w:val="24"/>
        </w:rPr>
        <w:t>«</w:t>
      </w:r>
      <w:r w:rsidRPr="00EC73BD">
        <w:rPr>
          <w:rFonts w:ascii="Times New Roman" w:hAnsi="Times New Roman" w:cs="Times New Roman"/>
          <w:color w:val="000000" w:themeColor="text1"/>
          <w:sz w:val="24"/>
          <w:szCs w:val="24"/>
        </w:rPr>
        <w:t>элитариях</w:t>
      </w:r>
      <w:r>
        <w:rPr>
          <w:rFonts w:ascii="Times New Roman" w:hAnsi="Times New Roman" w:cs="Times New Roman"/>
          <w:color w:val="000000" w:themeColor="text1"/>
          <w:sz w:val="24"/>
          <w:szCs w:val="24"/>
        </w:rPr>
        <w:t>» - реформаторов</w:t>
      </w:r>
      <w:r w:rsidRPr="00EC73BD">
        <w:rPr>
          <w:rFonts w:ascii="Times New Roman" w:hAnsi="Times New Roman" w:cs="Times New Roman"/>
          <w:i/>
          <w:color w:val="000000" w:themeColor="text1"/>
          <w:sz w:val="24"/>
          <w:szCs w:val="24"/>
        </w:rPr>
        <w:t>,</w:t>
      </w:r>
      <w:r w:rsidRPr="00EC73BD">
        <w:rPr>
          <w:rFonts w:ascii="Times New Roman" w:hAnsi="Times New Roman" w:cs="Times New Roman"/>
          <w:i/>
          <w:iCs/>
          <w:color w:val="212529"/>
          <w:sz w:val="24"/>
          <w:szCs w:val="24"/>
        </w:rPr>
        <w:t xml:space="preserve"> </w:t>
      </w:r>
      <w:r w:rsidRPr="00EC73BD">
        <w:rPr>
          <w:rFonts w:ascii="Times New Roman" w:hAnsi="Times New Roman" w:cs="Times New Roman"/>
          <w:iCs/>
          <w:color w:val="212529"/>
          <w:sz w:val="24"/>
          <w:szCs w:val="24"/>
        </w:rPr>
        <w:t>которые</w:t>
      </w:r>
      <w:r w:rsidRPr="00EC73BD">
        <w:rPr>
          <w:rFonts w:ascii="Times New Roman" w:hAnsi="Times New Roman" w:cs="Times New Roman"/>
          <w:i/>
          <w:iCs/>
          <w:color w:val="212529"/>
          <w:sz w:val="24"/>
          <w:szCs w:val="24"/>
        </w:rPr>
        <w:t xml:space="preserve"> </w:t>
      </w:r>
      <w:r w:rsidRPr="00EC73BD">
        <w:rPr>
          <w:rFonts w:ascii="Times New Roman" w:hAnsi="Times New Roman" w:cs="Times New Roman"/>
          <w:iCs/>
          <w:color w:val="212529"/>
          <w:sz w:val="24"/>
          <w:szCs w:val="24"/>
        </w:rPr>
        <w:t xml:space="preserve">«после разрушения воровской номенклатурой Советского Союза» продолжают наносить ущерб национальной безопасности страны, </w:t>
      </w:r>
      <w:r>
        <w:rPr>
          <w:rFonts w:ascii="Times New Roman" w:hAnsi="Times New Roman" w:cs="Times New Roman"/>
          <w:color w:val="000000" w:themeColor="text1"/>
          <w:sz w:val="24"/>
          <w:szCs w:val="24"/>
        </w:rPr>
        <w:t>оказывая</w:t>
      </w:r>
      <w:r w:rsidRPr="00EC73BD">
        <w:rPr>
          <w:rFonts w:ascii="Times New Roman" w:hAnsi="Times New Roman" w:cs="Times New Roman"/>
          <w:color w:val="000000" w:themeColor="text1"/>
          <w:sz w:val="24"/>
          <w:szCs w:val="24"/>
        </w:rPr>
        <w:t xml:space="preserve"> содействие «мировому правительству с диктаторскими полномочиями демонтировать нашу наукоёмкую промышленность и</w:t>
      </w:r>
    </w:p>
    <w:p w:rsidR="008E5FDC" w:rsidRDefault="008E5FDC" w:rsidP="008E5FDC"/>
    <w:p w:rsidR="00504BDE" w:rsidRPr="00CA45DB" w:rsidRDefault="00504BDE" w:rsidP="008E5FDC"/>
    <w:p w:rsidR="00991FEF" w:rsidRPr="00CA45DB" w:rsidRDefault="00991FEF" w:rsidP="008E5FDC"/>
    <w:p w:rsidR="008E5FDC" w:rsidRDefault="008E5FDC" w:rsidP="008E5FDC"/>
    <w:p w:rsidR="00AD0108" w:rsidRPr="00CA45DB" w:rsidRDefault="008E5FDC" w:rsidP="009812ED">
      <w:pPr>
        <w:shd w:val="clear" w:color="auto" w:fill="FFFFFF"/>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lastRenderedPageBreak/>
        <w:t>Прил</w:t>
      </w:r>
      <w:r w:rsidR="00475B48">
        <w:rPr>
          <w:rFonts w:ascii="Times New Roman" w:hAnsi="Times New Roman" w:cs="Times New Roman"/>
          <w:b/>
          <w:i/>
          <w:sz w:val="24"/>
          <w:szCs w:val="24"/>
        </w:rPr>
        <w:t xml:space="preserve">ожение </w:t>
      </w:r>
      <w:r w:rsidR="00475B48" w:rsidRPr="00CA45DB">
        <w:rPr>
          <w:rFonts w:ascii="Times New Roman" w:hAnsi="Times New Roman" w:cs="Times New Roman"/>
          <w:b/>
          <w:i/>
          <w:sz w:val="24"/>
          <w:szCs w:val="24"/>
        </w:rPr>
        <w:t>6</w:t>
      </w:r>
    </w:p>
    <w:p w:rsidR="00AD0108" w:rsidRPr="007E655E" w:rsidRDefault="00AD0108" w:rsidP="00AD0108">
      <w:pPr>
        <w:spacing w:after="0" w:line="240" w:lineRule="auto"/>
        <w:jc w:val="center"/>
        <w:rPr>
          <w:rFonts w:ascii="Arial" w:hAnsi="Arial" w:cs="Arial"/>
          <w:b/>
          <w:color w:val="FF0000"/>
        </w:rPr>
      </w:pPr>
      <w:r w:rsidRPr="005A79F2">
        <w:rPr>
          <w:rFonts w:ascii="Times New Roman" w:hAnsi="Times New Roman" w:cs="Times New Roman"/>
          <w:color w:val="202122"/>
          <w:sz w:val="24"/>
          <w:szCs w:val="24"/>
        </w:rPr>
        <w:t xml:space="preserve">         </w:t>
      </w:r>
      <w:r w:rsidRPr="007E655E">
        <w:rPr>
          <w:rFonts w:ascii="Arial" w:hAnsi="Arial" w:cs="Arial"/>
          <w:b/>
          <w:color w:val="FF0000"/>
        </w:rPr>
        <w:t>РОССИЙСКАЯ АКАДЕМИЯ ЕСТЕСТВЕННЫХ НАУК</w:t>
      </w:r>
    </w:p>
    <w:p w:rsidR="00AD0108" w:rsidRPr="00633990" w:rsidRDefault="00AD0108" w:rsidP="00AD0108">
      <w:pPr>
        <w:spacing w:after="0" w:line="240" w:lineRule="auto"/>
        <w:jc w:val="center"/>
        <w:rPr>
          <w:rFonts w:ascii="Arial" w:hAnsi="Arial" w:cs="Arial"/>
          <w:b/>
          <w:color w:val="FF0000"/>
        </w:rPr>
      </w:pPr>
      <w:r w:rsidRPr="00633990">
        <w:rPr>
          <w:rFonts w:ascii="Arial" w:hAnsi="Arial" w:cs="Arial"/>
          <w:b/>
          <w:color w:val="FF0000"/>
        </w:rPr>
        <w:t>СЕКЦИЯ НООСФЕРНЫХ ЗНАНИЙ И ТЕХНОЛОГИЙ</w:t>
      </w:r>
    </w:p>
    <w:p w:rsidR="00AD0108" w:rsidRDefault="00AD0108" w:rsidP="00AD0108">
      <w:pPr>
        <w:spacing w:after="0" w:line="240" w:lineRule="auto"/>
        <w:jc w:val="center"/>
        <w:rPr>
          <w:rFonts w:ascii="Arial" w:hAnsi="Arial" w:cs="Arial"/>
          <w:b/>
          <w:color w:val="FF0000"/>
        </w:rPr>
      </w:pPr>
      <w:r w:rsidRPr="007E655E">
        <w:rPr>
          <w:rFonts w:ascii="Arial" w:hAnsi="Arial" w:cs="Arial"/>
          <w:b/>
          <w:color w:val="FF0000"/>
        </w:rPr>
        <w:t>ЭФИРОДИНАМИЧЕСКАЯ  ЛАБОРАТОРИЯ ИМЕНИ  ФАЛЕСА  МИЛЕТСКОГО</w:t>
      </w:r>
    </w:p>
    <w:p w:rsidR="00AD0108" w:rsidRPr="002162E8" w:rsidRDefault="00AD0108" w:rsidP="00AD0108">
      <w:pPr>
        <w:spacing w:after="0" w:line="240" w:lineRule="auto"/>
        <w:jc w:val="center"/>
        <w:rPr>
          <w:rFonts w:ascii="Arial" w:hAnsi="Arial" w:cs="Arial"/>
          <w:b/>
          <w:color w:val="FF0000"/>
        </w:rPr>
      </w:pPr>
      <w:r w:rsidRPr="00D90D3A">
        <w:rPr>
          <w:rFonts w:ascii="Arial" w:hAnsi="Arial" w:cs="Arial"/>
          <w:b/>
          <w:color w:val="FF0000"/>
        </w:rPr>
        <w:t>МЕЖДУНАРОДНАЯ НАУЧНАЯ ОРГАНИЗАЦИЯ НЬЮТОНОВСКОЕ ОБЩЕСТВО</w:t>
      </w:r>
      <w:r>
        <w:rPr>
          <w:rFonts w:ascii="Arial" w:hAnsi="Arial" w:cs="Arial"/>
          <w:b/>
          <w:color w:val="FF0000"/>
          <w:sz w:val="28"/>
          <w:szCs w:val="28"/>
        </w:rPr>
        <w:t xml:space="preserve">  </w:t>
      </w:r>
    </w:p>
    <w:p w:rsidR="00AD0108" w:rsidRDefault="00AD0108" w:rsidP="00AD0108">
      <w:pPr>
        <w:spacing w:after="0" w:line="240" w:lineRule="auto"/>
        <w:jc w:val="center"/>
        <w:rPr>
          <w:rFonts w:ascii="Arial" w:hAnsi="Arial" w:cs="Arial"/>
          <w:b/>
          <w:color w:val="FF0000"/>
          <w:sz w:val="28"/>
          <w:szCs w:val="28"/>
        </w:rPr>
      </w:pPr>
      <w:r>
        <w:rPr>
          <w:rFonts w:ascii="Arial" w:hAnsi="Arial" w:cs="Arial"/>
          <w:b/>
          <w:color w:val="FF0000"/>
          <w:sz w:val="28"/>
          <w:szCs w:val="28"/>
        </w:rPr>
        <w:t xml:space="preserve"> </w:t>
      </w:r>
      <w:r w:rsidRPr="007E655E">
        <w:rPr>
          <w:rFonts w:ascii="Arial" w:hAnsi="Arial" w:cs="Arial"/>
          <w:b/>
          <w:color w:val="FF0000"/>
          <w:sz w:val="28"/>
          <w:szCs w:val="28"/>
        </w:rPr>
        <w:t>В.А.</w:t>
      </w:r>
      <w:r>
        <w:rPr>
          <w:rFonts w:ascii="Arial" w:hAnsi="Arial" w:cs="Arial"/>
          <w:b/>
          <w:color w:val="FF0000"/>
          <w:sz w:val="28"/>
          <w:szCs w:val="28"/>
        </w:rPr>
        <w:t xml:space="preserve"> </w:t>
      </w:r>
      <w:r w:rsidRPr="007E655E">
        <w:rPr>
          <w:rFonts w:ascii="Arial" w:hAnsi="Arial" w:cs="Arial"/>
          <w:b/>
          <w:color w:val="FF0000"/>
          <w:sz w:val="28"/>
          <w:szCs w:val="28"/>
        </w:rPr>
        <w:t>Ацюковский, В.Б.</w:t>
      </w:r>
      <w:r>
        <w:rPr>
          <w:rFonts w:ascii="Arial" w:hAnsi="Arial" w:cs="Arial"/>
          <w:b/>
          <w:color w:val="FF0000"/>
          <w:sz w:val="28"/>
          <w:szCs w:val="28"/>
        </w:rPr>
        <w:t xml:space="preserve"> </w:t>
      </w:r>
      <w:r w:rsidRPr="007E655E">
        <w:rPr>
          <w:rFonts w:ascii="Arial" w:hAnsi="Arial" w:cs="Arial"/>
          <w:b/>
          <w:color w:val="FF0000"/>
          <w:sz w:val="28"/>
          <w:szCs w:val="28"/>
        </w:rPr>
        <w:t>Черепенников</w:t>
      </w:r>
    </w:p>
    <w:p w:rsidR="00382A32" w:rsidRPr="002162E8" w:rsidRDefault="00382A32" w:rsidP="00AD0108">
      <w:pPr>
        <w:spacing w:after="0" w:line="240" w:lineRule="auto"/>
        <w:jc w:val="center"/>
        <w:rPr>
          <w:rFonts w:ascii="Arial" w:hAnsi="Arial" w:cs="Arial"/>
          <w:b/>
          <w:color w:val="FF0000"/>
          <w:sz w:val="28"/>
          <w:szCs w:val="28"/>
        </w:rPr>
      </w:pPr>
    </w:p>
    <w:p w:rsidR="00382A32" w:rsidRDefault="00AD0108" w:rsidP="00FA53CE">
      <w:pPr>
        <w:spacing w:after="0" w:line="240" w:lineRule="auto"/>
        <w:jc w:val="center"/>
        <w:rPr>
          <w:rFonts w:ascii="Arial" w:hAnsi="Arial" w:cs="Arial"/>
          <w:b/>
          <w:color w:val="FF0000"/>
          <w:sz w:val="48"/>
          <w:szCs w:val="48"/>
        </w:rPr>
      </w:pPr>
      <w:r w:rsidRPr="007A6232">
        <w:rPr>
          <w:rFonts w:ascii="Arial" w:hAnsi="Arial" w:cs="Arial"/>
          <w:b/>
          <w:color w:val="FF0000"/>
          <w:sz w:val="48"/>
          <w:szCs w:val="48"/>
        </w:rPr>
        <w:t>НАУКА И СОВРЕМЕННАЯ ЛЖЕНАУКА</w:t>
      </w:r>
    </w:p>
    <w:p w:rsidR="00FA53CE" w:rsidRPr="007A6232" w:rsidRDefault="00FA53CE" w:rsidP="00FA53CE">
      <w:pPr>
        <w:spacing w:after="0" w:line="240" w:lineRule="auto"/>
        <w:jc w:val="center"/>
        <w:rPr>
          <w:rFonts w:ascii="Arial" w:hAnsi="Arial" w:cs="Arial"/>
          <w:b/>
          <w:color w:val="FF0000"/>
          <w:sz w:val="48"/>
          <w:szCs w:val="48"/>
        </w:rPr>
      </w:pPr>
    </w:p>
    <w:p w:rsidR="00AD0108" w:rsidRPr="009812ED" w:rsidRDefault="00AD0108" w:rsidP="00AD0108">
      <w:pPr>
        <w:spacing w:after="0" w:line="240" w:lineRule="auto"/>
        <w:jc w:val="center"/>
        <w:rPr>
          <w:rFonts w:ascii="Arial" w:hAnsi="Arial" w:cs="Arial"/>
          <w:b/>
          <w:color w:val="FF0000"/>
          <w:sz w:val="24"/>
          <w:szCs w:val="24"/>
        </w:rPr>
      </w:pPr>
      <w:r w:rsidRPr="009812ED">
        <w:rPr>
          <w:rFonts w:ascii="Arial" w:hAnsi="Arial" w:cs="Arial"/>
          <w:b/>
          <w:color w:val="FF0000"/>
          <w:sz w:val="24"/>
          <w:szCs w:val="24"/>
        </w:rPr>
        <w:t>НЕ ВОСПРИНЯТОЕ И НЕ ОСОЗНАННОЕ</w:t>
      </w:r>
    </w:p>
    <w:p w:rsidR="00AD0108" w:rsidRPr="009812ED" w:rsidRDefault="00382A32" w:rsidP="00382A32">
      <w:pPr>
        <w:spacing w:after="0" w:line="240" w:lineRule="auto"/>
        <w:jc w:val="center"/>
        <w:rPr>
          <w:rFonts w:ascii="Arial" w:hAnsi="Arial" w:cs="Arial"/>
          <w:b/>
          <w:color w:val="FF0000"/>
          <w:sz w:val="24"/>
          <w:szCs w:val="24"/>
        </w:rPr>
      </w:pPr>
      <w:r>
        <w:rPr>
          <w:rFonts w:ascii="Arial" w:hAnsi="Arial" w:cs="Arial"/>
          <w:b/>
          <w:color w:val="FF0000"/>
          <w:sz w:val="24"/>
          <w:szCs w:val="24"/>
        </w:rPr>
        <w:t>ПЛАНЕТАРНОЕ ПРЕСТУПЛЕНИЕ ПЕРЕД НАУКОЙ И ЧЕЛОВЕЧЕСТВОМ</w:t>
      </w:r>
    </w:p>
    <w:p w:rsidR="00AD0108" w:rsidRPr="009812ED" w:rsidRDefault="00AD0108" w:rsidP="00AD0108">
      <w:pPr>
        <w:spacing w:after="0" w:line="240" w:lineRule="auto"/>
        <w:jc w:val="center"/>
        <w:rPr>
          <w:rFonts w:ascii="Arial" w:hAnsi="Arial" w:cs="Arial"/>
          <w:b/>
          <w:color w:val="FF0000"/>
          <w:sz w:val="24"/>
          <w:szCs w:val="24"/>
        </w:rPr>
      </w:pPr>
      <w:r w:rsidRPr="009812ED">
        <w:rPr>
          <w:rFonts w:ascii="Arial" w:hAnsi="Arial" w:cs="Arial"/>
          <w:b/>
          <w:color w:val="FF0000"/>
          <w:sz w:val="24"/>
          <w:szCs w:val="24"/>
        </w:rPr>
        <w:t>ОТЧЁТ ОБ ИСПОЛНЕНИИ ЦЕЛЕЙ И ЗАДАЧ</w:t>
      </w:r>
    </w:p>
    <w:p w:rsidR="00AD0108" w:rsidRPr="009812ED" w:rsidRDefault="00AD0108" w:rsidP="00AD0108">
      <w:pPr>
        <w:spacing w:after="0" w:line="240" w:lineRule="auto"/>
        <w:jc w:val="center"/>
        <w:rPr>
          <w:rFonts w:ascii="Arial" w:hAnsi="Arial" w:cs="Arial"/>
          <w:b/>
          <w:color w:val="FF0000"/>
          <w:sz w:val="24"/>
          <w:szCs w:val="24"/>
        </w:rPr>
      </w:pPr>
      <w:r w:rsidRPr="009812ED">
        <w:rPr>
          <w:rFonts w:ascii="Arial" w:hAnsi="Arial" w:cs="Arial"/>
          <w:b/>
          <w:color w:val="FF0000"/>
          <w:sz w:val="24"/>
          <w:szCs w:val="24"/>
        </w:rPr>
        <w:t xml:space="preserve">СТРАТЕГИИ НАУЧНО-ТЕХНОЛОГИЧЕСКОГО РАЗВИТИЯ </w:t>
      </w:r>
    </w:p>
    <w:p w:rsidR="00AD0108" w:rsidRPr="009812ED" w:rsidRDefault="00AD0108" w:rsidP="00AD0108">
      <w:pPr>
        <w:spacing w:after="0" w:line="240" w:lineRule="auto"/>
        <w:jc w:val="center"/>
        <w:rPr>
          <w:rFonts w:ascii="Arial" w:hAnsi="Arial" w:cs="Arial"/>
          <w:b/>
          <w:color w:val="FF0000"/>
          <w:sz w:val="24"/>
          <w:szCs w:val="24"/>
        </w:rPr>
      </w:pPr>
      <w:r w:rsidRPr="009812ED">
        <w:rPr>
          <w:rFonts w:ascii="Arial" w:hAnsi="Arial" w:cs="Arial"/>
          <w:b/>
          <w:color w:val="FF0000"/>
          <w:sz w:val="24"/>
          <w:szCs w:val="24"/>
        </w:rPr>
        <w:t xml:space="preserve">РОССИЙСКОЙ ФЕДЕРАЦИИ ДО 2035 ГОДА </w:t>
      </w:r>
    </w:p>
    <w:p w:rsidR="00AD0108" w:rsidRPr="009812ED" w:rsidRDefault="00AD0108" w:rsidP="00AD0108">
      <w:pPr>
        <w:spacing w:after="0" w:line="240" w:lineRule="auto"/>
        <w:jc w:val="center"/>
        <w:rPr>
          <w:rFonts w:ascii="Arial" w:hAnsi="Arial" w:cs="Arial"/>
          <w:b/>
          <w:color w:val="FF0000"/>
          <w:sz w:val="24"/>
          <w:szCs w:val="24"/>
        </w:rPr>
      </w:pPr>
      <w:r w:rsidRPr="009812ED">
        <w:rPr>
          <w:rFonts w:ascii="Arial" w:hAnsi="Arial" w:cs="Arial"/>
          <w:b/>
          <w:color w:val="FF0000"/>
          <w:sz w:val="24"/>
          <w:szCs w:val="24"/>
        </w:rPr>
        <w:t xml:space="preserve">НАПРАЛЕННЫХ НА СМЕНУ ДОМИНИРУЮЩЕЙ В НАСТОЯЩИЙ МОМЕНТ  ПАРАДИГМЫ </w:t>
      </w:r>
      <w:proofErr w:type="gramStart"/>
      <w:r w:rsidRPr="009812ED">
        <w:rPr>
          <w:rFonts w:ascii="Arial" w:hAnsi="Arial" w:cs="Arial"/>
          <w:b/>
          <w:color w:val="FF0000"/>
          <w:sz w:val="24"/>
          <w:szCs w:val="24"/>
        </w:rPr>
        <w:t>ЛЖЕНАУЧНОГО</w:t>
      </w:r>
      <w:proofErr w:type="gramEnd"/>
      <w:r w:rsidRPr="009812ED">
        <w:rPr>
          <w:rFonts w:ascii="Arial" w:hAnsi="Arial" w:cs="Arial"/>
          <w:b/>
          <w:color w:val="FF0000"/>
          <w:sz w:val="24"/>
          <w:szCs w:val="24"/>
        </w:rPr>
        <w:t xml:space="preserve"> ИДЕАЛИСТИЧЕСКОГО </w:t>
      </w:r>
    </w:p>
    <w:p w:rsidR="00AD0108" w:rsidRPr="009812ED" w:rsidRDefault="00AD0108" w:rsidP="00AD0108">
      <w:pPr>
        <w:spacing w:after="0" w:line="240" w:lineRule="auto"/>
        <w:jc w:val="center"/>
        <w:rPr>
          <w:rFonts w:ascii="Arial" w:hAnsi="Arial" w:cs="Arial"/>
          <w:b/>
          <w:color w:val="FF0000"/>
          <w:sz w:val="24"/>
          <w:szCs w:val="24"/>
        </w:rPr>
      </w:pPr>
      <w:r w:rsidRPr="009812ED">
        <w:rPr>
          <w:rFonts w:ascii="Arial" w:hAnsi="Arial" w:cs="Arial"/>
          <w:b/>
          <w:color w:val="FF0000"/>
          <w:sz w:val="24"/>
          <w:szCs w:val="24"/>
        </w:rPr>
        <w:t xml:space="preserve">КВАНТОВО-РЕЛЯТИВИСТСКОГО ПОДСОЗНАНИЯ </w:t>
      </w:r>
    </w:p>
    <w:p w:rsidR="00AD0108" w:rsidRPr="009812ED" w:rsidRDefault="00AD0108" w:rsidP="00AD0108">
      <w:pPr>
        <w:spacing w:after="0" w:line="240" w:lineRule="auto"/>
        <w:jc w:val="center"/>
        <w:rPr>
          <w:rFonts w:ascii="Arial" w:hAnsi="Arial" w:cs="Arial"/>
          <w:b/>
          <w:color w:val="FF0000"/>
          <w:sz w:val="24"/>
          <w:szCs w:val="24"/>
        </w:rPr>
      </w:pPr>
      <w:proofErr w:type="gramStart"/>
      <w:r w:rsidRPr="009812ED">
        <w:rPr>
          <w:rFonts w:ascii="Arial" w:hAnsi="Arial" w:cs="Arial"/>
          <w:b/>
          <w:color w:val="FF0000"/>
          <w:sz w:val="24"/>
          <w:szCs w:val="24"/>
        </w:rPr>
        <w:t xml:space="preserve">ПОСТРОЕНИЕМ ОБЩЕЙ ТЕОРИИ ФИЗИЧЕСКИХ ВЗАИМОДЕЙСИВИЙ ОСНОВАННОЙ НА  РЕШЕНИИ СОБСТВЕННЫХ МЕХАНИЧЕСКИХ МОДЕЛЕЙ </w:t>
      </w:r>
      <w:proofErr w:type="gramEnd"/>
    </w:p>
    <w:p w:rsidR="00AD0108" w:rsidRPr="009812ED" w:rsidRDefault="00AD0108" w:rsidP="00AD0108">
      <w:pPr>
        <w:spacing w:after="0" w:line="240" w:lineRule="auto"/>
        <w:jc w:val="center"/>
        <w:rPr>
          <w:rFonts w:ascii="Arial" w:hAnsi="Arial" w:cs="Arial"/>
          <w:b/>
          <w:noProof/>
          <w:color w:val="FF0000"/>
          <w:sz w:val="24"/>
          <w:szCs w:val="24"/>
        </w:rPr>
      </w:pPr>
      <w:r w:rsidRPr="009812ED">
        <w:rPr>
          <w:rFonts w:ascii="Arial" w:hAnsi="Arial" w:cs="Arial"/>
          <w:b/>
          <w:color w:val="FF0000"/>
          <w:sz w:val="24"/>
          <w:szCs w:val="24"/>
        </w:rPr>
        <w:t>ФАРАДЕЯ И МАКСВЕЛЛА</w:t>
      </w:r>
    </w:p>
    <w:p w:rsidR="00AD0108" w:rsidRDefault="00AD0108" w:rsidP="00AD0108">
      <w:pPr>
        <w:spacing w:after="0" w:line="240" w:lineRule="auto"/>
        <w:jc w:val="center"/>
        <w:rPr>
          <w:noProof/>
        </w:rPr>
      </w:pPr>
    </w:p>
    <w:p w:rsidR="00AD0108" w:rsidRDefault="00AD0108" w:rsidP="00AD0108">
      <w:pPr>
        <w:spacing w:after="0" w:line="240" w:lineRule="auto"/>
        <w:jc w:val="center"/>
        <w:rPr>
          <w:noProof/>
        </w:rPr>
      </w:pPr>
      <w:r w:rsidRPr="00456EC2">
        <w:rPr>
          <w:noProof/>
          <w:lang w:eastAsia="ru-RU"/>
        </w:rPr>
        <w:drawing>
          <wp:inline distT="0" distB="0" distL="0" distR="0">
            <wp:extent cx="4974609" cy="4521511"/>
            <wp:effectExtent l="19050" t="0" r="0" b="0"/>
            <wp:docPr id="2" name="Рисунок 1"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cNvPicPr>
                      <a:picLocks noChangeAspect="1" noChangeArrowheads="1"/>
                    </pic:cNvPicPr>
                  </pic:nvPicPr>
                  <pic:blipFill>
                    <a:blip r:embed="rId20" cstate="print"/>
                    <a:srcRect/>
                    <a:stretch>
                      <a:fillRect/>
                    </a:stretch>
                  </pic:blipFill>
                  <pic:spPr bwMode="auto">
                    <a:xfrm>
                      <a:off x="0" y="0"/>
                      <a:ext cx="4978654" cy="4525188"/>
                    </a:xfrm>
                    <a:prstGeom prst="rect">
                      <a:avLst/>
                    </a:prstGeom>
                    <a:noFill/>
                    <a:ln w="9525">
                      <a:noFill/>
                      <a:miter lim="800000"/>
                      <a:headEnd/>
                      <a:tailEnd/>
                    </a:ln>
                  </pic:spPr>
                </pic:pic>
              </a:graphicData>
            </a:graphic>
          </wp:inline>
        </w:drawing>
      </w:r>
    </w:p>
    <w:p w:rsidR="00382A32" w:rsidRDefault="00AD0108" w:rsidP="00B87A1A">
      <w:pPr>
        <w:spacing w:after="0" w:line="240" w:lineRule="auto"/>
        <w:jc w:val="center"/>
        <w:rPr>
          <w:rFonts w:ascii="Arial Narrow" w:hAnsi="Arial Narrow" w:cs="Arial"/>
          <w:b/>
          <w:color w:val="FF0000"/>
          <w:sz w:val="28"/>
          <w:szCs w:val="28"/>
        </w:rPr>
      </w:pPr>
      <w:r>
        <w:rPr>
          <w:rFonts w:ascii="Arial Narrow" w:hAnsi="Arial Narrow" w:cs="Arial"/>
          <w:b/>
          <w:color w:val="FF0000"/>
          <w:sz w:val="28"/>
          <w:szCs w:val="28"/>
        </w:rPr>
        <w:t xml:space="preserve">             </w:t>
      </w:r>
    </w:p>
    <w:p w:rsidR="00382A32" w:rsidRDefault="00382A32" w:rsidP="00B87A1A">
      <w:pPr>
        <w:spacing w:after="0" w:line="240" w:lineRule="auto"/>
        <w:jc w:val="center"/>
        <w:rPr>
          <w:rFonts w:ascii="Arial Narrow" w:hAnsi="Arial Narrow" w:cs="Arial"/>
          <w:b/>
          <w:color w:val="FF0000"/>
          <w:sz w:val="28"/>
          <w:szCs w:val="28"/>
        </w:rPr>
      </w:pPr>
    </w:p>
    <w:p w:rsidR="009812ED" w:rsidRPr="00B87A1A" w:rsidRDefault="00B87A1A" w:rsidP="00B87A1A">
      <w:pPr>
        <w:spacing w:after="0" w:line="240" w:lineRule="auto"/>
        <w:jc w:val="center"/>
        <w:rPr>
          <w:rFonts w:ascii="Arial" w:hAnsi="Arial" w:cs="Arial"/>
          <w:b/>
          <w:color w:val="FF0000"/>
          <w:sz w:val="24"/>
          <w:szCs w:val="24"/>
        </w:rPr>
      </w:pPr>
      <w:r w:rsidRPr="009812ED">
        <w:rPr>
          <w:rFonts w:ascii="Arial" w:hAnsi="Arial" w:cs="Arial"/>
          <w:b/>
          <w:color w:val="FF0000"/>
          <w:sz w:val="24"/>
          <w:szCs w:val="24"/>
        </w:rPr>
        <w:t>МОСКВА 2023</w:t>
      </w:r>
    </w:p>
    <w:p w:rsidR="009812ED" w:rsidRDefault="009812ED" w:rsidP="00AD0108">
      <w:pPr>
        <w:shd w:val="clear" w:color="auto" w:fill="FFFFFF"/>
        <w:spacing w:after="0" w:line="240" w:lineRule="auto"/>
        <w:jc w:val="both"/>
        <w:rPr>
          <w:rFonts w:ascii="Times New Roman" w:hAnsi="Times New Roman" w:cs="Times New Roman"/>
          <w:b/>
          <w:i/>
          <w:color w:val="000000" w:themeColor="text1"/>
          <w:sz w:val="24"/>
          <w:szCs w:val="24"/>
        </w:rPr>
      </w:pPr>
    </w:p>
    <w:p w:rsidR="00AD0108" w:rsidRPr="00AD0108" w:rsidRDefault="00AD0108" w:rsidP="00AD0108">
      <w:pPr>
        <w:shd w:val="clear" w:color="auto" w:fill="FFFFFF"/>
        <w:spacing w:after="0" w:line="240" w:lineRule="auto"/>
        <w:jc w:val="both"/>
        <w:rPr>
          <w:rFonts w:ascii="Times New Roman" w:hAnsi="Times New Roman" w:cs="Times New Roman"/>
          <w:color w:val="000000" w:themeColor="text1"/>
          <w:sz w:val="24"/>
          <w:szCs w:val="24"/>
        </w:rPr>
      </w:pPr>
      <w:r w:rsidRPr="00AD0108">
        <w:rPr>
          <w:rFonts w:ascii="Times New Roman" w:hAnsi="Times New Roman" w:cs="Times New Roman"/>
          <w:b/>
          <w:i/>
          <w:color w:val="000000" w:themeColor="text1"/>
          <w:sz w:val="24"/>
          <w:szCs w:val="24"/>
        </w:rPr>
        <w:t xml:space="preserve">  </w:t>
      </w:r>
      <w:r w:rsidR="00452EC4">
        <w:rPr>
          <w:rFonts w:ascii="Times New Roman" w:hAnsi="Times New Roman" w:cs="Times New Roman"/>
          <w:b/>
          <w:i/>
          <w:color w:val="000000" w:themeColor="text1"/>
          <w:sz w:val="24"/>
          <w:szCs w:val="24"/>
        </w:rPr>
        <w:t>«</w:t>
      </w:r>
      <w:r w:rsidRPr="00AD0108">
        <w:rPr>
          <w:rFonts w:ascii="Times New Roman" w:hAnsi="Times New Roman" w:cs="Times New Roman"/>
          <w:b/>
          <w:i/>
          <w:color w:val="000000" w:themeColor="text1"/>
          <w:sz w:val="24"/>
          <w:szCs w:val="24"/>
        </w:rPr>
        <w:t>Дорогой Владислав Борисович! А не выпустить ли нам книгу на тему о лженауке? Так и назвать «Наука и современная лженаука» Авторы Вы и я</w:t>
      </w:r>
      <w:r w:rsidR="00452EC4">
        <w:rPr>
          <w:rFonts w:ascii="Times New Roman" w:hAnsi="Times New Roman" w:cs="Times New Roman"/>
          <w:b/>
          <w:i/>
          <w:color w:val="000000" w:themeColor="text1"/>
          <w:sz w:val="24"/>
          <w:szCs w:val="24"/>
        </w:rPr>
        <w:t>»</w:t>
      </w:r>
      <w:r w:rsidRPr="00AD0108">
        <w:rPr>
          <w:rFonts w:ascii="Times New Roman" w:hAnsi="Times New Roman" w:cs="Times New Roman"/>
          <w:b/>
          <w:i/>
          <w:color w:val="000000" w:themeColor="text1"/>
          <w:sz w:val="24"/>
          <w:szCs w:val="24"/>
        </w:rPr>
        <w:t>.</w:t>
      </w:r>
      <w:r w:rsidRPr="00AD0108">
        <w:rPr>
          <w:rFonts w:ascii="Times New Roman" w:hAnsi="Times New Roman" w:cs="Times New Roman"/>
          <w:color w:val="000000" w:themeColor="text1"/>
          <w:sz w:val="24"/>
          <w:szCs w:val="24"/>
        </w:rPr>
        <w:t xml:space="preserve"> В.А. Ацюковский</w:t>
      </w:r>
    </w:p>
    <w:p w:rsidR="00AD0108" w:rsidRPr="00AD0108" w:rsidRDefault="00AD0108" w:rsidP="00AD0108">
      <w:pPr>
        <w:shd w:val="clear" w:color="auto" w:fill="FFFFFF"/>
        <w:spacing w:after="0" w:line="240" w:lineRule="auto"/>
        <w:jc w:val="both"/>
        <w:rPr>
          <w:rFonts w:ascii="Times New Roman" w:hAnsi="Times New Roman" w:cs="Times New Roman"/>
          <w:color w:val="000000" w:themeColor="text1"/>
          <w:sz w:val="24"/>
          <w:szCs w:val="24"/>
        </w:rPr>
      </w:pPr>
      <w:r w:rsidRPr="00AD0108">
        <w:rPr>
          <w:rFonts w:ascii="Times New Roman" w:hAnsi="Times New Roman" w:cs="Times New Roman"/>
          <w:color w:val="000000" w:themeColor="text1"/>
          <w:sz w:val="24"/>
          <w:szCs w:val="24"/>
        </w:rPr>
        <w:t xml:space="preserve">  </w:t>
      </w:r>
    </w:p>
    <w:p w:rsidR="00AD0108" w:rsidRPr="00AD0108" w:rsidRDefault="00AD0108" w:rsidP="00AD0108">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r w:rsidRPr="00AD0108">
        <w:rPr>
          <w:rFonts w:ascii="Times New Roman" w:hAnsi="Times New Roman" w:cs="Times New Roman"/>
          <w:color w:val="000000" w:themeColor="text1"/>
          <w:sz w:val="24"/>
          <w:szCs w:val="24"/>
        </w:rPr>
        <w:t xml:space="preserve">   Светлой памяти</w:t>
      </w:r>
      <w:r w:rsidRPr="00AD0108">
        <w:rPr>
          <w:rFonts w:ascii="Times New Roman" w:hAnsi="Times New Roman" w:cs="Times New Roman"/>
          <w:i/>
          <w:color w:val="000000" w:themeColor="text1"/>
          <w:sz w:val="24"/>
          <w:szCs w:val="24"/>
        </w:rPr>
        <w:t xml:space="preserve"> </w:t>
      </w:r>
      <w:r w:rsidRPr="00AD0108">
        <w:rPr>
          <w:rFonts w:ascii="Times New Roman" w:hAnsi="Times New Roman" w:cs="Times New Roman"/>
          <w:color w:val="000000" w:themeColor="text1"/>
          <w:sz w:val="24"/>
          <w:szCs w:val="24"/>
        </w:rPr>
        <w:t>великих умов человечества, достигших высот умственных для уяснения истины;</w:t>
      </w:r>
      <w:r w:rsidRPr="00AD0108">
        <w:rPr>
          <w:rFonts w:ascii="Times New Roman" w:hAnsi="Times New Roman" w:cs="Times New Roman"/>
          <w:i/>
          <w:color w:val="000000" w:themeColor="text1"/>
          <w:sz w:val="24"/>
          <w:szCs w:val="24"/>
        </w:rPr>
        <w:t xml:space="preserve"> </w:t>
      </w:r>
      <w:r w:rsidRPr="00AD0108">
        <w:rPr>
          <w:rFonts w:ascii="Times New Roman" w:hAnsi="Times New Roman" w:cs="Times New Roman"/>
          <w:color w:val="000000" w:themeColor="text1"/>
          <w:sz w:val="24"/>
          <w:szCs w:val="24"/>
        </w:rPr>
        <w:t>моих выдающихся наставников и друзей:</w:t>
      </w:r>
      <w:r w:rsidRPr="00AD0108">
        <w:rPr>
          <w:rFonts w:ascii="Times New Roman" w:hAnsi="Times New Roman" w:cs="Times New Roman"/>
          <w:color w:val="000000" w:themeColor="text1"/>
          <w:sz w:val="24"/>
          <w:szCs w:val="24"/>
          <w:shd w:val="clear" w:color="auto" w:fill="FFFFFF"/>
        </w:rPr>
        <w:t xml:space="preserve"> учёного и политического деятеля, профессора Ленинградского политехнического института, народного депутата СССР, председателя Комиссии Верховного Совета СССР по вопросам депутатской этики Анатолия Алексеевича Денисова; государственного, политического и </w:t>
      </w:r>
      <w:r w:rsidRPr="00AD0108">
        <w:rPr>
          <w:rFonts w:ascii="Times New Roman" w:hAnsi="Times New Roman" w:cs="Times New Roman"/>
          <w:color w:val="000000" w:themeColor="text1"/>
          <w:sz w:val="24"/>
          <w:szCs w:val="24"/>
        </w:rPr>
        <w:t xml:space="preserve">общественного деятеля, экс - ректора Ульяновского Государственного технического университета, депутата многих созывов Государственной Думы Российской Федерации, Олега Владимировича Казарова; </w:t>
      </w:r>
      <w:r w:rsidRPr="00AD0108">
        <w:rPr>
          <w:rFonts w:ascii="Times New Roman" w:hAnsi="Times New Roman" w:cs="Times New Roman"/>
          <w:color w:val="000000" w:themeColor="text1"/>
          <w:sz w:val="24"/>
          <w:szCs w:val="24"/>
          <w:shd w:val="clear" w:color="auto" w:fill="FFFFFF"/>
        </w:rPr>
        <w:t xml:space="preserve">доктора технических наук, член-корреспондента Российской Академии электротехнических наук, академика Российской Академии естественных наук, члена Российской академии космонавтики, основоположника эфиродинамики Владимира Акимовича Ацюковского; </w:t>
      </w:r>
      <w:proofErr w:type="gramStart"/>
      <w:r w:rsidRPr="00AD0108">
        <w:rPr>
          <w:rFonts w:ascii="Times New Roman" w:hAnsi="Times New Roman" w:cs="Times New Roman"/>
          <w:color w:val="151617"/>
          <w:sz w:val="24"/>
          <w:szCs w:val="24"/>
          <w:shd w:val="clear" w:color="auto" w:fill="FFFFFF"/>
        </w:rPr>
        <w:t>доктора философских наук, профессора, заслуженного работника высшей школы Украины, заслуженного деятеля науки и техники Украины</w:t>
      </w:r>
      <w:r w:rsidRPr="00AD0108">
        <w:rPr>
          <w:rFonts w:ascii="Times New Roman" w:hAnsi="Times New Roman" w:cs="Times New Roman"/>
          <w:color w:val="333333"/>
          <w:sz w:val="24"/>
          <w:szCs w:val="24"/>
        </w:rPr>
        <w:t xml:space="preserve"> </w:t>
      </w:r>
      <w:r w:rsidRPr="00AD0108">
        <w:rPr>
          <w:rFonts w:ascii="Times New Roman" w:hAnsi="Times New Roman" w:cs="Times New Roman"/>
          <w:color w:val="151617"/>
          <w:sz w:val="24"/>
          <w:szCs w:val="24"/>
          <w:shd w:val="clear" w:color="auto" w:fill="FFFFFF"/>
        </w:rPr>
        <w:t xml:space="preserve">Юрия Федоровича Бухалова, </w:t>
      </w:r>
      <w:r w:rsidRPr="00AD0108">
        <w:rPr>
          <w:rFonts w:ascii="Times New Roman" w:hAnsi="Times New Roman" w:cs="Times New Roman"/>
          <w:color w:val="000000" w:themeColor="text1"/>
          <w:sz w:val="24"/>
          <w:szCs w:val="24"/>
          <w:shd w:val="clear" w:color="auto" w:fill="FFFFFF"/>
        </w:rPr>
        <w:t>а также</w:t>
      </w:r>
      <w:r w:rsidRPr="00AD0108">
        <w:rPr>
          <w:rFonts w:ascii="Times New Roman" w:hAnsi="Times New Roman" w:cs="Times New Roman"/>
          <w:bCs/>
          <w:color w:val="000000" w:themeColor="text1"/>
          <w:sz w:val="24"/>
          <w:szCs w:val="24"/>
        </w:rPr>
        <w:t xml:space="preserve"> всех жертв инквизиции </w:t>
      </w:r>
      <w:r w:rsidRPr="00AD0108">
        <w:rPr>
          <w:rFonts w:ascii="Times New Roman" w:hAnsi="Times New Roman" w:cs="Times New Roman"/>
          <w:color w:val="000000" w:themeColor="text1"/>
          <w:sz w:val="24"/>
          <w:szCs w:val="24"/>
        </w:rPr>
        <w:t>номенклатурной элиты,</w:t>
      </w:r>
      <w:r w:rsidRPr="00AD0108">
        <w:rPr>
          <w:rFonts w:ascii="Times New Roman" w:hAnsi="Times New Roman" w:cs="Times New Roman"/>
          <w:bCs/>
          <w:color w:val="000000" w:themeColor="text1"/>
          <w:sz w:val="24"/>
          <w:szCs w:val="24"/>
        </w:rPr>
        <w:t xml:space="preserve"> </w:t>
      </w:r>
      <w:r w:rsidRPr="00AD0108">
        <w:rPr>
          <w:rFonts w:ascii="Times New Roman" w:hAnsi="Times New Roman" w:cs="Times New Roman"/>
          <w:color w:val="000000" w:themeColor="text1"/>
          <w:sz w:val="24"/>
          <w:szCs w:val="24"/>
        </w:rPr>
        <w:t xml:space="preserve">зараженной монополизмом антинаучного идеалистического квантово-релятивистского подсознания «лженаучных мошенников (В.В. Путин)» и «социальных паразитов (В.А. Ацюковский)» -  «покровителей невежества - самых ожесточённых врагов человечества (К. Гельвеций)» - </w:t>
      </w:r>
      <w:r w:rsidRPr="00AD0108">
        <w:rPr>
          <w:rFonts w:ascii="Times New Roman" w:hAnsi="Times New Roman" w:cs="Times New Roman"/>
          <w:color w:val="000000" w:themeColor="text1"/>
          <w:sz w:val="24"/>
          <w:szCs w:val="24"/>
          <w:shd w:val="clear" w:color="auto" w:fill="FFFFFF"/>
        </w:rPr>
        <w:t>ПОСВЯЩАТСЯ.</w:t>
      </w:r>
      <w:proofErr w:type="gramEnd"/>
      <w:r w:rsidRPr="00AD0108">
        <w:rPr>
          <w:rFonts w:ascii="Times New Roman" w:hAnsi="Times New Roman" w:cs="Times New Roman"/>
          <w:color w:val="000000" w:themeColor="text1"/>
          <w:sz w:val="24"/>
          <w:szCs w:val="24"/>
          <w:shd w:val="clear" w:color="auto" w:fill="FFFFFF"/>
        </w:rPr>
        <w:t xml:space="preserve"> В.Б. Черепенников</w:t>
      </w:r>
    </w:p>
    <w:p w:rsidR="00AD0108" w:rsidRPr="00AD0108" w:rsidRDefault="00AD0108" w:rsidP="00AD0108">
      <w:pPr>
        <w:spacing w:after="0" w:line="240" w:lineRule="auto"/>
        <w:jc w:val="both"/>
        <w:rPr>
          <w:rFonts w:ascii="Times New Roman" w:hAnsi="Times New Roman" w:cs="Times New Roman"/>
          <w:color w:val="000000"/>
          <w:sz w:val="24"/>
          <w:szCs w:val="24"/>
          <w:shd w:val="clear" w:color="auto" w:fill="FFFFFF"/>
        </w:rPr>
      </w:pPr>
    </w:p>
    <w:p w:rsidR="00AD0108" w:rsidRPr="00AD0108" w:rsidRDefault="00AD0108" w:rsidP="00AD0108">
      <w:pPr>
        <w:spacing w:after="0" w:line="240" w:lineRule="auto"/>
        <w:jc w:val="both"/>
        <w:rPr>
          <w:rFonts w:ascii="Times New Roman" w:hAnsi="Times New Roman" w:cs="Times New Roman"/>
          <w:bCs/>
          <w:color w:val="000000"/>
          <w:spacing w:val="-2"/>
          <w:sz w:val="24"/>
          <w:szCs w:val="24"/>
        </w:rPr>
      </w:pPr>
      <w:r w:rsidRPr="00AD0108">
        <w:rPr>
          <w:rFonts w:ascii="Times New Roman" w:hAnsi="Times New Roman" w:cs="Times New Roman"/>
          <w:color w:val="000000"/>
          <w:sz w:val="24"/>
          <w:szCs w:val="24"/>
          <w:shd w:val="clear" w:color="auto" w:fill="FFFFFF"/>
        </w:rPr>
        <w:t xml:space="preserve">   Настоящее </w:t>
      </w:r>
      <w:r w:rsidRPr="00AD0108">
        <w:rPr>
          <w:rStyle w:val="a6"/>
          <w:rFonts w:ascii="Times New Roman" w:hAnsi="Times New Roman" w:cs="Times New Roman"/>
          <w:i w:val="0"/>
          <w:color w:val="000000"/>
          <w:sz w:val="24"/>
          <w:szCs w:val="24"/>
        </w:rPr>
        <w:t>фундаментальное научное</w:t>
      </w:r>
      <w:r w:rsidRPr="00AD0108">
        <w:rPr>
          <w:rStyle w:val="a6"/>
          <w:rFonts w:ascii="Times New Roman" w:hAnsi="Times New Roman" w:cs="Times New Roman"/>
          <w:color w:val="000000"/>
          <w:sz w:val="24"/>
          <w:szCs w:val="24"/>
        </w:rPr>
        <w:t xml:space="preserve"> </w:t>
      </w:r>
      <w:r w:rsidRPr="00AD0108">
        <w:rPr>
          <w:rFonts w:ascii="Times New Roman" w:hAnsi="Times New Roman" w:cs="Times New Roman"/>
          <w:color w:val="000000"/>
          <w:sz w:val="24"/>
          <w:szCs w:val="24"/>
          <w:shd w:val="clear" w:color="auto" w:fill="FFFFFF"/>
        </w:rPr>
        <w:t>исследование направлено авторами на «</w:t>
      </w:r>
      <w:r w:rsidRPr="00AD0108">
        <w:rPr>
          <w:rFonts w:ascii="Times New Roman" w:hAnsi="Times New Roman" w:cs="Times New Roman"/>
          <w:color w:val="000000"/>
          <w:sz w:val="24"/>
          <w:szCs w:val="24"/>
        </w:rPr>
        <w:t xml:space="preserve">смену доминирующей в настоящий момент парадигмы» антинаучного идеалистического квантово-релятивистского подсознания </w:t>
      </w:r>
      <w:r w:rsidRPr="00AD0108">
        <w:rPr>
          <w:rFonts w:ascii="Times New Roman" w:hAnsi="Times New Roman" w:cs="Times New Roman"/>
          <w:bCs/>
          <w:color w:val="000000"/>
          <w:spacing w:val="-2"/>
          <w:sz w:val="24"/>
          <w:szCs w:val="24"/>
        </w:rPr>
        <w:t xml:space="preserve">«построением зрелой теории, в которой физические факты механически объяснены, нахождением единственно верного решения вопросов, поставленных математической теорией» Джеймс Клерк Максвелл. </w:t>
      </w:r>
    </w:p>
    <w:p w:rsidR="00AD0108" w:rsidRPr="00AD0108" w:rsidRDefault="00AD0108" w:rsidP="00AD0108">
      <w:pPr>
        <w:spacing w:after="0" w:line="240" w:lineRule="auto"/>
        <w:jc w:val="both"/>
        <w:rPr>
          <w:rFonts w:ascii="Times New Roman" w:hAnsi="Times New Roman" w:cs="Times New Roman"/>
          <w:b/>
          <w:color w:val="FF0000"/>
          <w:sz w:val="24"/>
          <w:szCs w:val="24"/>
        </w:rPr>
      </w:pPr>
      <w:r w:rsidRPr="00AD0108">
        <w:rPr>
          <w:rFonts w:ascii="Times New Roman" w:hAnsi="Times New Roman" w:cs="Times New Roman"/>
          <w:bCs/>
          <w:color w:val="000000"/>
          <w:spacing w:val="-2"/>
          <w:sz w:val="24"/>
          <w:szCs w:val="24"/>
        </w:rPr>
        <w:t xml:space="preserve">   На </w:t>
      </w:r>
      <w:r w:rsidRPr="00AD0108">
        <w:rPr>
          <w:rFonts w:ascii="Times New Roman" w:hAnsi="Times New Roman" w:cs="Times New Roman"/>
          <w:sz w:val="24"/>
          <w:szCs w:val="24"/>
          <w:shd w:val="clear" w:color="auto" w:fill="FFFFFF"/>
        </w:rPr>
        <w:t>решении</w:t>
      </w:r>
      <w:r w:rsidRPr="00AD0108">
        <w:rPr>
          <w:rFonts w:ascii="Times New Roman" w:hAnsi="Times New Roman" w:cs="Times New Roman"/>
          <w:b/>
          <w:i/>
          <w:color w:val="2F373E"/>
          <w:sz w:val="24"/>
          <w:szCs w:val="24"/>
        </w:rPr>
        <w:t xml:space="preserve"> </w:t>
      </w:r>
      <w:r w:rsidRPr="00AD0108">
        <w:rPr>
          <w:rFonts w:ascii="Times New Roman" w:hAnsi="Times New Roman" w:cs="Times New Roman"/>
          <w:color w:val="2F373E"/>
          <w:sz w:val="24"/>
          <w:szCs w:val="24"/>
        </w:rPr>
        <w:t>высот умственных -</w:t>
      </w:r>
      <w:r w:rsidRPr="00AD0108">
        <w:rPr>
          <w:rFonts w:ascii="Times New Roman" w:hAnsi="Times New Roman" w:cs="Times New Roman"/>
          <w:sz w:val="24"/>
          <w:szCs w:val="24"/>
          <w:shd w:val="clear" w:color="auto" w:fill="FFFFFF"/>
        </w:rPr>
        <w:t xml:space="preserve"> механических моделей физических взаимодействий Фарадея и Максвелла, </w:t>
      </w:r>
      <w:r w:rsidRPr="00AD0108">
        <w:rPr>
          <w:rFonts w:ascii="Times New Roman" w:hAnsi="Times New Roman" w:cs="Times New Roman"/>
          <w:color w:val="000000" w:themeColor="text1"/>
          <w:sz w:val="24"/>
          <w:szCs w:val="24"/>
        </w:rPr>
        <w:t>которыми шли великие умы человечества для уяснения истины</w:t>
      </w:r>
      <w:r w:rsidRPr="00AD0108">
        <w:rPr>
          <w:rFonts w:ascii="Times New Roman" w:hAnsi="Times New Roman" w:cs="Times New Roman"/>
          <w:color w:val="2F373E"/>
          <w:sz w:val="24"/>
          <w:szCs w:val="24"/>
        </w:rPr>
        <w:t>,</w:t>
      </w:r>
      <w:r w:rsidRPr="00AD0108">
        <w:rPr>
          <w:rFonts w:ascii="Times New Roman" w:hAnsi="Times New Roman" w:cs="Times New Roman"/>
          <w:sz w:val="24"/>
          <w:szCs w:val="24"/>
          <w:shd w:val="clear" w:color="auto" w:fill="FFFFFF"/>
        </w:rPr>
        <w:t xml:space="preserve"> настаивают учёные Международного научного сообщества.</w:t>
      </w:r>
    </w:p>
    <w:p w:rsidR="00AD0108" w:rsidRPr="00AD0108" w:rsidRDefault="00AD0108" w:rsidP="00AD0108">
      <w:pPr>
        <w:spacing w:after="0" w:line="240" w:lineRule="auto"/>
        <w:jc w:val="both"/>
        <w:rPr>
          <w:rFonts w:ascii="Times New Roman" w:hAnsi="Times New Roman" w:cs="Times New Roman"/>
          <w:color w:val="000000"/>
          <w:sz w:val="24"/>
          <w:szCs w:val="24"/>
        </w:rPr>
      </w:pPr>
      <w:r w:rsidRPr="00AD0108">
        <w:rPr>
          <w:rFonts w:ascii="Times New Roman" w:hAnsi="Times New Roman" w:cs="Times New Roman"/>
          <w:sz w:val="24"/>
          <w:szCs w:val="24"/>
          <w:shd w:val="clear" w:color="auto" w:fill="FFFFFF"/>
        </w:rPr>
        <w:t xml:space="preserve">   </w:t>
      </w:r>
      <w:proofErr w:type="gramStart"/>
      <w:r w:rsidRPr="00AD0108">
        <w:rPr>
          <w:rFonts w:ascii="Times New Roman" w:hAnsi="Times New Roman" w:cs="Times New Roman"/>
          <w:color w:val="000000"/>
          <w:sz w:val="24"/>
          <w:szCs w:val="24"/>
          <w:shd w:val="clear" w:color="auto" w:fill="FFFFFF"/>
        </w:rPr>
        <w:t>«</w:t>
      </w:r>
      <w:r w:rsidRPr="00AD0108">
        <w:rPr>
          <w:rFonts w:ascii="Times New Roman" w:hAnsi="Times New Roman" w:cs="Times New Roman"/>
          <w:color w:val="000000"/>
          <w:sz w:val="24"/>
          <w:szCs w:val="24"/>
        </w:rPr>
        <w:t xml:space="preserve">Смена доминирующей в настоящий научной момент парадигмы» </w:t>
      </w:r>
      <w:r w:rsidRPr="00AD0108">
        <w:rPr>
          <w:rFonts w:ascii="Times New Roman" w:hAnsi="Times New Roman" w:cs="Times New Roman"/>
          <w:sz w:val="24"/>
          <w:szCs w:val="24"/>
          <w:shd w:val="clear" w:color="auto" w:fill="FFFFFF"/>
        </w:rPr>
        <w:t>предусмотрена</w:t>
      </w:r>
      <w:r w:rsidRPr="00AD0108">
        <w:rPr>
          <w:rFonts w:ascii="Times New Roman" w:hAnsi="Times New Roman" w:cs="Times New Roman"/>
          <w:color w:val="000000"/>
          <w:sz w:val="24"/>
          <w:szCs w:val="24"/>
        </w:rPr>
        <w:t xml:space="preserve"> Стратегией научно-технологического развития Российской Федерации до 2035 года.</w:t>
      </w:r>
      <w:proofErr w:type="gramEnd"/>
    </w:p>
    <w:p w:rsidR="00AD0108" w:rsidRPr="00AD0108" w:rsidRDefault="00AD0108" w:rsidP="00AD0108">
      <w:pPr>
        <w:spacing w:after="0" w:line="240" w:lineRule="auto"/>
        <w:jc w:val="both"/>
        <w:rPr>
          <w:rFonts w:ascii="Times New Roman" w:hAnsi="Times New Roman" w:cs="Times New Roman"/>
          <w:sz w:val="24"/>
          <w:szCs w:val="24"/>
          <w:shd w:val="clear" w:color="auto" w:fill="FFFFFF"/>
        </w:rPr>
      </w:pPr>
      <w:r w:rsidRPr="00AD0108">
        <w:rPr>
          <w:rFonts w:ascii="Times New Roman" w:hAnsi="Times New Roman" w:cs="Times New Roman"/>
          <w:color w:val="000000"/>
          <w:sz w:val="24"/>
          <w:szCs w:val="24"/>
        </w:rPr>
        <w:t xml:space="preserve">   Стратегия разработана по поручению Президента Российской Федерации В.В. Путина </w:t>
      </w:r>
      <w:r w:rsidRPr="00AD0108">
        <w:rPr>
          <w:rFonts w:ascii="Times New Roman" w:hAnsi="Times New Roman" w:cs="Times New Roman"/>
          <w:sz w:val="24"/>
          <w:szCs w:val="24"/>
          <w:shd w:val="clear" w:color="auto" w:fill="FFFFFF"/>
        </w:rPr>
        <w:t xml:space="preserve">Центром стратегических разработок и приравнена законом к Стратегии национальной безопасности страны. </w:t>
      </w:r>
    </w:p>
    <w:p w:rsidR="00AD0108" w:rsidRPr="00AD0108" w:rsidRDefault="00AD0108" w:rsidP="00AD0108">
      <w:pPr>
        <w:pStyle w:val="a3"/>
        <w:shd w:val="clear" w:color="auto" w:fill="FFFFFF"/>
        <w:spacing w:before="0" w:beforeAutospacing="0" w:after="0" w:afterAutospacing="0"/>
        <w:jc w:val="both"/>
        <w:rPr>
          <w:color w:val="000000" w:themeColor="text1"/>
        </w:rPr>
      </w:pPr>
      <w:r w:rsidRPr="00AD0108">
        <w:rPr>
          <w:color w:val="333333"/>
          <w:shd w:val="clear" w:color="auto" w:fill="FFFFFF"/>
        </w:rPr>
        <w:t xml:space="preserve">   </w:t>
      </w:r>
      <w:r w:rsidRPr="00AD0108">
        <w:rPr>
          <w:color w:val="000000" w:themeColor="text1"/>
        </w:rPr>
        <w:t>Квантово-релятивистское подсознание</w:t>
      </w:r>
      <w:r w:rsidRPr="00AD0108">
        <w:rPr>
          <w:rStyle w:val="extended-textfull"/>
          <w:color w:val="000000" w:themeColor="text1"/>
        </w:rPr>
        <w:t xml:space="preserve"> было насильно внедрено в науку в начале прошлого века </w:t>
      </w:r>
      <w:r w:rsidRPr="00AD0108">
        <w:rPr>
          <w:color w:val="333333"/>
          <w:shd w:val="clear" w:color="auto" w:fill="FFFFFF"/>
        </w:rPr>
        <w:t>лженаучными мошенниками и</w:t>
      </w:r>
      <w:r w:rsidRPr="00AD0108">
        <w:rPr>
          <w:rStyle w:val="extended-textfull"/>
          <w:color w:val="000000" w:themeColor="text1"/>
        </w:rPr>
        <w:t xml:space="preserve"> социальными</w:t>
      </w:r>
      <w:r w:rsidRPr="00AD0108">
        <w:rPr>
          <w:color w:val="333333"/>
          <w:shd w:val="clear" w:color="auto" w:fill="FFFFFF"/>
        </w:rPr>
        <w:t xml:space="preserve"> </w:t>
      </w:r>
      <w:r w:rsidRPr="00AD0108">
        <w:rPr>
          <w:rStyle w:val="extended-textfull"/>
          <w:color w:val="000000" w:themeColor="text1"/>
        </w:rPr>
        <w:t>паразитами, которое  практически  остановило реальный научный поиск на планете,</w:t>
      </w:r>
      <w:r w:rsidRPr="00AD0108">
        <w:rPr>
          <w:rStyle w:val="extended-textfull"/>
          <w:color w:val="333333"/>
        </w:rPr>
        <w:t xml:space="preserve"> и настоящая наука оказалась под всеобъемлющим запретом. </w:t>
      </w:r>
    </w:p>
    <w:p w:rsidR="00AD0108" w:rsidRPr="00AD0108" w:rsidRDefault="00AD0108" w:rsidP="00AD0108">
      <w:pPr>
        <w:spacing w:after="0" w:line="240" w:lineRule="auto"/>
        <w:jc w:val="both"/>
        <w:rPr>
          <w:rFonts w:ascii="Times New Roman" w:hAnsi="Times New Roman" w:cs="Times New Roman"/>
          <w:i/>
          <w:sz w:val="24"/>
          <w:szCs w:val="24"/>
        </w:rPr>
      </w:pPr>
      <w:r w:rsidRPr="00AD0108">
        <w:rPr>
          <w:rFonts w:ascii="Times New Roman" w:hAnsi="Times New Roman" w:cs="Times New Roman"/>
          <w:color w:val="333333"/>
          <w:sz w:val="24"/>
          <w:szCs w:val="24"/>
          <w:shd w:val="clear" w:color="auto" w:fill="FFFFFF"/>
        </w:rPr>
        <w:t xml:space="preserve">   Очевидный крах квантово-релятивистского подсознания, привёл</w:t>
      </w:r>
      <w:r w:rsidRPr="00AD0108">
        <w:rPr>
          <w:rFonts w:ascii="Times New Roman" w:hAnsi="Times New Roman" w:cs="Times New Roman"/>
          <w:i/>
          <w:color w:val="333333"/>
          <w:sz w:val="24"/>
          <w:szCs w:val="24"/>
          <w:shd w:val="clear" w:color="auto" w:fill="FFFFFF"/>
        </w:rPr>
        <w:t xml:space="preserve"> </w:t>
      </w:r>
      <w:r w:rsidRPr="00AD0108">
        <w:rPr>
          <w:rFonts w:ascii="Times New Roman" w:hAnsi="Times New Roman" w:cs="Times New Roman"/>
          <w:color w:val="333333"/>
          <w:sz w:val="24"/>
          <w:szCs w:val="24"/>
          <w:shd w:val="clear" w:color="auto" w:fill="FFFFFF"/>
        </w:rPr>
        <w:t>«к</w:t>
      </w:r>
      <w:r w:rsidRPr="00AD0108">
        <w:rPr>
          <w:rStyle w:val="a6"/>
          <w:rFonts w:ascii="Times New Roman" w:hAnsi="Times New Roman" w:cs="Times New Roman"/>
          <w:i w:val="0"/>
          <w:color w:val="000000"/>
          <w:sz w:val="24"/>
          <w:szCs w:val="24"/>
        </w:rPr>
        <w:t xml:space="preserve"> росту значимости поисковых исследований, направленных на смену доминирующей в настоящий момент парадигмы». Цели и задачи Стратегии НТР РФ до 2035 г</w:t>
      </w:r>
      <w:proofErr w:type="gramStart"/>
      <w:r w:rsidRPr="00AD0108">
        <w:rPr>
          <w:rStyle w:val="a6"/>
          <w:rFonts w:ascii="Times New Roman" w:hAnsi="Times New Roman" w:cs="Times New Roman"/>
          <w:i w:val="0"/>
          <w:color w:val="000000"/>
          <w:sz w:val="24"/>
          <w:szCs w:val="24"/>
        </w:rPr>
        <w:t xml:space="preserve">.. </w:t>
      </w:r>
      <w:proofErr w:type="gramEnd"/>
    </w:p>
    <w:p w:rsidR="00AD0108" w:rsidRPr="00AD0108" w:rsidRDefault="00AD0108" w:rsidP="00AD0108">
      <w:pPr>
        <w:spacing w:after="0" w:line="240" w:lineRule="auto"/>
        <w:jc w:val="both"/>
        <w:rPr>
          <w:rFonts w:ascii="Times New Roman" w:hAnsi="Times New Roman" w:cs="Times New Roman"/>
          <w:sz w:val="24"/>
          <w:szCs w:val="24"/>
        </w:rPr>
      </w:pPr>
      <w:r w:rsidRPr="00AD0108">
        <w:rPr>
          <w:rFonts w:ascii="Times New Roman" w:hAnsi="Times New Roman" w:cs="Times New Roman"/>
          <w:sz w:val="24"/>
          <w:szCs w:val="24"/>
        </w:rPr>
        <w:t xml:space="preserve">   Материалы исследования предназначены для широкого круга читателей - от философов и естествоиспытателей до инженерно-технических работников и политиков, учащейся молодёжи и всех тех, кто интересуется проблемами естествознания, философии и политики. </w:t>
      </w:r>
    </w:p>
    <w:p w:rsidR="00AD0108" w:rsidRPr="00AD0108" w:rsidRDefault="00AD0108" w:rsidP="00AD0108">
      <w:pPr>
        <w:spacing w:after="0" w:line="240" w:lineRule="auto"/>
        <w:jc w:val="both"/>
        <w:rPr>
          <w:rFonts w:ascii="Times New Roman" w:hAnsi="Times New Roman" w:cs="Times New Roman"/>
          <w:sz w:val="24"/>
          <w:szCs w:val="24"/>
        </w:rPr>
      </w:pPr>
      <w:r w:rsidRPr="00AD0108">
        <w:rPr>
          <w:rFonts w:ascii="Times New Roman" w:hAnsi="Times New Roman" w:cs="Times New Roman"/>
          <w:sz w:val="24"/>
          <w:szCs w:val="24"/>
        </w:rPr>
        <w:t xml:space="preserve">   Книга будет полезна всем, кто не приемлет ложь и стремится к познанию истины.</w:t>
      </w:r>
    </w:p>
    <w:p w:rsidR="00AD0108" w:rsidRPr="00AD0108" w:rsidRDefault="00AD0108" w:rsidP="00AD0108">
      <w:pPr>
        <w:widowControl w:val="0"/>
        <w:tabs>
          <w:tab w:val="left" w:pos="9356"/>
          <w:tab w:val="left" w:pos="9639"/>
        </w:tabs>
        <w:snapToGrid w:val="0"/>
        <w:spacing w:after="0" w:line="240" w:lineRule="auto"/>
        <w:jc w:val="center"/>
        <w:rPr>
          <w:rFonts w:ascii="Times New Roman" w:hAnsi="Times New Roman" w:cs="Times New Roman"/>
          <w:b/>
          <w:bCs/>
          <w:sz w:val="24"/>
          <w:szCs w:val="24"/>
        </w:rPr>
      </w:pPr>
    </w:p>
    <w:p w:rsidR="00C00710" w:rsidRDefault="00C00710" w:rsidP="00C0071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sz w:val="24"/>
          <w:szCs w:val="24"/>
        </w:rPr>
        <w:t xml:space="preserve">3. </w:t>
      </w:r>
      <w:r w:rsidRPr="00C00710">
        <w:rPr>
          <w:rFonts w:ascii="Times New Roman" w:hAnsi="Times New Roman" w:cs="Times New Roman"/>
          <w:b/>
          <w:sz w:val="24"/>
          <w:szCs w:val="24"/>
        </w:rPr>
        <w:t xml:space="preserve">Аналитическое исследование </w:t>
      </w:r>
      <w:proofErr w:type="gramStart"/>
      <w:r w:rsidRPr="00C00710">
        <w:rPr>
          <w:rFonts w:ascii="Times New Roman" w:hAnsi="Times New Roman" w:cs="Times New Roman"/>
          <w:b/>
          <w:sz w:val="24"/>
          <w:szCs w:val="24"/>
        </w:rPr>
        <w:t>классических</w:t>
      </w:r>
      <w:proofErr w:type="gramEnd"/>
      <w:r w:rsidRPr="00C00710">
        <w:rPr>
          <w:rFonts w:ascii="Times New Roman" w:hAnsi="Times New Roman" w:cs="Times New Roman"/>
          <w:b/>
          <w:sz w:val="24"/>
          <w:szCs w:val="24"/>
        </w:rPr>
        <w:t xml:space="preserve"> </w:t>
      </w:r>
      <w:r w:rsidRPr="00C00710">
        <w:rPr>
          <w:rFonts w:ascii="Times New Roman" w:hAnsi="Times New Roman" w:cs="Times New Roman"/>
          <w:b/>
          <w:color w:val="000000" w:themeColor="text1"/>
          <w:sz w:val="24"/>
          <w:szCs w:val="24"/>
        </w:rPr>
        <w:t>фарадеево-максвелловских</w:t>
      </w:r>
    </w:p>
    <w:p w:rsidR="00C00710" w:rsidRPr="00C00710" w:rsidRDefault="00C00710" w:rsidP="00C00710">
      <w:pPr>
        <w:spacing w:after="0" w:line="240" w:lineRule="auto"/>
        <w:jc w:val="both"/>
        <w:rPr>
          <w:rFonts w:ascii="Times New Roman" w:hAnsi="Times New Roman" w:cs="Times New Roman"/>
          <w:b/>
          <w:sz w:val="24"/>
          <w:szCs w:val="24"/>
        </w:rPr>
      </w:pPr>
      <w:r w:rsidRPr="00C00710">
        <w:rPr>
          <w:rFonts w:ascii="Times New Roman" w:hAnsi="Times New Roman" w:cs="Times New Roman"/>
          <w:b/>
          <w:color w:val="000000" w:themeColor="text1"/>
          <w:sz w:val="24"/>
          <w:szCs w:val="24"/>
        </w:rPr>
        <w:t xml:space="preserve"> механических моделей физических взаимодействий </w:t>
      </w:r>
    </w:p>
    <w:p w:rsidR="00C00710" w:rsidRPr="00C00710" w:rsidRDefault="00C00710" w:rsidP="00C00710">
      <w:pPr>
        <w:pStyle w:val="2"/>
        <w:spacing w:before="0" w:beforeAutospacing="0" w:after="0" w:afterAutospacing="0"/>
        <w:rPr>
          <w:sz w:val="24"/>
          <w:szCs w:val="24"/>
        </w:rPr>
      </w:pPr>
      <w:bookmarkStart w:id="0" w:name="_Toc480455230"/>
      <w:r w:rsidRPr="00C00710">
        <w:rPr>
          <w:sz w:val="24"/>
          <w:szCs w:val="24"/>
        </w:rPr>
        <w:t>3.1 Введение. Эфир отброшен и забыт</w:t>
      </w:r>
      <w:proofErr w:type="gramStart"/>
      <w:r w:rsidRPr="00C00710">
        <w:rPr>
          <w:sz w:val="24"/>
          <w:szCs w:val="24"/>
        </w:rPr>
        <w:t xml:space="preserve">?... </w:t>
      </w:r>
      <w:proofErr w:type="gramEnd"/>
      <w:r w:rsidRPr="00C00710">
        <w:rPr>
          <w:sz w:val="24"/>
          <w:szCs w:val="24"/>
        </w:rPr>
        <w:t>Да здравствует эфир!</w:t>
      </w:r>
      <w:bookmarkEnd w:id="0"/>
    </w:p>
    <w:p w:rsidR="00C00710" w:rsidRPr="00C00710" w:rsidRDefault="00C00710" w:rsidP="00C00710">
      <w:pPr>
        <w:spacing w:after="0" w:line="240" w:lineRule="auto"/>
        <w:rPr>
          <w:rFonts w:ascii="Times New Roman" w:hAnsi="Times New Roman" w:cs="Times New Roman"/>
          <w:sz w:val="24"/>
          <w:szCs w:val="24"/>
        </w:rPr>
      </w:pPr>
    </w:p>
    <w:p w:rsidR="00C00710" w:rsidRPr="000D4D68"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lastRenderedPageBreak/>
        <w:t xml:space="preserve">   Характеризуя современное состояние проблем в области фундаментальных исследований, выдающийся американский теоретик, лауреат Нобелевской премии Р. Фейнман писал: «До сих пор никому не удалось представить тяготение и электричество как два различных проявления одной и той же сущности. Сегодня наши фи</w:t>
      </w:r>
      <w:r w:rsidR="000D4D68">
        <w:rPr>
          <w:rFonts w:ascii="Times New Roman" w:hAnsi="Times New Roman" w:cs="Times New Roman"/>
          <w:sz w:val="24"/>
          <w:szCs w:val="24"/>
        </w:rPr>
        <w:t>зические теории, законы физики -</w:t>
      </w:r>
      <w:r w:rsidRPr="00C00710">
        <w:rPr>
          <w:rFonts w:ascii="Times New Roman" w:hAnsi="Times New Roman" w:cs="Times New Roman"/>
          <w:sz w:val="24"/>
          <w:szCs w:val="24"/>
        </w:rPr>
        <w:t xml:space="preserve"> множество разрозненных частей и обрывков, плохо сочетающихся друг с другом. Физика ещё не превратилась в единую</w:t>
      </w:r>
      <w:r w:rsidR="000D4D68">
        <w:rPr>
          <w:rFonts w:ascii="Times New Roman" w:hAnsi="Times New Roman" w:cs="Times New Roman"/>
          <w:sz w:val="24"/>
          <w:szCs w:val="24"/>
        </w:rPr>
        <w:t xml:space="preserve"> конструкцию, где каждая часть -</w:t>
      </w:r>
      <w:r w:rsidRPr="00C00710">
        <w:rPr>
          <w:rFonts w:ascii="Times New Roman" w:hAnsi="Times New Roman" w:cs="Times New Roman"/>
          <w:sz w:val="24"/>
          <w:szCs w:val="24"/>
        </w:rPr>
        <w:t xml:space="preserve"> на своём месте. Пока что мы имеем множество деталей, которые труд</w:t>
      </w:r>
      <w:r w:rsidR="000D4D68">
        <w:rPr>
          <w:rFonts w:ascii="Times New Roman" w:hAnsi="Times New Roman" w:cs="Times New Roman"/>
          <w:sz w:val="24"/>
          <w:szCs w:val="24"/>
        </w:rPr>
        <w:t xml:space="preserve">но подогнать друг к другу». </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«Со времён Ньютона и до наших дней никто не мог описать механизм, скрытый за законом тяготения, не повторив того, что сказал Ньютон, не усложнив математики или не предсказав явлений, которых на самом деле не существует. Так что до сих пор у нас нет иной модели для гравитации, </w:t>
      </w:r>
      <w:proofErr w:type="gramStart"/>
      <w:r w:rsidRPr="00C00710">
        <w:rPr>
          <w:rFonts w:ascii="Times New Roman" w:hAnsi="Times New Roman" w:cs="Times New Roman"/>
          <w:sz w:val="24"/>
          <w:szCs w:val="24"/>
        </w:rPr>
        <w:t>к</w:t>
      </w:r>
      <w:r w:rsidR="000D4D68">
        <w:rPr>
          <w:rFonts w:ascii="Times New Roman" w:hAnsi="Times New Roman" w:cs="Times New Roman"/>
          <w:sz w:val="24"/>
          <w:szCs w:val="24"/>
        </w:rPr>
        <w:t>роме</w:t>
      </w:r>
      <w:proofErr w:type="gramEnd"/>
      <w:r w:rsidR="000D4D68">
        <w:rPr>
          <w:rFonts w:ascii="Times New Roman" w:hAnsi="Times New Roman" w:cs="Times New Roman"/>
          <w:sz w:val="24"/>
          <w:szCs w:val="24"/>
        </w:rPr>
        <w:t xml:space="preserve"> математической». </w:t>
      </w:r>
      <w:r w:rsidRPr="00C00710">
        <w:rPr>
          <w:rFonts w:ascii="Times New Roman" w:hAnsi="Times New Roman" w:cs="Times New Roman"/>
          <w:sz w:val="24"/>
          <w:szCs w:val="24"/>
        </w:rPr>
        <w:t xml:space="preserve"> </w:t>
      </w:r>
    </w:p>
    <w:p w:rsidR="00C00710" w:rsidRPr="000D4D68"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«Ньютон не строил об этом догадок. Ему было достаточно открыть, что происходит, не входя в механизм происходящего. Но никто другой с тех пор никакого механизма не открыл. Все физические законы отличаются в этом отношении своим абстрактным характером. Почему мы можем пользоваться математикой для описания законов, не зная их причины? Никто этого не знает. Мы продолжаем идти по этой дороге, потому что на ней вс</w:t>
      </w:r>
      <w:r w:rsidR="000D4D68">
        <w:rPr>
          <w:rFonts w:ascii="Times New Roman" w:hAnsi="Times New Roman" w:cs="Times New Roman"/>
          <w:sz w:val="24"/>
          <w:szCs w:val="24"/>
        </w:rPr>
        <w:t xml:space="preserve">ё ещё происходят открытия». </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«Если бы существовал только один закон такого характера, то это было бы интересным, хотя и досадным исключением. Но, оказывается, чем больше мы исследуем, чем больше законов мы открываем, чем глубже проникаем в природу, тем более хронической становится болезнь. Каждый наш закон – чисто математическое утверждение, притом доволь</w:t>
      </w:r>
      <w:r w:rsidR="000D4D68">
        <w:rPr>
          <w:rFonts w:ascii="Times New Roman" w:hAnsi="Times New Roman" w:cs="Times New Roman"/>
          <w:sz w:val="24"/>
          <w:szCs w:val="24"/>
        </w:rPr>
        <w:t xml:space="preserve">но сложное и </w:t>
      </w:r>
      <w:proofErr w:type="gramStart"/>
      <w:r w:rsidR="000D4D68">
        <w:rPr>
          <w:rFonts w:ascii="Times New Roman" w:hAnsi="Times New Roman" w:cs="Times New Roman"/>
          <w:sz w:val="24"/>
          <w:szCs w:val="24"/>
        </w:rPr>
        <w:t>мало понятное</w:t>
      </w:r>
      <w:proofErr w:type="gramEnd"/>
      <w:r w:rsidR="000D4D68">
        <w:rPr>
          <w:rFonts w:ascii="Times New Roman" w:hAnsi="Times New Roman" w:cs="Times New Roman"/>
          <w:sz w:val="24"/>
          <w:szCs w:val="24"/>
        </w:rPr>
        <w:t xml:space="preserve">». </w:t>
      </w:r>
      <w:r w:rsidRPr="00C00710">
        <w:rPr>
          <w:rFonts w:ascii="Times New Roman" w:hAnsi="Times New Roman" w:cs="Times New Roman"/>
          <w:sz w:val="24"/>
          <w:szCs w:val="24"/>
        </w:rPr>
        <w:t xml:space="preserve">  </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«Не в меньшей степени сложный характер имеют силы взаимодействия протона с нейтроном и нейтрона с протоном. До сих пор мы не знаем механизма, определяющего эти силы, не знаем</w:t>
      </w:r>
      <w:r w:rsidR="000D4D68">
        <w:rPr>
          <w:rFonts w:ascii="Times New Roman" w:hAnsi="Times New Roman" w:cs="Times New Roman"/>
          <w:sz w:val="24"/>
          <w:szCs w:val="24"/>
        </w:rPr>
        <w:t xml:space="preserve"> способа их понять». </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Таково общепризнанное истинное положение вещей в теоретической физике, разделяемое научным сообществом.</w:t>
      </w:r>
    </w:p>
    <w:p w:rsidR="00C00710" w:rsidRPr="00C00710" w:rsidRDefault="00C00710" w:rsidP="00C00710">
      <w:pPr>
        <w:pStyle w:val="a3"/>
        <w:shd w:val="clear" w:color="auto" w:fill="FFFFFF"/>
        <w:spacing w:before="0" w:beforeAutospacing="0" w:after="0" w:afterAutospacing="0"/>
        <w:jc w:val="both"/>
        <w:rPr>
          <w:color w:val="000000"/>
        </w:rPr>
      </w:pPr>
      <w:r w:rsidRPr="00C00710">
        <w:rPr>
          <w:color w:val="000000"/>
        </w:rPr>
        <w:t xml:space="preserve">    «Почти с незапамятных времен, от Демокрита и Эпикура, через Архимеда, Декарта, Галилея, Ньютона, Фарадея, Максвелла, Гельмгольца до Герца, Кельвина и Релея</w:t>
      </w:r>
      <w:r w:rsidRPr="00C00710">
        <w:rPr>
          <w:rStyle w:val="a9"/>
          <w:color w:val="000000"/>
        </w:rPr>
        <w:t>  явно господствует стремление к созданию механической картины мира...</w:t>
      </w:r>
      <w:r w:rsidRPr="00C00710">
        <w:rPr>
          <w:color w:val="000000"/>
        </w:rPr>
        <w:t> По словам великого представителя классической механики В. Томсона: «Истинный смысл вопроса: понимаем ли мы, или не понимаем физическое явление? - сводится к следующему: можем ли мы построить собственную механическую модель или нет?  Новые факты были, однако, и остаются теперь в этом смысле непонятными... Крах механического мировоззрения и громадный рост математической символики увлекали физиков либо в сторону упорного, упрямого неприятия новой физики, безнадежных попыток механического объяснения немеханических явлений, либо к идеализму разных форм и оттенков.</w:t>
      </w:r>
    </w:p>
    <w:p w:rsidR="00C00710" w:rsidRPr="00C00710" w:rsidRDefault="00C00710" w:rsidP="00C00710">
      <w:pPr>
        <w:spacing w:after="0" w:line="240" w:lineRule="auto"/>
        <w:jc w:val="both"/>
        <w:rPr>
          <w:rFonts w:ascii="Times New Roman" w:hAnsi="Times New Roman" w:cs="Times New Roman"/>
          <w:color w:val="000000"/>
          <w:sz w:val="24"/>
          <w:szCs w:val="24"/>
        </w:rPr>
      </w:pPr>
      <w:r w:rsidRPr="00C00710">
        <w:rPr>
          <w:rFonts w:ascii="Times New Roman" w:hAnsi="Times New Roman" w:cs="Times New Roman"/>
          <w:color w:val="000000"/>
          <w:sz w:val="24"/>
          <w:szCs w:val="24"/>
        </w:rPr>
        <w:t xml:space="preserve">   Иных путей, если говорить о стихийных дорогах экспериментаторов, не задумывавшихся о методологических уроках новой физики,  не было.</w:t>
      </w:r>
    </w:p>
    <w:p w:rsidR="00C00710" w:rsidRPr="00C00710" w:rsidRDefault="00C00710" w:rsidP="00C00710">
      <w:pPr>
        <w:pStyle w:val="a3"/>
        <w:shd w:val="clear" w:color="auto" w:fill="FFFFFF"/>
        <w:spacing w:before="0" w:beforeAutospacing="0" w:after="0" w:afterAutospacing="0"/>
        <w:jc w:val="both"/>
        <w:rPr>
          <w:color w:val="000000"/>
        </w:rPr>
      </w:pPr>
      <w:r w:rsidRPr="00C00710">
        <w:rPr>
          <w:color w:val="000000"/>
        </w:rPr>
        <w:t xml:space="preserve">   Метафизические материалисты, по существу, побеждены, и побеждены, прежде всего, практикой, конкретными результатами новой физики и полным практическим бесплодием собственных </w:t>
      </w:r>
      <w:proofErr w:type="gramStart"/>
      <w:r w:rsidRPr="00C00710">
        <w:rPr>
          <w:color w:val="000000"/>
        </w:rPr>
        <w:t>домыслов</w:t>
      </w:r>
      <w:proofErr w:type="gramEnd"/>
      <w:r w:rsidRPr="00C00710">
        <w:rPr>
          <w:color w:val="000000"/>
        </w:rPr>
        <w:t xml:space="preserve">. </w:t>
      </w:r>
      <w:proofErr w:type="gramStart"/>
      <w:r w:rsidRPr="00C00710">
        <w:rPr>
          <w:color w:val="000000"/>
        </w:rPr>
        <w:t>В области решения конкретных принципиальных вопросов механическая физика за последние 30 лет не дала ничего.</w:t>
      </w:r>
      <w:proofErr w:type="gramEnd"/>
      <w:r w:rsidRPr="00C00710">
        <w:rPr>
          <w:color w:val="000000"/>
        </w:rPr>
        <w:t>  Эти враги – последние могикане, давно потерпели реши</w:t>
      </w:r>
      <w:r w:rsidR="000D4D68">
        <w:rPr>
          <w:color w:val="000000"/>
        </w:rPr>
        <w:t xml:space="preserve">тельное поражение». </w:t>
      </w:r>
      <w:r w:rsidRPr="00C00710">
        <w:rPr>
          <w:color w:val="000000"/>
        </w:rPr>
        <w:t xml:space="preserve"> </w:t>
      </w:r>
    </w:p>
    <w:p w:rsidR="00C00710" w:rsidRPr="00C00710" w:rsidRDefault="00C00710" w:rsidP="00C00710">
      <w:pPr>
        <w:spacing w:after="0" w:line="240" w:lineRule="auto"/>
        <w:jc w:val="both"/>
        <w:rPr>
          <w:rFonts w:ascii="Times New Roman" w:hAnsi="Times New Roman" w:cs="Times New Roman"/>
          <w:i/>
          <w:sz w:val="24"/>
          <w:szCs w:val="24"/>
        </w:rPr>
      </w:pPr>
      <w:r w:rsidRPr="00C00710">
        <w:rPr>
          <w:rFonts w:ascii="Times New Roman" w:hAnsi="Times New Roman" w:cs="Times New Roman"/>
          <w:color w:val="000000"/>
          <w:sz w:val="24"/>
          <w:szCs w:val="24"/>
        </w:rPr>
        <w:t xml:space="preserve">    «Крах механического мировоззрения»</w:t>
      </w:r>
      <w:r w:rsidRPr="00C00710">
        <w:rPr>
          <w:rFonts w:ascii="Times New Roman" w:hAnsi="Times New Roman" w:cs="Times New Roman"/>
          <w:i/>
          <w:color w:val="000000"/>
          <w:sz w:val="24"/>
          <w:szCs w:val="24"/>
        </w:rPr>
        <w:t>,</w:t>
      </w:r>
      <w:r w:rsidRPr="00C00710">
        <w:rPr>
          <w:rFonts w:ascii="Times New Roman" w:hAnsi="Times New Roman" w:cs="Times New Roman"/>
          <w:color w:val="000000"/>
          <w:sz w:val="24"/>
          <w:szCs w:val="24"/>
        </w:rPr>
        <w:t xml:space="preserve"> о котором</w:t>
      </w:r>
      <w:r w:rsidRPr="00C00710">
        <w:rPr>
          <w:rFonts w:ascii="Times New Roman" w:hAnsi="Times New Roman" w:cs="Times New Roman"/>
          <w:i/>
          <w:color w:val="000000"/>
          <w:sz w:val="24"/>
          <w:szCs w:val="24"/>
        </w:rPr>
        <w:t xml:space="preserve"> </w:t>
      </w:r>
      <w:r w:rsidRPr="00C00710">
        <w:rPr>
          <w:rFonts w:ascii="Times New Roman" w:hAnsi="Times New Roman" w:cs="Times New Roman"/>
          <w:color w:val="000000"/>
          <w:sz w:val="24"/>
          <w:szCs w:val="24"/>
        </w:rPr>
        <w:t>пишет экс-президент Академии наук СССР С.И. Вавилов, в действительности, заключается в следующем:</w:t>
      </w:r>
      <w:r w:rsidRPr="00C00710">
        <w:rPr>
          <w:rFonts w:ascii="Times New Roman" w:hAnsi="Times New Roman" w:cs="Times New Roman"/>
          <w:i/>
          <w:sz w:val="24"/>
          <w:szCs w:val="24"/>
        </w:rPr>
        <w:t xml:space="preserve">   </w:t>
      </w:r>
    </w:p>
    <w:p w:rsidR="00C00710" w:rsidRPr="00C00710" w:rsidRDefault="00C00710" w:rsidP="00C00710">
      <w:pPr>
        <w:spacing w:after="0" w:line="240" w:lineRule="auto"/>
        <w:jc w:val="both"/>
        <w:rPr>
          <w:rFonts w:ascii="Times New Roman" w:hAnsi="Times New Roman" w:cs="Times New Roman"/>
          <w:i/>
          <w:sz w:val="24"/>
          <w:szCs w:val="24"/>
        </w:rPr>
      </w:pPr>
      <w:r w:rsidRPr="00C00710">
        <w:rPr>
          <w:rFonts w:ascii="Times New Roman" w:hAnsi="Times New Roman" w:cs="Times New Roman"/>
          <w:i/>
          <w:sz w:val="24"/>
          <w:szCs w:val="24"/>
        </w:rPr>
        <w:t xml:space="preserve">   </w:t>
      </w:r>
      <w:r w:rsidRPr="00C00710">
        <w:rPr>
          <w:rFonts w:ascii="Times New Roman" w:hAnsi="Times New Roman" w:cs="Times New Roman"/>
          <w:sz w:val="24"/>
          <w:szCs w:val="24"/>
        </w:rPr>
        <w:t>«Как известно, по рассматриваемому вопросу в науке существуют две точки зрения, взаимно исключающие одна другую: точка зрения действия на расстоянии</w:t>
      </w:r>
      <w:r w:rsidR="000D4D68">
        <w:rPr>
          <w:rFonts w:ascii="Times New Roman" w:hAnsi="Times New Roman" w:cs="Times New Roman"/>
          <w:sz w:val="24"/>
          <w:szCs w:val="24"/>
        </w:rPr>
        <w:t xml:space="preserve"> </w:t>
      </w:r>
      <w:r w:rsidRPr="00C00710">
        <w:rPr>
          <w:rFonts w:ascii="Times New Roman" w:hAnsi="Times New Roman" w:cs="Times New Roman"/>
          <w:sz w:val="24"/>
          <w:szCs w:val="24"/>
        </w:rPr>
        <w:t xml:space="preserve"> и фарадеево-максвелловская точка зрения, согласно которой все взаимодействия в природе совершаются не иначе, как при непосредственном участии процессов, происходящих в </w:t>
      </w:r>
      <w:r w:rsidRPr="00C00710">
        <w:rPr>
          <w:rFonts w:ascii="Times New Roman" w:hAnsi="Times New Roman" w:cs="Times New Roman"/>
          <w:sz w:val="24"/>
          <w:szCs w:val="24"/>
        </w:rPr>
        <w:lastRenderedPageBreak/>
        <w:t xml:space="preserve">промежуточной среде. Антагонизму между этими двумя точками зрения я посвятил частично или полностью ряд моих выступлений. При этом я сформулировал вопрос, касающийся характера взаимодействия каких-либо двух физических центров. Этот вопрос, несколько разнообразя его построение, я систематически задавал с </w:t>
      </w:r>
      <w:smartTag w:uri="urn:schemas-microsoft-com:office:smarttags" w:element="metricconverter">
        <w:smartTagPr>
          <w:attr w:name="ProductID" w:val="1930 г"/>
        </w:smartTagPr>
        <w:r w:rsidRPr="00C00710">
          <w:rPr>
            <w:rFonts w:ascii="Times New Roman" w:hAnsi="Times New Roman" w:cs="Times New Roman"/>
            <w:sz w:val="24"/>
            <w:szCs w:val="24"/>
          </w:rPr>
          <w:t>1930 г</w:t>
        </w:r>
      </w:smartTag>
      <w:r w:rsidRPr="00C00710">
        <w:rPr>
          <w:rFonts w:ascii="Times New Roman" w:hAnsi="Times New Roman" w:cs="Times New Roman"/>
          <w:sz w:val="24"/>
          <w:szCs w:val="24"/>
        </w:rPr>
        <w:t>. моим идейным противникам (А.Ф. Иоффе, С.И. Вавилову, Я.И. Френкелю, И.Е. Тамму, В.А. Фоку и другим), которые до последнего времени так же систематически уклоняются от четкого ответа на него.</w:t>
      </w:r>
    </w:p>
    <w:p w:rsidR="00C00710" w:rsidRPr="00C00710" w:rsidRDefault="000D4D68" w:rsidP="00C007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Из всего предыдущего вытекает, что </w:t>
      </w:r>
      <w:r w:rsidR="00C00710" w:rsidRPr="00C00710">
        <w:rPr>
          <w:rFonts w:ascii="Times New Roman" w:hAnsi="Times New Roman" w:cs="Times New Roman"/>
          <w:sz w:val="24"/>
          <w:szCs w:val="24"/>
        </w:rPr>
        <w:t>созд</w:t>
      </w:r>
      <w:r>
        <w:rPr>
          <w:rFonts w:ascii="Times New Roman" w:hAnsi="Times New Roman" w:cs="Times New Roman"/>
          <w:sz w:val="24"/>
          <w:szCs w:val="24"/>
        </w:rPr>
        <w:t xml:space="preserve">ание физической теории, </w:t>
      </w:r>
      <w:r w:rsidR="00C00710" w:rsidRPr="00C00710">
        <w:rPr>
          <w:rFonts w:ascii="Times New Roman" w:hAnsi="Times New Roman" w:cs="Times New Roman"/>
          <w:sz w:val="24"/>
          <w:szCs w:val="24"/>
        </w:rPr>
        <w:t>охватывающей самый широкий круг явлений,</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затруднительно и, вероятно, </w:t>
      </w:r>
      <w:r w:rsidR="00C00710" w:rsidRPr="00C00710">
        <w:rPr>
          <w:rFonts w:ascii="Times New Roman" w:hAnsi="Times New Roman" w:cs="Times New Roman"/>
          <w:color w:val="000000"/>
          <w:sz w:val="24"/>
          <w:szCs w:val="24"/>
        </w:rPr>
        <w:t>совершенно невозможно на  поч</w:t>
      </w:r>
      <w:r>
        <w:rPr>
          <w:rFonts w:ascii="Times New Roman" w:hAnsi="Times New Roman" w:cs="Times New Roman"/>
          <w:color w:val="000000"/>
          <w:sz w:val="24"/>
          <w:szCs w:val="24"/>
        </w:rPr>
        <w:t xml:space="preserve">ве отрицания первенствующего значения среды и на </w:t>
      </w:r>
      <w:r w:rsidR="00C00710" w:rsidRPr="00C00710">
        <w:rPr>
          <w:rFonts w:ascii="Times New Roman" w:hAnsi="Times New Roman" w:cs="Times New Roman"/>
          <w:color w:val="000000"/>
          <w:sz w:val="24"/>
          <w:szCs w:val="24"/>
        </w:rPr>
        <w:t>основе о</w:t>
      </w:r>
      <w:r>
        <w:rPr>
          <w:rFonts w:ascii="Times New Roman" w:hAnsi="Times New Roman" w:cs="Times New Roman"/>
          <w:color w:val="000000"/>
          <w:sz w:val="24"/>
          <w:szCs w:val="24"/>
        </w:rPr>
        <w:t xml:space="preserve">бъектирования   действия   на расстоянии в качестве первичного физического явления. До настоящего </w:t>
      </w:r>
      <w:r w:rsidR="00C00710" w:rsidRPr="00C00710">
        <w:rPr>
          <w:rFonts w:ascii="Times New Roman" w:hAnsi="Times New Roman" w:cs="Times New Roman"/>
          <w:color w:val="000000"/>
          <w:sz w:val="24"/>
          <w:szCs w:val="24"/>
        </w:rPr>
        <w:t>времени   общей  физичес</w:t>
      </w:r>
      <w:r>
        <w:rPr>
          <w:rFonts w:ascii="Times New Roman" w:hAnsi="Times New Roman" w:cs="Times New Roman"/>
          <w:color w:val="000000"/>
          <w:sz w:val="24"/>
          <w:szCs w:val="24"/>
        </w:rPr>
        <w:t xml:space="preserve">кой теории еще не существует </w:t>
      </w:r>
      <w:r w:rsidR="00C00710" w:rsidRPr="00C00710">
        <w:rPr>
          <w:rFonts w:ascii="Times New Roman" w:hAnsi="Times New Roman" w:cs="Times New Roman"/>
          <w:color w:val="000000"/>
          <w:sz w:val="24"/>
          <w:szCs w:val="24"/>
        </w:rPr>
        <w:t>в</w:t>
      </w:r>
      <w:r>
        <w:rPr>
          <w:rFonts w:ascii="Times New Roman" w:hAnsi="Times New Roman" w:cs="Times New Roman"/>
          <w:color w:val="000000"/>
          <w:sz w:val="24"/>
          <w:szCs w:val="24"/>
        </w:rPr>
        <w:t xml:space="preserve"> законченном   виде. </w:t>
      </w:r>
      <w:proofErr w:type="gramStart"/>
      <w:r w:rsidR="00C00710" w:rsidRPr="00C00710">
        <w:rPr>
          <w:rFonts w:ascii="Times New Roman" w:hAnsi="Times New Roman" w:cs="Times New Roman"/>
          <w:color w:val="000000"/>
          <w:sz w:val="24"/>
          <w:szCs w:val="24"/>
        </w:rPr>
        <w:t>Но  можно  с полным  правом  высказать  уверенность, что  в  будущем  физическая мысль    возвратится    к    принципиальным    воззрениям    Фарадея  и Максвелла,   разовьёт    их    путем    учета   всех новых достижений и завершит   построение   общей  физиче</w:t>
      </w:r>
      <w:r>
        <w:rPr>
          <w:rFonts w:ascii="Times New Roman" w:hAnsi="Times New Roman" w:cs="Times New Roman"/>
          <w:color w:val="000000"/>
          <w:sz w:val="24"/>
          <w:szCs w:val="24"/>
        </w:rPr>
        <w:t xml:space="preserve">ской    теории...   во  всяком случае, фарадеево-максвелловская точка зрения по   вопросу  </w:t>
      </w:r>
      <w:r w:rsidR="00C00710" w:rsidRPr="00C00710">
        <w:rPr>
          <w:rFonts w:ascii="Times New Roman" w:hAnsi="Times New Roman" w:cs="Times New Roman"/>
          <w:color w:val="000000"/>
          <w:sz w:val="24"/>
          <w:szCs w:val="24"/>
        </w:rPr>
        <w:t xml:space="preserve">о  непосредственном    участии среды во всех физических процессах представляется единственной   мыслимой   путеводной   нитью   для дальнейшего  успешного  развития  современной  физики... </w:t>
      </w:r>
      <w:proofErr w:type="gramEnd"/>
    </w:p>
    <w:p w:rsidR="00C00710" w:rsidRPr="000D4D68" w:rsidRDefault="00C00710" w:rsidP="00C00710">
      <w:pPr>
        <w:pStyle w:val="a3"/>
        <w:shd w:val="clear" w:color="auto" w:fill="FFFFFF"/>
        <w:spacing w:before="0" w:beforeAutospacing="0" w:after="0" w:afterAutospacing="0"/>
        <w:jc w:val="both"/>
        <w:rPr>
          <w:color w:val="000000"/>
        </w:rPr>
      </w:pPr>
      <w:r w:rsidRPr="00C00710">
        <w:rPr>
          <w:color w:val="000000"/>
        </w:rPr>
        <w:t xml:space="preserve">  Я   и,   конечно,   все    идейные   противники   группы,   возглавляемой академиками  А.Ф.   Иоффе   и   С.И.   Вавиловым, возражаем только против   ошибочных   методов   истолкования   физических процессов, против   тех   методов,   ко</w:t>
      </w:r>
      <w:r w:rsidR="000D4D68">
        <w:rPr>
          <w:color w:val="000000"/>
        </w:rPr>
        <w:t xml:space="preserve">торые   ведут   к   физическому идеализму, затрудняют развитие  </w:t>
      </w:r>
      <w:r w:rsidRPr="00C00710">
        <w:rPr>
          <w:color w:val="000000"/>
        </w:rPr>
        <w:t xml:space="preserve">представлений,   могущих  </w:t>
      </w:r>
      <w:r w:rsidR="000D4D68">
        <w:rPr>
          <w:color w:val="000000"/>
        </w:rPr>
        <w:t xml:space="preserve">соответствовать действительной </w:t>
      </w:r>
      <w:r w:rsidRPr="00C00710">
        <w:rPr>
          <w:color w:val="000000"/>
        </w:rPr>
        <w:t>природе  явлений,  и  поэтому тормозят дальнейший прогресс физической науки».  Академ</w:t>
      </w:r>
      <w:r w:rsidR="000D4D68">
        <w:rPr>
          <w:color w:val="000000"/>
        </w:rPr>
        <w:t xml:space="preserve">ик В.Ф. Миткевич. </w:t>
      </w:r>
    </w:p>
    <w:p w:rsidR="00C00710" w:rsidRPr="00C00710" w:rsidRDefault="00C00710" w:rsidP="00C00710">
      <w:pPr>
        <w:widowControl w:val="0"/>
        <w:tabs>
          <w:tab w:val="left" w:pos="9356"/>
          <w:tab w:val="left" w:pos="9639"/>
        </w:tabs>
        <w:snapToGrid w:val="0"/>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«Оглядываясь на развитие физики, мы видим, что вскоре после своего рождения эфир стал «выродком» в семье физических субстанций. Построение простой механической модели эфира </w:t>
      </w:r>
      <w:proofErr w:type="gramStart"/>
      <w:r w:rsidRPr="00C00710">
        <w:rPr>
          <w:rFonts w:ascii="Times New Roman" w:hAnsi="Times New Roman" w:cs="Times New Roman"/>
          <w:sz w:val="24"/>
          <w:szCs w:val="24"/>
        </w:rPr>
        <w:t>оказалось невозможным и было</w:t>
      </w:r>
      <w:proofErr w:type="gramEnd"/>
      <w:r w:rsidRPr="00C00710">
        <w:rPr>
          <w:rFonts w:ascii="Times New Roman" w:hAnsi="Times New Roman" w:cs="Times New Roman"/>
          <w:sz w:val="24"/>
          <w:szCs w:val="24"/>
        </w:rPr>
        <w:t xml:space="preserve"> </w:t>
      </w:r>
      <w:r w:rsidRPr="00C00710">
        <w:rPr>
          <w:rFonts w:ascii="Times New Roman" w:hAnsi="Times New Roman" w:cs="Times New Roman"/>
          <w:b/>
          <w:sz w:val="24"/>
          <w:szCs w:val="24"/>
        </w:rPr>
        <w:t>отброшено</w:t>
      </w:r>
      <w:r w:rsidRPr="00C00710">
        <w:rPr>
          <w:rFonts w:ascii="Times New Roman" w:hAnsi="Times New Roman" w:cs="Times New Roman"/>
          <w:sz w:val="24"/>
          <w:szCs w:val="24"/>
        </w:rPr>
        <w:t xml:space="preserve">. Этим в значительной степени был вызван крах механической точки зрения. После </w:t>
      </w:r>
      <w:proofErr w:type="gramStart"/>
      <w:r w:rsidRPr="00C00710">
        <w:rPr>
          <w:rFonts w:ascii="Times New Roman" w:hAnsi="Times New Roman" w:cs="Times New Roman"/>
          <w:sz w:val="24"/>
          <w:szCs w:val="24"/>
        </w:rPr>
        <w:t>стольких неудач наступает</w:t>
      </w:r>
      <w:proofErr w:type="gramEnd"/>
      <w:r w:rsidRPr="00C00710">
        <w:rPr>
          <w:rFonts w:ascii="Times New Roman" w:hAnsi="Times New Roman" w:cs="Times New Roman"/>
          <w:sz w:val="24"/>
          <w:szCs w:val="24"/>
        </w:rPr>
        <w:t xml:space="preserve"> момент, когда следует совершенно </w:t>
      </w:r>
      <w:r w:rsidRPr="00C00710">
        <w:rPr>
          <w:rFonts w:ascii="Times New Roman" w:hAnsi="Times New Roman" w:cs="Times New Roman"/>
          <w:b/>
          <w:sz w:val="24"/>
          <w:szCs w:val="24"/>
        </w:rPr>
        <w:t>забыть</w:t>
      </w:r>
      <w:r w:rsidRPr="00C00710">
        <w:rPr>
          <w:rFonts w:ascii="Times New Roman" w:hAnsi="Times New Roman" w:cs="Times New Roman"/>
          <w:sz w:val="24"/>
          <w:szCs w:val="24"/>
        </w:rPr>
        <w:t xml:space="preserve"> об эфире и постараться никогда больше не упоминать о нём. Единственный выход – это </w:t>
      </w:r>
      <w:r w:rsidRPr="00C00710">
        <w:rPr>
          <w:rFonts w:ascii="Times New Roman" w:hAnsi="Times New Roman" w:cs="Times New Roman"/>
          <w:b/>
          <w:sz w:val="24"/>
          <w:szCs w:val="24"/>
        </w:rPr>
        <w:t>допустить</w:t>
      </w:r>
      <w:r w:rsidRPr="00C00710">
        <w:rPr>
          <w:rFonts w:ascii="Times New Roman" w:hAnsi="Times New Roman" w:cs="Times New Roman"/>
          <w:sz w:val="24"/>
          <w:szCs w:val="24"/>
        </w:rPr>
        <w:t xml:space="preserve">, что пространство обладает физическим свойством передавать электромагнитные волны, и не слишком много заботиться о смысле  этого утверждения…».  А. Эйнштейн </w:t>
      </w:r>
      <w:r w:rsidRPr="00C00710">
        <w:rPr>
          <w:rFonts w:ascii="Times New Roman" w:hAnsi="Times New Roman" w:cs="Times New Roman"/>
          <w:color w:val="000000"/>
          <w:sz w:val="24"/>
          <w:szCs w:val="24"/>
        </w:rPr>
        <w:t xml:space="preserve">  </w:t>
      </w:r>
    </w:p>
    <w:p w:rsidR="00C00710" w:rsidRPr="00C00710" w:rsidRDefault="00C00710" w:rsidP="00C00710">
      <w:pPr>
        <w:widowControl w:val="0"/>
        <w:tabs>
          <w:tab w:val="left" w:pos="9356"/>
          <w:tab w:val="left" w:pos="9639"/>
        </w:tabs>
        <w:snapToGrid w:val="0"/>
        <w:spacing w:after="0" w:line="240" w:lineRule="auto"/>
        <w:jc w:val="both"/>
        <w:rPr>
          <w:rFonts w:ascii="Times New Roman" w:hAnsi="Times New Roman" w:cs="Times New Roman"/>
          <w:sz w:val="24"/>
          <w:szCs w:val="24"/>
        </w:rPr>
      </w:pPr>
      <w:r w:rsidRPr="00C00710">
        <w:rPr>
          <w:rFonts w:ascii="Times New Roman" w:hAnsi="Times New Roman" w:cs="Times New Roman"/>
          <w:color w:val="000000"/>
          <w:sz w:val="24"/>
          <w:szCs w:val="24"/>
        </w:rPr>
        <w:t xml:space="preserve">     На мартовской сессии АН СССР (1936 г.) В.А. Фок утверждал: «...согласно квантовой механике световые и гравитационные кванты не могут быть даже строго локализованы в пространстве и времени, так что говорить о передаче взаимодействия от точки к точке через посредство промежуточной с</w:t>
      </w:r>
      <w:r w:rsidR="000D4D68">
        <w:rPr>
          <w:rFonts w:ascii="Times New Roman" w:hAnsi="Times New Roman" w:cs="Times New Roman"/>
          <w:color w:val="000000"/>
          <w:sz w:val="24"/>
          <w:szCs w:val="24"/>
        </w:rPr>
        <w:t xml:space="preserve">реды не приходится». </w:t>
      </w:r>
      <w:r w:rsidRPr="00C00710">
        <w:rPr>
          <w:rFonts w:ascii="Times New Roman" w:hAnsi="Times New Roman" w:cs="Times New Roman"/>
          <w:color w:val="000000"/>
          <w:sz w:val="24"/>
          <w:szCs w:val="24"/>
        </w:rPr>
        <w:t xml:space="preserve">  </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Со времён Исаака Ньютона известно: «</w:t>
      </w:r>
      <w:r w:rsidRPr="00C00710">
        <w:rPr>
          <w:rFonts w:ascii="Times New Roman" w:hAnsi="Times New Roman" w:cs="Times New Roman"/>
          <w:b/>
          <w:sz w:val="24"/>
          <w:szCs w:val="24"/>
        </w:rPr>
        <w:t>Допускать</w:t>
      </w:r>
      <w:r w:rsidRPr="00C00710">
        <w:rPr>
          <w:rFonts w:ascii="Times New Roman" w:hAnsi="Times New Roman" w:cs="Times New Roman"/>
          <w:sz w:val="24"/>
          <w:szCs w:val="24"/>
        </w:rPr>
        <w:t xml:space="preserve">, что одно тело может воздействовать на другое через пустоту, без посредства чего-либо, что передавало бы действие и силу от одного тела к другому представляется мне столь большой глупостью и нелепостью, что я не думаю, чтобы человек компетентный в философском  мышлении мог когда-либо это сделать».  </w:t>
      </w:r>
      <w:r w:rsidRPr="00C00710">
        <w:rPr>
          <w:rFonts w:ascii="Times New Roman" w:hAnsi="Times New Roman" w:cs="Times New Roman"/>
          <w:color w:val="000000"/>
          <w:sz w:val="24"/>
          <w:szCs w:val="24"/>
        </w:rPr>
        <w:t xml:space="preserve">  </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Но именно эта глупость, нелепость и некомпетентность в философском мышлении была допущена А. Эйнштейном в теориях относительности и творцами квантово-релятивистского подсознания, что и привело к краху в теоретическом мышлении.</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proofErr w:type="gramStart"/>
      <w:r w:rsidRPr="00C00710">
        <w:rPr>
          <w:rFonts w:ascii="Times New Roman" w:hAnsi="Times New Roman" w:cs="Times New Roman"/>
          <w:sz w:val="24"/>
          <w:szCs w:val="24"/>
        </w:rPr>
        <w:t xml:space="preserve">Выход из искусственно созданной кризисной ситуации социальными паразитами и лженаучными мошенниками и путь построения общей теории физических взаимодействий был предопределён собственными механическими моделями физических взаимодействия, предложенными Фарадеем и Максвеллом, который приветствовали </w:t>
      </w:r>
      <w:r w:rsidRPr="00C00710">
        <w:rPr>
          <w:rFonts w:ascii="Times New Roman" w:hAnsi="Times New Roman" w:cs="Times New Roman"/>
          <w:b/>
          <w:i/>
          <w:color w:val="2F373E"/>
          <w:sz w:val="24"/>
          <w:szCs w:val="24"/>
        </w:rPr>
        <w:t>великие умы человечества для уяснения истины.</w:t>
      </w:r>
      <w:proofErr w:type="gramEnd"/>
    </w:p>
    <w:p w:rsidR="00C00710" w:rsidRPr="00C00710" w:rsidRDefault="00C00710" w:rsidP="00C00710">
      <w:pPr>
        <w:pStyle w:val="a3"/>
        <w:shd w:val="clear" w:color="auto" w:fill="FFFFFF"/>
        <w:spacing w:before="0" w:beforeAutospacing="0" w:after="0" w:afterAutospacing="0"/>
        <w:jc w:val="both"/>
        <w:rPr>
          <w:color w:val="000000"/>
        </w:rPr>
      </w:pPr>
      <w:r w:rsidRPr="00C00710">
        <w:rPr>
          <w:color w:val="000000"/>
        </w:rPr>
        <w:t xml:space="preserve">   Так, утверждая материалистическую методологию в разрешении проблемы физических взаимодействий, основанную  на концепции участия материальной среды - эфира, Ф. </w:t>
      </w:r>
      <w:r w:rsidRPr="00C00710">
        <w:rPr>
          <w:color w:val="000000"/>
        </w:rPr>
        <w:lastRenderedPageBreak/>
        <w:t xml:space="preserve">Энгельс приветствует наметившийся в работах выдающихся ученых решительный прогресс в этом направлении:  </w:t>
      </w:r>
    </w:p>
    <w:p w:rsidR="00C00710" w:rsidRPr="00C00710" w:rsidRDefault="00C00710" w:rsidP="00C00710">
      <w:pPr>
        <w:pStyle w:val="a3"/>
        <w:shd w:val="clear" w:color="auto" w:fill="FFFFFF"/>
        <w:spacing w:before="0" w:beforeAutospacing="0" w:after="0" w:afterAutospacing="0"/>
        <w:jc w:val="both"/>
        <w:rPr>
          <w:color w:val="000000"/>
        </w:rPr>
      </w:pPr>
      <w:r w:rsidRPr="00C00710">
        <w:rPr>
          <w:color w:val="000000"/>
        </w:rPr>
        <w:t xml:space="preserve">   «Трудно было отказаться от представления, что между молекулами тел здесь движется нечто вещественное. </w:t>
      </w:r>
      <w:proofErr w:type="gramStart"/>
      <w:r w:rsidRPr="00C00710">
        <w:rPr>
          <w:color w:val="000000"/>
        </w:rPr>
        <w:t>Здесь-то и выступают новейшие теории Клерка Максвелла, Ханкеля, Ренара, Эдлунга в согласии с высказанной уже в 1846 г. впервые Фарадеем гипотезой, что электричество - это движение некой, заполняющей все пространство, а, следовательно, и пронизывающей все тела упругой среды, иными словами, что электричество - это движение частиц эфира и что молекулы тел принимают участие в этом движении.</w:t>
      </w:r>
      <w:proofErr w:type="gramEnd"/>
      <w:r w:rsidRPr="00C00710">
        <w:rPr>
          <w:color w:val="000000"/>
        </w:rPr>
        <w:t> В лежащей в основе всех их концепции заметен решительный прогресс: представление о том, что  электричество есть воздействующее на молекулы тел движение частиц пронизывающего всю весомую материю светового эфира. Эфирная теория дает надежду выяснить, что является собственно вещественным субстратом электрического движения, что собственно за вещь вызывает своим движением электрические явления.</w:t>
      </w:r>
    </w:p>
    <w:p w:rsidR="00C00710" w:rsidRPr="00C00710" w:rsidRDefault="00C00710" w:rsidP="00C00710">
      <w:pPr>
        <w:pStyle w:val="a3"/>
        <w:shd w:val="clear" w:color="auto" w:fill="FFFFFF"/>
        <w:spacing w:before="0" w:beforeAutospacing="0" w:after="0" w:afterAutospacing="0"/>
        <w:jc w:val="both"/>
        <w:rPr>
          <w:color w:val="000000"/>
        </w:rPr>
      </w:pPr>
      <w:r w:rsidRPr="00C00710">
        <w:rPr>
          <w:color w:val="000000"/>
        </w:rPr>
        <w:t xml:space="preserve">   Когда мы настолько продвинемся вперед, что сможем дать механику эфира, то в неё, разумеется, войдет и многое такое, что теперь по необходим</w:t>
      </w:r>
      <w:r w:rsidR="007172F8">
        <w:rPr>
          <w:color w:val="000000"/>
        </w:rPr>
        <w:t>ости причисляется к физике».</w:t>
      </w:r>
      <w:r w:rsidRPr="00C00710">
        <w:rPr>
          <w:color w:val="000000"/>
        </w:rPr>
        <w:t xml:space="preserve"> </w:t>
      </w:r>
    </w:p>
    <w:p w:rsidR="00C00710" w:rsidRPr="007172F8" w:rsidRDefault="00C00710" w:rsidP="007172F8">
      <w:pPr>
        <w:widowControl w:val="0"/>
        <w:tabs>
          <w:tab w:val="left" w:pos="9356"/>
          <w:tab w:val="left" w:pos="9639"/>
        </w:tabs>
        <w:snapToGrid w:val="0"/>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«До сих пор исследование законов электрических и магнитных сил было принято начинать с допущения, что причиной этих явлений служат некие врождённые притягательные и отталкивательные силы между известными телами. Мы же хотим рассмотреть тот же вопрос с другой точки зрения, более подходящей к нашим исследованиям, именно, определяя величину и направление сил, о которых идёт речь, при помощи скорости и направления движения несжимаемой жидкости.</w:t>
      </w:r>
      <w:r w:rsidR="007172F8">
        <w:rPr>
          <w:rFonts w:ascii="Times New Roman" w:hAnsi="Times New Roman" w:cs="Times New Roman"/>
          <w:sz w:val="24"/>
          <w:szCs w:val="24"/>
        </w:rPr>
        <w:t xml:space="preserve"> </w:t>
      </w:r>
      <w:r w:rsidRPr="007172F8">
        <w:rPr>
          <w:rFonts w:ascii="Times New Roman" w:hAnsi="Times New Roman" w:cs="Times New Roman"/>
          <w:color w:val="000000" w:themeColor="text1"/>
          <w:sz w:val="24"/>
          <w:szCs w:val="24"/>
        </w:rPr>
        <w:t>В представлении о наличии источников и стоков, в которых жидкость создаётся или уничтожается, нет никакого противоречия. Как ничто не мешает нам представить её себе абсолютно несжимаемой, так ничто не мешает нам предположить, что она в известных местах создаётся из ничего. Где жидкость создаётся, мы будем называть источниками, и их интенсивность будет определяться числом единиц количества жидкости, производимой ими в единицу времени. Те же места, где жидкость уничтожается, мы будем называть стоками.</w:t>
      </w:r>
    </w:p>
    <w:p w:rsidR="00C00710" w:rsidRPr="00C00710" w:rsidRDefault="007172F8" w:rsidP="00C00710">
      <w:pPr>
        <w:pStyle w:val="1"/>
        <w:shd w:val="clear" w:color="auto" w:fill="F6F6F6"/>
        <w:spacing w:before="0" w:line="240" w:lineRule="auto"/>
        <w:rPr>
          <w:rFonts w:ascii="Times New Roman" w:hAnsi="Times New Roman" w:cs="Times New Roman"/>
          <w:i/>
          <w:color w:val="000000" w:themeColor="text1"/>
          <w:sz w:val="24"/>
          <w:szCs w:val="24"/>
        </w:rPr>
      </w:pPr>
      <w:r>
        <w:rPr>
          <w:rFonts w:ascii="Times New Roman" w:hAnsi="Times New Roman" w:cs="Times New Roman"/>
          <w:b w:val="0"/>
          <w:color w:val="000000" w:themeColor="text1"/>
          <w:sz w:val="24"/>
          <w:szCs w:val="24"/>
        </w:rPr>
        <w:t xml:space="preserve">   </w:t>
      </w:r>
      <w:r w:rsidR="00C00710" w:rsidRPr="00C00710">
        <w:rPr>
          <w:rFonts w:ascii="Times New Roman" w:hAnsi="Times New Roman" w:cs="Times New Roman"/>
          <w:b w:val="0"/>
          <w:color w:val="000000" w:themeColor="text1"/>
          <w:sz w:val="24"/>
          <w:szCs w:val="24"/>
        </w:rPr>
        <w:t>В последующем я рассмотрю несколько задач из учения об электричестве и магнетизме, относящихся к сферическим телам».</w:t>
      </w:r>
      <w:r w:rsidR="00C00710" w:rsidRPr="00C00710">
        <w:rPr>
          <w:rFonts w:ascii="Times New Roman" w:hAnsi="Times New Roman" w:cs="Times New Roman"/>
          <w:i/>
          <w:color w:val="000000" w:themeColor="text1"/>
          <w:sz w:val="24"/>
          <w:szCs w:val="24"/>
        </w:rPr>
        <w:t xml:space="preserve"> </w:t>
      </w:r>
      <w:r w:rsidR="00C00710" w:rsidRPr="00C00710">
        <w:rPr>
          <w:rFonts w:ascii="Times New Roman" w:hAnsi="Times New Roman" w:cs="Times New Roman"/>
          <w:b w:val="0"/>
          <w:color w:val="333333"/>
          <w:sz w:val="24"/>
          <w:szCs w:val="24"/>
          <w:shd w:val="clear" w:color="auto" w:fill="FFFFFF"/>
        </w:rPr>
        <w:t>Джеймс  Кларк</w:t>
      </w:r>
      <w:r w:rsidR="00C00710" w:rsidRPr="00C00710">
        <w:rPr>
          <w:rFonts w:ascii="Times New Roman" w:hAnsi="Times New Roman" w:cs="Times New Roman"/>
          <w:color w:val="333333"/>
          <w:sz w:val="24"/>
          <w:szCs w:val="24"/>
          <w:shd w:val="clear" w:color="auto" w:fill="FFFFFF"/>
        </w:rPr>
        <w:t> </w:t>
      </w:r>
      <w:r w:rsidR="00C00710" w:rsidRPr="00C00710">
        <w:rPr>
          <w:rFonts w:ascii="Times New Roman" w:hAnsi="Times New Roman" w:cs="Times New Roman"/>
          <w:b w:val="0"/>
          <w:color w:val="000000"/>
          <w:sz w:val="24"/>
          <w:szCs w:val="24"/>
        </w:rPr>
        <w:t xml:space="preserve">Максвелл </w:t>
      </w:r>
    </w:p>
    <w:p w:rsidR="00C00710" w:rsidRPr="00C00710" w:rsidRDefault="00C00710" w:rsidP="00C00710">
      <w:pPr>
        <w:widowControl w:val="0"/>
        <w:tabs>
          <w:tab w:val="left" w:pos="9356"/>
          <w:tab w:val="left" w:pos="9639"/>
        </w:tabs>
        <w:snapToGrid w:val="0"/>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К сожалению, эта фундаментальная программа исследования механической сущности физических взаимодействий сферических тел так и не была осуществлена в приемлемом  для физики виде.  </w:t>
      </w:r>
    </w:p>
    <w:p w:rsidR="00C00710" w:rsidRPr="007172F8" w:rsidRDefault="00C00710" w:rsidP="007172F8">
      <w:pPr>
        <w:pStyle w:val="1"/>
        <w:shd w:val="clear" w:color="auto" w:fill="F6F6F6"/>
        <w:spacing w:before="0" w:line="240" w:lineRule="auto"/>
        <w:jc w:val="both"/>
        <w:rPr>
          <w:rStyle w:val="apple-converted-space"/>
          <w:rFonts w:ascii="Times New Roman" w:hAnsi="Times New Roman" w:cs="Times New Roman"/>
          <w:b w:val="0"/>
          <w:color w:val="000000" w:themeColor="text1"/>
          <w:sz w:val="24"/>
          <w:szCs w:val="24"/>
        </w:rPr>
      </w:pPr>
      <w:r w:rsidRPr="00C00710">
        <w:rPr>
          <w:rFonts w:ascii="Times New Roman" w:hAnsi="Times New Roman" w:cs="Times New Roman"/>
          <w:b w:val="0"/>
          <w:color w:val="000000" w:themeColor="text1"/>
          <w:sz w:val="24"/>
          <w:szCs w:val="24"/>
        </w:rPr>
        <w:t xml:space="preserve">   В настоящем аналитическом исследовании данный пробел устранён и позволяет реализовать программное заявление Максвелла о том, что: «Зрелая теория, в которой физические факты будут механически объяснены, будет построена теми, кто, вопрошая самое природу, сумеет найти единственно верное решение вопросов, поставленных математической теорией». </w:t>
      </w:r>
      <w:r w:rsidRPr="00C00710">
        <w:rPr>
          <w:rFonts w:ascii="Times New Roman" w:hAnsi="Times New Roman" w:cs="Times New Roman"/>
          <w:b w:val="0"/>
          <w:color w:val="000000" w:themeColor="text1"/>
          <w:sz w:val="24"/>
          <w:szCs w:val="24"/>
          <w:shd w:val="clear" w:color="auto" w:fill="FFFFFF"/>
        </w:rPr>
        <w:t xml:space="preserve">Джеймс  </w:t>
      </w:r>
      <w:r w:rsidRPr="00C00710">
        <w:rPr>
          <w:rFonts w:ascii="Times New Roman" w:hAnsi="Times New Roman" w:cs="Times New Roman"/>
          <w:b w:val="0"/>
          <w:color w:val="333333"/>
          <w:sz w:val="24"/>
          <w:szCs w:val="24"/>
          <w:shd w:val="clear" w:color="auto" w:fill="FFFFFF"/>
        </w:rPr>
        <w:t>Кларк</w:t>
      </w:r>
      <w:r w:rsidRPr="00C00710">
        <w:rPr>
          <w:rFonts w:ascii="Times New Roman" w:hAnsi="Times New Roman" w:cs="Times New Roman"/>
          <w:color w:val="333333"/>
          <w:sz w:val="24"/>
          <w:szCs w:val="24"/>
          <w:shd w:val="clear" w:color="auto" w:fill="FFFFFF"/>
        </w:rPr>
        <w:t> </w:t>
      </w:r>
      <w:r w:rsidRPr="00C00710">
        <w:rPr>
          <w:rFonts w:ascii="Times New Roman" w:hAnsi="Times New Roman" w:cs="Times New Roman"/>
          <w:b w:val="0"/>
          <w:color w:val="000000"/>
          <w:sz w:val="24"/>
          <w:szCs w:val="24"/>
        </w:rPr>
        <w:t xml:space="preserve">Максвелл  </w:t>
      </w:r>
    </w:p>
    <w:p w:rsidR="00C00710" w:rsidRPr="00C00710" w:rsidRDefault="00C00710" w:rsidP="00C00710">
      <w:pPr>
        <w:spacing w:after="0" w:line="240" w:lineRule="auto"/>
        <w:jc w:val="both"/>
        <w:rPr>
          <w:rFonts w:ascii="Times New Roman" w:hAnsi="Times New Roman" w:cs="Times New Roman"/>
          <w:sz w:val="24"/>
          <w:szCs w:val="24"/>
          <w:shd w:val="clear" w:color="auto" w:fill="FFFFFF"/>
        </w:rPr>
      </w:pPr>
      <w:r w:rsidRPr="00C00710">
        <w:rPr>
          <w:rFonts w:ascii="Times New Roman" w:hAnsi="Times New Roman" w:cs="Times New Roman"/>
          <w:sz w:val="24"/>
          <w:szCs w:val="24"/>
          <w:shd w:val="clear" w:color="auto" w:fill="FFFFFF"/>
        </w:rPr>
        <w:t xml:space="preserve">   Суть решения заключается в аналитическом определении распределения в пространстве скоростей и ускорений частиц эфира, излучаемых сферическими источниками и поглощаемых сферическими стоками.</w:t>
      </w:r>
    </w:p>
    <w:p w:rsidR="00C00710" w:rsidRPr="00C00710" w:rsidRDefault="00C00710" w:rsidP="00C00710">
      <w:pPr>
        <w:spacing w:after="0" w:line="240" w:lineRule="auto"/>
        <w:jc w:val="both"/>
        <w:rPr>
          <w:rFonts w:ascii="Times New Roman" w:hAnsi="Times New Roman" w:cs="Times New Roman"/>
          <w:sz w:val="24"/>
          <w:szCs w:val="24"/>
          <w:shd w:val="clear" w:color="auto" w:fill="FFFFFF"/>
        </w:rPr>
      </w:pPr>
      <w:r w:rsidRPr="00C00710">
        <w:rPr>
          <w:rFonts w:ascii="Times New Roman" w:hAnsi="Times New Roman" w:cs="Times New Roman"/>
          <w:sz w:val="24"/>
          <w:szCs w:val="24"/>
          <w:shd w:val="clear" w:color="auto" w:fill="FFFFFF"/>
        </w:rPr>
        <w:t xml:space="preserve">   Для определения значений скоростей и ускорений частиц эфира на сферических поверхностях, взаимодействующих источников и стоков, применён принцип суперпозиции полей скоростей и ускорений. </w:t>
      </w:r>
    </w:p>
    <w:p w:rsidR="00C00710" w:rsidRPr="00C00710" w:rsidRDefault="00C00710" w:rsidP="00C00710">
      <w:pPr>
        <w:spacing w:after="0" w:line="240" w:lineRule="auto"/>
        <w:jc w:val="both"/>
        <w:rPr>
          <w:rFonts w:ascii="Times New Roman" w:hAnsi="Times New Roman" w:cs="Times New Roman"/>
          <w:sz w:val="24"/>
          <w:szCs w:val="24"/>
          <w:shd w:val="clear" w:color="auto" w:fill="FFFFFF"/>
        </w:rPr>
      </w:pPr>
      <w:r w:rsidRPr="00C00710">
        <w:rPr>
          <w:rFonts w:ascii="Times New Roman" w:hAnsi="Times New Roman" w:cs="Times New Roman"/>
          <w:sz w:val="24"/>
          <w:szCs w:val="24"/>
          <w:shd w:val="clear" w:color="auto" w:fill="FFFFFF"/>
        </w:rPr>
        <w:t xml:space="preserve">   Второй и третий законы Ньютона позволяют интегрированием в заданном направлении определить значения сил, действующих на сферические поверхности источников и стоков со стороны потоков частиц эфира.</w:t>
      </w:r>
    </w:p>
    <w:p w:rsidR="00C00710" w:rsidRPr="00C00710" w:rsidRDefault="00C00710" w:rsidP="00C00710">
      <w:pPr>
        <w:spacing w:after="0" w:line="240" w:lineRule="auto"/>
        <w:jc w:val="both"/>
        <w:rPr>
          <w:rFonts w:ascii="Times New Roman" w:hAnsi="Times New Roman" w:cs="Times New Roman"/>
          <w:sz w:val="24"/>
          <w:szCs w:val="24"/>
          <w:shd w:val="clear" w:color="auto" w:fill="FFFFFF"/>
        </w:rPr>
      </w:pPr>
      <w:r w:rsidRPr="00C00710">
        <w:rPr>
          <w:rFonts w:ascii="Times New Roman" w:hAnsi="Times New Roman" w:cs="Times New Roman"/>
          <w:sz w:val="24"/>
          <w:szCs w:val="24"/>
          <w:shd w:val="clear" w:color="auto" w:fill="FFFFFF"/>
        </w:rPr>
        <w:t xml:space="preserve">   Результаты исследования позволяют впервые получить в уточнённом и расширенном  аналитическом виде практически все уравнения физических взаимодействий (гравитационные, электростатические, электромагнитные, слабых и ядерных сил). </w:t>
      </w:r>
    </w:p>
    <w:p w:rsidR="00C00710" w:rsidRPr="00C00710" w:rsidRDefault="00C00710" w:rsidP="00C00710">
      <w:pPr>
        <w:spacing w:after="0" w:line="240" w:lineRule="auto"/>
        <w:jc w:val="both"/>
        <w:rPr>
          <w:rFonts w:ascii="Times New Roman" w:hAnsi="Times New Roman" w:cs="Times New Roman"/>
          <w:sz w:val="24"/>
          <w:szCs w:val="24"/>
          <w:shd w:val="clear" w:color="auto" w:fill="FFFFFF"/>
        </w:rPr>
      </w:pPr>
      <w:r w:rsidRPr="00C00710">
        <w:rPr>
          <w:rFonts w:ascii="Times New Roman" w:hAnsi="Times New Roman" w:cs="Times New Roman"/>
          <w:sz w:val="24"/>
          <w:szCs w:val="24"/>
          <w:shd w:val="clear" w:color="auto" w:fill="FFFFFF"/>
        </w:rPr>
        <w:t xml:space="preserve">   Следствием результатов аналитического исследования стало обосно</w:t>
      </w:r>
      <w:r w:rsidR="007172F8">
        <w:rPr>
          <w:rFonts w:ascii="Times New Roman" w:hAnsi="Times New Roman" w:cs="Times New Roman"/>
          <w:sz w:val="24"/>
          <w:szCs w:val="24"/>
          <w:shd w:val="clear" w:color="auto" w:fill="FFFFFF"/>
        </w:rPr>
        <w:t xml:space="preserve">вание, на примере галактических структур, </w:t>
      </w:r>
      <w:r w:rsidRPr="00C00710">
        <w:rPr>
          <w:rFonts w:ascii="Times New Roman" w:hAnsi="Times New Roman" w:cs="Times New Roman"/>
          <w:sz w:val="24"/>
          <w:szCs w:val="24"/>
          <w:shd w:val="clear" w:color="auto" w:fill="FFFFFF"/>
        </w:rPr>
        <w:t xml:space="preserve">и звёздно-планетных образований циклической </w:t>
      </w:r>
      <w:r w:rsidRPr="00C00710">
        <w:rPr>
          <w:rFonts w:ascii="Times New Roman" w:hAnsi="Times New Roman" w:cs="Times New Roman"/>
          <w:sz w:val="24"/>
          <w:szCs w:val="24"/>
          <w:shd w:val="clear" w:color="auto" w:fill="FFFFFF"/>
        </w:rPr>
        <w:lastRenderedPageBreak/>
        <w:t xml:space="preserve">последовательности развития систем материальных объектов; смещения перигелия Меркурия; природы наклона осей вращения планет и их несовпадения с магнитными полюсами; грушевидной формы Земли, открытой ещё Колумбом. Также </w:t>
      </w:r>
      <w:r w:rsidRPr="00C00710">
        <w:rPr>
          <w:rFonts w:ascii="Times New Roman" w:hAnsi="Times New Roman" w:cs="Times New Roman"/>
          <w:color w:val="000000"/>
          <w:sz w:val="24"/>
          <w:szCs w:val="24"/>
        </w:rPr>
        <w:t xml:space="preserve">разгаданы тайны левитирующих дисков Джона Сёрла и парадоксальных явлений электродинамики Николаева; опровергнуты </w:t>
      </w:r>
      <w:r w:rsidRPr="00C00710">
        <w:rPr>
          <w:rFonts w:ascii="Times New Roman" w:hAnsi="Times New Roman" w:cs="Times New Roman"/>
          <w:sz w:val="24"/>
          <w:szCs w:val="24"/>
        </w:rPr>
        <w:t xml:space="preserve">измышления Эйнштейна о зависимости массы заряженных частиц от их релятивистской скорости аналитическим доказательством того факта, что с увеличением скорости уменьшается величина суммарной силы, действующей на заряженные частицы в магнитном поле  </w:t>
      </w:r>
      <w:r w:rsidRPr="00C00710">
        <w:rPr>
          <w:rFonts w:ascii="Times New Roman" w:hAnsi="Times New Roman" w:cs="Times New Roman"/>
          <w:sz w:val="24"/>
          <w:szCs w:val="24"/>
          <w:shd w:val="clear" w:color="auto" w:fill="FFFFFF"/>
        </w:rPr>
        <w:t>и так далее.</w:t>
      </w:r>
    </w:p>
    <w:p w:rsidR="00C00710" w:rsidRPr="00C00710" w:rsidRDefault="00C00710" w:rsidP="00C00710">
      <w:pPr>
        <w:spacing w:after="0" w:line="240" w:lineRule="auto"/>
        <w:jc w:val="both"/>
        <w:rPr>
          <w:rFonts w:ascii="Times New Roman" w:hAnsi="Times New Roman" w:cs="Times New Roman"/>
          <w:sz w:val="24"/>
          <w:szCs w:val="24"/>
          <w:shd w:val="clear" w:color="auto" w:fill="FFFFFF"/>
        </w:rPr>
      </w:pPr>
      <w:r w:rsidRPr="00C00710">
        <w:rPr>
          <w:rFonts w:ascii="Times New Roman" w:hAnsi="Times New Roman" w:cs="Times New Roman"/>
          <w:sz w:val="24"/>
          <w:szCs w:val="24"/>
          <w:shd w:val="clear" w:color="auto" w:fill="FFFFFF"/>
        </w:rPr>
        <w:t xml:space="preserve">   </w:t>
      </w:r>
      <w:r w:rsidRPr="00C00710">
        <w:rPr>
          <w:rFonts w:ascii="Times New Roman" w:hAnsi="Times New Roman" w:cs="Times New Roman"/>
          <w:color w:val="000000"/>
          <w:sz w:val="24"/>
          <w:szCs w:val="24"/>
          <w:shd w:val="clear" w:color="auto" w:fill="FFFFFF"/>
        </w:rPr>
        <w:t>Настоящее аналитическое исследование позволяет исполнить цели и задачи</w:t>
      </w:r>
      <w:r w:rsidRPr="00C00710">
        <w:rPr>
          <w:rFonts w:ascii="Times New Roman" w:hAnsi="Times New Roman" w:cs="Times New Roman"/>
          <w:color w:val="000000"/>
          <w:sz w:val="24"/>
          <w:szCs w:val="24"/>
        </w:rPr>
        <w:t xml:space="preserve"> Стратегии научно-технологического развития Российской Федерации до 2035 года </w:t>
      </w:r>
      <w:r w:rsidRPr="00C00710">
        <w:rPr>
          <w:rFonts w:ascii="Times New Roman" w:hAnsi="Times New Roman" w:cs="Times New Roman"/>
          <w:sz w:val="24"/>
          <w:szCs w:val="24"/>
          <w:shd w:val="clear" w:color="auto" w:fill="FFFFFF"/>
        </w:rPr>
        <w:t>аналитическим решением</w:t>
      </w:r>
      <w:r w:rsidRPr="00C00710">
        <w:rPr>
          <w:rFonts w:ascii="Times New Roman" w:hAnsi="Times New Roman" w:cs="Times New Roman"/>
          <w:b/>
          <w:i/>
          <w:color w:val="2F373E"/>
          <w:sz w:val="24"/>
          <w:szCs w:val="24"/>
        </w:rPr>
        <w:t xml:space="preserve"> высот умственных -</w:t>
      </w:r>
      <w:r w:rsidRPr="00C00710">
        <w:rPr>
          <w:rFonts w:ascii="Times New Roman" w:hAnsi="Times New Roman" w:cs="Times New Roman"/>
          <w:sz w:val="24"/>
          <w:szCs w:val="24"/>
          <w:shd w:val="clear" w:color="auto" w:fill="FFFFFF"/>
        </w:rPr>
        <w:t xml:space="preserve"> механических моделей физических взаимодействий Фарадея и Максвелла, направленных на  построение общей теории физических взаимодействий, на котором настаивали </w:t>
      </w:r>
      <w:r w:rsidRPr="00C00710">
        <w:rPr>
          <w:rFonts w:ascii="Times New Roman" w:hAnsi="Times New Roman" w:cs="Times New Roman"/>
          <w:b/>
          <w:i/>
          <w:sz w:val="24"/>
          <w:szCs w:val="24"/>
          <w:shd w:val="clear" w:color="auto" w:fill="FFFFFF"/>
        </w:rPr>
        <w:t>выдающиеся великие умы человечества</w:t>
      </w:r>
      <w:r w:rsidRPr="00C00710">
        <w:rPr>
          <w:rFonts w:ascii="Times New Roman" w:hAnsi="Times New Roman" w:cs="Times New Roman"/>
          <w:sz w:val="24"/>
          <w:szCs w:val="24"/>
          <w:shd w:val="clear" w:color="auto" w:fill="FFFFFF"/>
        </w:rPr>
        <w:t xml:space="preserve">. </w:t>
      </w:r>
    </w:p>
    <w:p w:rsidR="00C00710" w:rsidRPr="00C00710" w:rsidRDefault="007172F8" w:rsidP="00C00710">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color w:val="000000"/>
          <w:sz w:val="24"/>
          <w:szCs w:val="24"/>
        </w:rPr>
        <w:t xml:space="preserve">   Стратегия НТР РФ до 2035 г.</w:t>
      </w:r>
      <w:r w:rsidR="00C00710" w:rsidRPr="00C00710">
        <w:rPr>
          <w:rFonts w:ascii="Times New Roman" w:hAnsi="Times New Roman" w:cs="Times New Roman"/>
          <w:color w:val="000000"/>
          <w:sz w:val="24"/>
          <w:szCs w:val="24"/>
        </w:rPr>
        <w:t xml:space="preserve"> разработана по</w:t>
      </w:r>
      <w:r>
        <w:rPr>
          <w:rFonts w:ascii="Times New Roman" w:hAnsi="Times New Roman" w:cs="Times New Roman"/>
          <w:color w:val="000000"/>
          <w:sz w:val="24"/>
          <w:szCs w:val="24"/>
        </w:rPr>
        <w:t xml:space="preserve"> поручению Президента РФ</w:t>
      </w:r>
      <w:r w:rsidR="00C00710" w:rsidRPr="00C00710">
        <w:rPr>
          <w:rFonts w:ascii="Times New Roman" w:hAnsi="Times New Roman" w:cs="Times New Roman"/>
          <w:color w:val="000000"/>
          <w:sz w:val="24"/>
          <w:szCs w:val="24"/>
        </w:rPr>
        <w:t xml:space="preserve"> В.В. Путина </w:t>
      </w:r>
      <w:r w:rsidR="00C00710" w:rsidRPr="00C00710">
        <w:rPr>
          <w:rFonts w:ascii="Times New Roman" w:hAnsi="Times New Roman" w:cs="Times New Roman"/>
          <w:sz w:val="24"/>
          <w:szCs w:val="24"/>
          <w:shd w:val="clear" w:color="auto" w:fill="FFFFFF"/>
        </w:rPr>
        <w:t>Центром стратегических разработок и приравнена законом к Стратегии национальной безопасности страны.</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b/>
          <w:color w:val="000000"/>
          <w:sz w:val="24"/>
          <w:szCs w:val="24"/>
        </w:rPr>
        <w:t xml:space="preserve">   </w:t>
      </w:r>
      <w:proofErr w:type="gramStart"/>
      <w:r w:rsidRPr="00C00710">
        <w:rPr>
          <w:rStyle w:val="a9"/>
          <w:rFonts w:ascii="Times New Roman" w:hAnsi="Times New Roman" w:cs="Times New Roman"/>
          <w:color w:val="000000"/>
          <w:sz w:val="24"/>
          <w:szCs w:val="24"/>
        </w:rPr>
        <w:t xml:space="preserve">«Недостойная клевета, поражающая безграмотность, чудовищный по своей нелепости, физическое невежество, развязная безграмотность, недоучившийся физике «философ», научная отсталость, </w:t>
      </w:r>
      <w:r w:rsidRPr="00C00710">
        <w:rPr>
          <w:rFonts w:ascii="Times New Roman" w:hAnsi="Times New Roman" w:cs="Times New Roman"/>
          <w:color w:val="000000"/>
          <w:sz w:val="24"/>
          <w:szCs w:val="24"/>
        </w:rPr>
        <w:t>маленькая группа</w:t>
      </w:r>
      <w:r w:rsidRPr="00C00710">
        <w:rPr>
          <w:rStyle w:val="a9"/>
          <w:rFonts w:ascii="Times New Roman" w:hAnsi="Times New Roman" w:cs="Times New Roman"/>
          <w:color w:val="000000"/>
          <w:sz w:val="24"/>
          <w:szCs w:val="24"/>
        </w:rPr>
        <w:t>  реакционеров</w:t>
      </w:r>
      <w:r w:rsidRPr="00C00710">
        <w:rPr>
          <w:rFonts w:ascii="Times New Roman" w:hAnsi="Times New Roman" w:cs="Times New Roman"/>
          <w:b/>
          <w:color w:val="000000"/>
          <w:sz w:val="24"/>
          <w:szCs w:val="24"/>
        </w:rPr>
        <w:t xml:space="preserve">  </w:t>
      </w:r>
      <w:r w:rsidRPr="00C00710">
        <w:rPr>
          <w:rFonts w:ascii="Times New Roman" w:hAnsi="Times New Roman" w:cs="Times New Roman"/>
          <w:color w:val="000000"/>
          <w:sz w:val="24"/>
          <w:szCs w:val="24"/>
        </w:rPr>
        <w:t>в физике, смыкающихся по своим физическим взглядам с</w:t>
      </w:r>
      <w:r w:rsidRPr="00C00710">
        <w:rPr>
          <w:rFonts w:ascii="Times New Roman" w:hAnsi="Times New Roman" w:cs="Times New Roman"/>
          <w:b/>
          <w:color w:val="000000"/>
          <w:sz w:val="24"/>
          <w:szCs w:val="24"/>
        </w:rPr>
        <w:t xml:space="preserve"> </w:t>
      </w:r>
      <w:r w:rsidRPr="00C00710">
        <w:rPr>
          <w:rStyle w:val="a9"/>
          <w:rFonts w:ascii="Times New Roman" w:hAnsi="Times New Roman" w:cs="Times New Roman"/>
          <w:color w:val="000000"/>
          <w:sz w:val="24"/>
          <w:szCs w:val="24"/>
        </w:rPr>
        <w:t> немецкими фашистами»</w:t>
      </w:r>
      <w:r w:rsidRPr="00C00710">
        <w:rPr>
          <w:rFonts w:ascii="Times New Roman" w:hAnsi="Times New Roman" w:cs="Times New Roman"/>
          <w:b/>
          <w:color w:val="000000"/>
          <w:sz w:val="24"/>
          <w:szCs w:val="24"/>
        </w:rPr>
        <w:t xml:space="preserve"> </w:t>
      </w:r>
      <w:r w:rsidRPr="00C00710">
        <w:rPr>
          <w:rFonts w:ascii="Times New Roman" w:hAnsi="Times New Roman" w:cs="Times New Roman"/>
          <w:color w:val="000000"/>
          <w:sz w:val="24"/>
          <w:szCs w:val="24"/>
        </w:rPr>
        <w:t>- так уклонялись и уклоняются до сих пор от</w:t>
      </w:r>
      <w:r w:rsidRPr="00C00710">
        <w:rPr>
          <w:rFonts w:ascii="Times New Roman" w:hAnsi="Times New Roman" w:cs="Times New Roman"/>
          <w:sz w:val="24"/>
          <w:szCs w:val="24"/>
        </w:rPr>
        <w:t xml:space="preserve"> ответа по существу вопроса идейный</w:t>
      </w:r>
      <w:r w:rsidR="007172F8">
        <w:rPr>
          <w:rFonts w:ascii="Times New Roman" w:hAnsi="Times New Roman" w:cs="Times New Roman"/>
          <w:sz w:val="24"/>
          <w:szCs w:val="24"/>
        </w:rPr>
        <w:t xml:space="preserve"> наставник «лженаучных мошенников» </w:t>
      </w:r>
      <w:r w:rsidRPr="00C00710">
        <w:rPr>
          <w:rFonts w:ascii="Times New Roman" w:hAnsi="Times New Roman" w:cs="Times New Roman"/>
          <w:sz w:val="24"/>
          <w:szCs w:val="24"/>
        </w:rPr>
        <w:t xml:space="preserve">академик А.Ф. Иоффе и все апологеты квантово-релятивистского подсознания ввиду отсутствия других - научных доказательств.                                                                         </w:t>
      </w:r>
      <w:proofErr w:type="gramEnd"/>
    </w:p>
    <w:p w:rsidR="00C00710" w:rsidRPr="00C00710" w:rsidRDefault="00C00710" w:rsidP="00C00710">
      <w:pPr>
        <w:spacing w:after="0" w:line="240" w:lineRule="auto"/>
        <w:jc w:val="both"/>
        <w:rPr>
          <w:rFonts w:ascii="Times New Roman" w:hAnsi="Times New Roman" w:cs="Times New Roman"/>
          <w:color w:val="000000"/>
          <w:sz w:val="24"/>
          <w:szCs w:val="24"/>
          <w:shd w:val="clear" w:color="auto" w:fill="FFFFFF"/>
        </w:rPr>
      </w:pPr>
      <w:r w:rsidRPr="00C00710">
        <w:rPr>
          <w:rStyle w:val="apple-converted-space"/>
          <w:rFonts w:ascii="Times New Roman" w:hAnsi="Times New Roman" w:cs="Times New Roman"/>
          <w:color w:val="000000"/>
          <w:sz w:val="24"/>
          <w:szCs w:val="24"/>
          <w:shd w:val="clear" w:color="auto" w:fill="FFFFFF"/>
        </w:rPr>
        <w:t xml:space="preserve">   </w:t>
      </w:r>
      <w:r w:rsidRPr="00C00710">
        <w:rPr>
          <w:rFonts w:ascii="Times New Roman" w:hAnsi="Times New Roman" w:cs="Times New Roman"/>
          <w:color w:val="000000"/>
          <w:sz w:val="24"/>
          <w:szCs w:val="24"/>
          <w:shd w:val="clear" w:color="auto" w:fill="FFFFFF"/>
        </w:rPr>
        <w:t>«И по сей день поступают статьи с попытками опровергнуть справедливость теории относительности. В наши дни такие статьи даже не рассматриваются, как явно антинаучные» - безапелляционно заявляет академик   П.Л. Капица.</w:t>
      </w:r>
    </w:p>
    <w:p w:rsidR="00C00710" w:rsidRPr="00C00710" w:rsidRDefault="00C00710" w:rsidP="00C00710">
      <w:pPr>
        <w:pStyle w:val="a3"/>
        <w:shd w:val="clear" w:color="auto" w:fill="FFFFFF"/>
        <w:spacing w:before="0" w:beforeAutospacing="0" w:after="0" w:afterAutospacing="0"/>
        <w:jc w:val="both"/>
        <w:rPr>
          <w:color w:val="000000"/>
        </w:rPr>
      </w:pPr>
      <w:r w:rsidRPr="00C00710">
        <w:rPr>
          <w:color w:val="000000"/>
        </w:rPr>
        <w:t xml:space="preserve">   Вскрывая истинную причину краха в теоретическом мышлении </w:t>
      </w:r>
      <w:r w:rsidRPr="00C00710">
        <w:rPr>
          <w:color w:val="333333"/>
          <w:shd w:val="clear" w:color="auto" w:fill="FFFFFF"/>
        </w:rPr>
        <w:t> советский и российский астроном, первый вице-президент Астрономо-геодезического общества, кандидат физико-математических наук, исследователь и популяризатор науки Г.С. Хромов</w:t>
      </w:r>
      <w:r w:rsidRPr="00C00710">
        <w:rPr>
          <w:color w:val="000000"/>
        </w:rPr>
        <w:t>, констатировал: «Наша собственная наука, прежде всего ее основа - наука фундаментальная, находится сейчас в критическом состоянии.</w:t>
      </w:r>
    </w:p>
    <w:p w:rsidR="00C00710" w:rsidRPr="00C00710" w:rsidRDefault="00C00710" w:rsidP="00C00710">
      <w:pPr>
        <w:pStyle w:val="a3"/>
        <w:shd w:val="clear" w:color="auto" w:fill="FFFFFF"/>
        <w:spacing w:before="0" w:beforeAutospacing="0" w:after="0" w:afterAutospacing="0"/>
        <w:jc w:val="both"/>
        <w:rPr>
          <w:color w:val="000000"/>
        </w:rPr>
      </w:pPr>
      <w:r w:rsidRPr="00C00710">
        <w:rPr>
          <w:color w:val="000000"/>
        </w:rPr>
        <w:t xml:space="preserve">   Науку надо защищать от самой себя, от ее нежизнеспособной организационной структуры, от ее бюрократизировавшейся зараженной монополизмом номенклатурной элиты». Газета «Известия», статья «Науке нужна защита» от 23.08.89 г. </w:t>
      </w:r>
    </w:p>
    <w:p w:rsidR="00C00710" w:rsidRPr="00C00710" w:rsidRDefault="00C00710" w:rsidP="00C00710">
      <w:pPr>
        <w:widowControl w:val="0"/>
        <w:tabs>
          <w:tab w:val="left" w:pos="9356"/>
          <w:tab w:val="left" w:pos="9639"/>
        </w:tabs>
        <w:snapToGrid w:val="0"/>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«Развитие современной физики привело к краху понятия телесная субстанция... и оказалось, что электромагнитное поле - это особый вид реальности, не требующий вещественного носителя» - заявляет  А.С. Мостепаненко.</w:t>
      </w:r>
    </w:p>
    <w:p w:rsidR="00C00710" w:rsidRPr="00C00710" w:rsidRDefault="00C00710" w:rsidP="00C00710">
      <w:pPr>
        <w:widowControl w:val="0"/>
        <w:tabs>
          <w:tab w:val="left" w:pos="9356"/>
          <w:tab w:val="left" w:pos="9639"/>
        </w:tabs>
        <w:snapToGrid w:val="0"/>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«Крах традиционного механизма или, вернее, та критика, которой он </w:t>
      </w:r>
      <w:proofErr w:type="gramStart"/>
      <w:r w:rsidRPr="00C00710">
        <w:rPr>
          <w:rFonts w:ascii="Times New Roman" w:hAnsi="Times New Roman" w:cs="Times New Roman"/>
          <w:sz w:val="24"/>
          <w:szCs w:val="24"/>
        </w:rPr>
        <w:t>был</w:t>
      </w:r>
      <w:proofErr w:type="gramEnd"/>
      <w:r w:rsidRPr="00C00710">
        <w:rPr>
          <w:rFonts w:ascii="Times New Roman" w:hAnsi="Times New Roman" w:cs="Times New Roman"/>
          <w:sz w:val="24"/>
          <w:szCs w:val="24"/>
        </w:rPr>
        <w:t xml:space="preserve"> подвергнут, привела к следующему положению: наука тоже потерпела крах».  Абель Рей.</w:t>
      </w:r>
    </w:p>
    <w:p w:rsidR="00C00710" w:rsidRPr="00C00710" w:rsidRDefault="00C00710" w:rsidP="00C00710">
      <w:pPr>
        <w:spacing w:after="0" w:line="240" w:lineRule="auto"/>
        <w:jc w:val="both"/>
        <w:rPr>
          <w:rFonts w:ascii="Times New Roman" w:hAnsi="Times New Roman" w:cs="Times New Roman"/>
          <w:iCs/>
          <w:sz w:val="24"/>
          <w:szCs w:val="24"/>
        </w:rPr>
      </w:pPr>
      <w:r w:rsidRPr="00C00710">
        <w:rPr>
          <w:rFonts w:ascii="Times New Roman" w:hAnsi="Times New Roman" w:cs="Times New Roman"/>
          <w:sz w:val="24"/>
          <w:szCs w:val="24"/>
        </w:rPr>
        <w:t xml:space="preserve">   </w:t>
      </w:r>
      <w:r w:rsidRPr="00C00710">
        <w:rPr>
          <w:rFonts w:ascii="Times New Roman" w:hAnsi="Times New Roman" w:cs="Times New Roman"/>
          <w:iCs/>
          <w:sz w:val="24"/>
          <w:szCs w:val="24"/>
        </w:rPr>
        <w:t>«Вокруг теории относительности создалась совершенно особая атмосфера. Защищается она с необыкновенной страстностью, а противники ее подвергаются всяким нападкам, из чего ясно, что речь идет вовсе не о деталях какой-то теории, а что здесь в этой области отражается классовая борьба, участники которой не отдают себе даже отчета в том, что они в ней участвуют». Профессор</w:t>
      </w:r>
      <w:r w:rsidRPr="00C00710">
        <w:rPr>
          <w:rFonts w:ascii="Times New Roman" w:hAnsi="Times New Roman" w:cs="Times New Roman"/>
          <w:bCs/>
          <w:iCs/>
          <w:sz w:val="24"/>
          <w:szCs w:val="24"/>
        </w:rPr>
        <w:t xml:space="preserve"> А.К. Тимирязев.</w:t>
      </w:r>
    </w:p>
    <w:p w:rsidR="00C00710" w:rsidRPr="00C00710" w:rsidRDefault="00C00710" w:rsidP="00C00710">
      <w:pPr>
        <w:widowControl w:val="0"/>
        <w:tabs>
          <w:tab w:val="left" w:pos="9356"/>
          <w:tab w:val="left" w:pos="9639"/>
        </w:tabs>
        <w:snapToGrid w:val="0"/>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Pr="00C00710">
        <w:rPr>
          <w:rFonts w:ascii="Times New Roman" w:hAnsi="Times New Roman" w:cs="Times New Roman"/>
          <w:color w:val="000000"/>
          <w:sz w:val="24"/>
          <w:szCs w:val="24"/>
          <w:shd w:val="clear" w:color="auto" w:fill="FFFFFF"/>
        </w:rPr>
        <w:t>«Теория относительности является идеологической диверсией в материалистической философии, она подрывает основы марксистско-ленинского мировоззрения. Теория стала тормозом в мировой науке».</w:t>
      </w:r>
      <w:r w:rsidRPr="00C00710">
        <w:rPr>
          <w:rFonts w:ascii="Times New Roman" w:hAnsi="Times New Roman" w:cs="Times New Roman"/>
          <w:sz w:val="24"/>
          <w:szCs w:val="24"/>
        </w:rPr>
        <w:t xml:space="preserve">  В.И. Секерин. </w:t>
      </w:r>
    </w:p>
    <w:p w:rsidR="00C00710" w:rsidRPr="00C00710" w:rsidRDefault="00C00710" w:rsidP="00C00710">
      <w:pPr>
        <w:widowControl w:val="0"/>
        <w:shd w:val="clear" w:color="auto" w:fill="FFFFFF"/>
        <w:tabs>
          <w:tab w:val="left" w:pos="9639"/>
        </w:tabs>
        <w:adjustRightInd w:val="0"/>
        <w:snapToGrid w:val="0"/>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Pr="00C00710">
        <w:rPr>
          <w:rFonts w:ascii="Times New Roman" w:hAnsi="Times New Roman" w:cs="Times New Roman"/>
          <w:iCs/>
          <w:sz w:val="24"/>
          <w:szCs w:val="24"/>
        </w:rPr>
        <w:t>Суть</w:t>
      </w:r>
      <w:r w:rsidRPr="00C00710">
        <w:rPr>
          <w:rFonts w:ascii="Times New Roman" w:hAnsi="Times New Roman" w:cs="Times New Roman"/>
          <w:sz w:val="24"/>
          <w:szCs w:val="24"/>
        </w:rPr>
        <w:t xml:space="preserve"> кризиса современной физики состоит в ломке старых законов и основных принципов, в отбрасывании объективной реальности вне сознания, т.е. в замене материализма идеализмом и </w:t>
      </w:r>
      <w:r w:rsidR="00DC357D">
        <w:rPr>
          <w:rFonts w:ascii="Times New Roman" w:hAnsi="Times New Roman" w:cs="Times New Roman"/>
          <w:sz w:val="24"/>
          <w:szCs w:val="24"/>
        </w:rPr>
        <w:t>агностицизмом. «Материя исчезла» -</w:t>
      </w:r>
      <w:r w:rsidRPr="00C00710">
        <w:rPr>
          <w:rFonts w:ascii="Times New Roman" w:hAnsi="Times New Roman" w:cs="Times New Roman"/>
          <w:sz w:val="24"/>
          <w:szCs w:val="24"/>
        </w:rPr>
        <w:t xml:space="preserve"> так можно выразить основное и типичное по отношению ко многим частным вопросам затруднение, создавшее этот кризис».  В.И. Ленин.</w:t>
      </w:r>
    </w:p>
    <w:p w:rsidR="00C00710" w:rsidRPr="00C00710" w:rsidRDefault="00C00710" w:rsidP="00C00710">
      <w:pPr>
        <w:spacing w:after="0" w:line="240" w:lineRule="auto"/>
        <w:jc w:val="both"/>
        <w:rPr>
          <w:rFonts w:ascii="Times New Roman" w:hAnsi="Times New Roman" w:cs="Times New Roman"/>
          <w:sz w:val="24"/>
          <w:szCs w:val="24"/>
          <w:shd w:val="clear" w:color="auto" w:fill="FEFEFE"/>
        </w:rPr>
      </w:pPr>
      <w:r w:rsidRPr="00C00710">
        <w:rPr>
          <w:rFonts w:ascii="Times New Roman" w:hAnsi="Times New Roman" w:cs="Times New Roman"/>
          <w:sz w:val="24"/>
          <w:szCs w:val="24"/>
        </w:rPr>
        <w:lastRenderedPageBreak/>
        <w:t xml:space="preserve">   </w:t>
      </w:r>
      <w:r w:rsidRPr="00C00710">
        <w:rPr>
          <w:rFonts w:ascii="Times New Roman" w:hAnsi="Times New Roman" w:cs="Times New Roman"/>
          <w:sz w:val="24"/>
          <w:szCs w:val="24"/>
          <w:shd w:val="clear" w:color="auto" w:fill="FEFEFE"/>
        </w:rPr>
        <w:t xml:space="preserve">«Единая теория поля могла быть для Эйнштейна предметом спекуляции; для наших дней она абсолютно необходима теоретической физике. Конечно, можно спросить, будет ли эта теория единой теорией поля, или каким-либо другим математическим аппаратом, более пригодным для описания экспериментов. Но эта будущая теория должна быть единой, охватывающей совокупность эмпирических полей. При современном состоянии физики мы еще далеки от полного разрешения всех проблем... И эта программа... сохранила свою философскую мощь </w:t>
      </w:r>
      <w:proofErr w:type="gramStart"/>
      <w:r w:rsidRPr="00C00710">
        <w:rPr>
          <w:rFonts w:ascii="Times New Roman" w:hAnsi="Times New Roman" w:cs="Times New Roman"/>
          <w:sz w:val="24"/>
          <w:szCs w:val="24"/>
          <w:shd w:val="clear" w:color="auto" w:fill="FEFEFE"/>
        </w:rPr>
        <w:t>вопреки</w:t>
      </w:r>
      <w:proofErr w:type="gramEnd"/>
      <w:r w:rsidRPr="00C00710">
        <w:rPr>
          <w:rFonts w:ascii="Times New Roman" w:hAnsi="Times New Roman" w:cs="Times New Roman"/>
          <w:sz w:val="24"/>
          <w:szCs w:val="24"/>
          <w:shd w:val="clear" w:color="auto" w:fill="FEFEFE"/>
        </w:rPr>
        <w:t xml:space="preserve">, или, лучше сказать, </w:t>
      </w:r>
      <w:proofErr w:type="gramStart"/>
      <w:r w:rsidRPr="00C00710">
        <w:rPr>
          <w:rFonts w:ascii="Times New Roman" w:hAnsi="Times New Roman" w:cs="Times New Roman"/>
          <w:sz w:val="24"/>
          <w:szCs w:val="24"/>
          <w:shd w:val="clear" w:color="auto" w:fill="FEFEFE"/>
        </w:rPr>
        <w:t>благодаря</w:t>
      </w:r>
      <w:proofErr w:type="gramEnd"/>
      <w:r w:rsidRPr="00C00710">
        <w:rPr>
          <w:rFonts w:ascii="Times New Roman" w:hAnsi="Times New Roman" w:cs="Times New Roman"/>
          <w:sz w:val="24"/>
          <w:szCs w:val="24"/>
          <w:shd w:val="clear" w:color="auto" w:fill="FEFEFE"/>
        </w:rPr>
        <w:t xml:space="preserve"> всем новым экспериментальным данным об элементарных частицах.  Эта программа открывает, возможно, самую увлекательную область исследования нашей эпохи.</w:t>
      </w:r>
    </w:p>
    <w:p w:rsidR="00C00710" w:rsidRPr="00C00710" w:rsidRDefault="00C00710" w:rsidP="00C00710">
      <w:pPr>
        <w:spacing w:after="0" w:line="240" w:lineRule="auto"/>
        <w:jc w:val="both"/>
        <w:rPr>
          <w:rFonts w:ascii="Times New Roman" w:hAnsi="Times New Roman" w:cs="Times New Roman"/>
          <w:sz w:val="24"/>
          <w:szCs w:val="24"/>
          <w:shd w:val="clear" w:color="auto" w:fill="FEFEFE"/>
        </w:rPr>
      </w:pPr>
      <w:r w:rsidRPr="00C00710">
        <w:rPr>
          <w:rFonts w:ascii="Times New Roman" w:hAnsi="Times New Roman" w:cs="Times New Roman"/>
          <w:sz w:val="24"/>
          <w:szCs w:val="24"/>
          <w:shd w:val="clear" w:color="auto" w:fill="FFFFFF"/>
        </w:rPr>
        <w:t xml:space="preserve">   Все оппоненты копенгагенской интерпретации (квантовой теории) </w:t>
      </w:r>
      <w:r w:rsidRPr="00C00710">
        <w:rPr>
          <w:rFonts w:ascii="Times New Roman" w:hAnsi="Times New Roman" w:cs="Times New Roman"/>
          <w:color w:val="000000" w:themeColor="text1"/>
          <w:sz w:val="24"/>
          <w:szCs w:val="24"/>
          <w:shd w:val="clear" w:color="auto" w:fill="FFFFFF"/>
        </w:rPr>
        <w:t>сошлись в одном</w:t>
      </w:r>
      <w:r w:rsidRPr="00C00710">
        <w:rPr>
          <w:rFonts w:ascii="Times New Roman" w:hAnsi="Times New Roman" w:cs="Times New Roman"/>
          <w:sz w:val="24"/>
          <w:szCs w:val="24"/>
          <w:shd w:val="clear" w:color="auto" w:fill="FFFFFF"/>
        </w:rPr>
        <w:t xml:space="preserve">. </w:t>
      </w:r>
      <w:r w:rsidRPr="00C00710">
        <w:rPr>
          <w:rFonts w:ascii="Times New Roman" w:hAnsi="Times New Roman" w:cs="Times New Roman"/>
          <w:color w:val="444444"/>
          <w:sz w:val="24"/>
          <w:szCs w:val="24"/>
          <w:shd w:val="clear" w:color="auto" w:fill="FFFFFF"/>
        </w:rPr>
        <w:t>По их мнению, было бы желательно вернуться к понятию реальности классической физики или, выражаясь более общим языком, к онтологии материализма</w:t>
      </w:r>
      <w:r w:rsidRPr="00C00710">
        <w:rPr>
          <w:rFonts w:ascii="Times New Roman" w:hAnsi="Times New Roman" w:cs="Times New Roman"/>
          <w:sz w:val="24"/>
          <w:szCs w:val="24"/>
          <w:shd w:val="clear" w:color="auto" w:fill="FFFFFF"/>
        </w:rPr>
        <w:t xml:space="preserve">, </w:t>
      </w:r>
      <w:r w:rsidRPr="00C00710">
        <w:rPr>
          <w:rFonts w:ascii="Times New Roman" w:hAnsi="Times New Roman" w:cs="Times New Roman"/>
          <w:color w:val="000000" w:themeColor="text1"/>
          <w:sz w:val="24"/>
          <w:szCs w:val="24"/>
          <w:shd w:val="clear" w:color="auto" w:fill="FFFFFF"/>
        </w:rPr>
        <w:t>то есть к идее об объективно существующем мире, мельчайшие части которого существуют объективно в том же смысле, как камни и деревья, независимо от того, наблюдаем мы их или нет</w:t>
      </w:r>
      <w:r w:rsidRPr="00C00710">
        <w:rPr>
          <w:rFonts w:ascii="Times New Roman" w:hAnsi="Times New Roman" w:cs="Times New Roman"/>
          <w:sz w:val="24"/>
          <w:szCs w:val="24"/>
          <w:shd w:val="clear" w:color="auto" w:fill="FFFFFF"/>
        </w:rPr>
        <w:t>».</w:t>
      </w:r>
      <w:r w:rsidRPr="00C00710">
        <w:rPr>
          <w:rFonts w:ascii="Times New Roman" w:hAnsi="Times New Roman" w:cs="Times New Roman"/>
          <w:sz w:val="24"/>
          <w:szCs w:val="24"/>
          <w:shd w:val="clear" w:color="auto" w:fill="FEFEFE"/>
        </w:rPr>
        <w:t xml:space="preserve"> Лауреат Нобелевской премии В. Гейзенберг.</w:t>
      </w:r>
    </w:p>
    <w:p w:rsidR="00C00710" w:rsidRPr="00C00710" w:rsidRDefault="00C00710" w:rsidP="00C00710">
      <w:pPr>
        <w:widowControl w:val="0"/>
        <w:tabs>
          <w:tab w:val="left" w:pos="9356"/>
          <w:tab w:val="left" w:pos="9639"/>
        </w:tabs>
        <w:snapToGrid w:val="0"/>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«В будущем физическая мысль возвратится к принципиальным воззрениям Фарадея и Максвелла, разовьёт их путем учета всех новых достижений и завершит построение общей физической теории».  Академик  В.Ф. Миткевич.                                                                         </w:t>
      </w:r>
    </w:p>
    <w:p w:rsidR="00C00710" w:rsidRPr="00C00710" w:rsidRDefault="00C00710" w:rsidP="00C00710">
      <w:pPr>
        <w:widowControl w:val="0"/>
        <w:tabs>
          <w:tab w:val="left" w:pos="9356"/>
          <w:tab w:val="left" w:pos="9639"/>
        </w:tabs>
        <w:snapToGrid w:val="0"/>
        <w:spacing w:after="0" w:line="240" w:lineRule="auto"/>
        <w:jc w:val="both"/>
        <w:rPr>
          <w:rFonts w:ascii="Times New Roman" w:hAnsi="Times New Roman" w:cs="Times New Roman"/>
          <w:bCs/>
          <w:color w:val="000000"/>
          <w:sz w:val="24"/>
          <w:szCs w:val="24"/>
          <w:shd w:val="clear" w:color="auto" w:fill="FFFFFF"/>
        </w:rPr>
      </w:pPr>
      <w:r w:rsidRPr="00C00710">
        <w:rPr>
          <w:rFonts w:ascii="Times New Roman" w:hAnsi="Times New Roman" w:cs="Times New Roman"/>
          <w:sz w:val="24"/>
          <w:szCs w:val="24"/>
        </w:rPr>
        <w:t xml:space="preserve">   «Зрелая теория, в которой физические факты будут механически объяснены, будет построена теми, кто, вопрошая самое природу, сумеет найти единственно верное решение вопросов, поставленных математической теорией».  </w:t>
      </w:r>
      <w:r w:rsidRPr="00C00710">
        <w:rPr>
          <w:rFonts w:ascii="Times New Roman" w:hAnsi="Times New Roman" w:cs="Times New Roman"/>
          <w:color w:val="000000"/>
          <w:sz w:val="24"/>
          <w:szCs w:val="24"/>
          <w:shd w:val="clear" w:color="auto" w:fill="FFFFFF"/>
        </w:rPr>
        <w:t>Джеймс Клерк</w:t>
      </w:r>
      <w:r w:rsidRPr="00C00710">
        <w:rPr>
          <w:rStyle w:val="apple-converted-space"/>
          <w:rFonts w:ascii="Times New Roman" w:hAnsi="Times New Roman" w:cs="Times New Roman"/>
          <w:color w:val="000000"/>
          <w:sz w:val="24"/>
          <w:szCs w:val="24"/>
          <w:shd w:val="clear" w:color="auto" w:fill="FFFFFF"/>
        </w:rPr>
        <w:t> </w:t>
      </w:r>
      <w:proofErr w:type="gramStart"/>
      <w:r w:rsidRPr="00C00710">
        <w:rPr>
          <w:rFonts w:ascii="Times New Roman" w:hAnsi="Times New Roman" w:cs="Times New Roman"/>
          <w:bCs/>
          <w:color w:val="000000"/>
          <w:sz w:val="24"/>
          <w:szCs w:val="24"/>
          <w:shd w:val="clear" w:color="auto" w:fill="FFFFFF"/>
        </w:rPr>
        <w:t>Ма́ксвелл</w:t>
      </w:r>
      <w:proofErr w:type="gramEnd"/>
      <w:r w:rsidRPr="00C00710">
        <w:rPr>
          <w:rFonts w:ascii="Times New Roman" w:hAnsi="Times New Roman" w:cs="Times New Roman"/>
          <w:bCs/>
          <w:color w:val="000000"/>
          <w:sz w:val="24"/>
          <w:szCs w:val="24"/>
          <w:shd w:val="clear" w:color="auto" w:fill="FFFFFF"/>
        </w:rPr>
        <w:t>.</w:t>
      </w:r>
    </w:p>
    <w:p w:rsidR="00C00710" w:rsidRPr="00C00710" w:rsidRDefault="00C00710" w:rsidP="00C00710">
      <w:pPr>
        <w:widowControl w:val="0"/>
        <w:tabs>
          <w:tab w:val="left" w:pos="9356"/>
          <w:tab w:val="left" w:pos="9639"/>
        </w:tabs>
        <w:snapToGrid w:val="0"/>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«Когда мы настолько продвинемся вперед, что сможем </w:t>
      </w:r>
      <w:r w:rsidRPr="00C00710">
        <w:rPr>
          <w:rFonts w:ascii="Times New Roman" w:hAnsi="Times New Roman" w:cs="Times New Roman"/>
          <w:spacing w:val="-1"/>
          <w:sz w:val="24"/>
          <w:szCs w:val="24"/>
        </w:rPr>
        <w:t xml:space="preserve">дать механику эфира, то в неё, разумеется, войдет и многое </w:t>
      </w:r>
      <w:r w:rsidRPr="00C00710">
        <w:rPr>
          <w:rFonts w:ascii="Times New Roman" w:hAnsi="Times New Roman" w:cs="Times New Roman"/>
          <w:sz w:val="24"/>
          <w:szCs w:val="24"/>
        </w:rPr>
        <w:t>такое, что теперь по необходимости причисляется к физике». Фридрих  Энгельс.</w:t>
      </w:r>
      <w:r w:rsidRPr="00C00710">
        <w:rPr>
          <w:rFonts w:ascii="Times New Roman" w:hAnsi="Times New Roman" w:cs="Times New Roman"/>
          <w:vanish/>
          <w:sz w:val="24"/>
          <w:szCs w:val="24"/>
        </w:rPr>
        <w:cr/>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r w:rsidRPr="00C00710">
        <w:rPr>
          <w:rFonts w:ascii="Times New Roman" w:hAnsi="Times New Roman" w:cs="Times New Roman"/>
          <w:vanish/>
          <w:sz w:val="24"/>
          <w:szCs w:val="24"/>
        </w:rPr>
        <w:pgNum/>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В материалах настоящего теоретического исследования на основании возврата к принципиальным воззрениям Фарадея и Максвелла в аналитическом виде дана механика эфира, «сумевшая найти единственно верное решение вопросов, поставленных математической теорией», в которую «вошло и многое такое, что теперь по необходимости причисляется к физике».</w:t>
      </w:r>
    </w:p>
    <w:p w:rsidR="00C00710" w:rsidRPr="00C00710" w:rsidRDefault="00C00710" w:rsidP="00C00710">
      <w:pPr>
        <w:spacing w:after="0" w:line="240" w:lineRule="auto"/>
        <w:jc w:val="both"/>
        <w:rPr>
          <w:rFonts w:ascii="Times New Roman" w:hAnsi="Times New Roman" w:cs="Times New Roman"/>
          <w:sz w:val="24"/>
          <w:szCs w:val="24"/>
        </w:rPr>
      </w:pPr>
    </w:p>
    <w:p w:rsidR="00C00710" w:rsidRPr="00C00710" w:rsidRDefault="00C00710" w:rsidP="00C00710">
      <w:pPr>
        <w:pStyle w:val="2"/>
        <w:spacing w:before="0" w:beforeAutospacing="0" w:after="0" w:afterAutospacing="0"/>
        <w:rPr>
          <w:sz w:val="24"/>
          <w:szCs w:val="24"/>
        </w:rPr>
      </w:pPr>
      <w:bookmarkStart w:id="1" w:name="_Toc339380009"/>
      <w:bookmarkStart w:id="2" w:name="_Toc471764021"/>
      <w:bookmarkStart w:id="3" w:name="_Toc480455231"/>
      <w:r w:rsidRPr="00C00710">
        <w:rPr>
          <w:sz w:val="24"/>
          <w:szCs w:val="24"/>
        </w:rPr>
        <w:t>3.2</w:t>
      </w:r>
      <w:proofErr w:type="gramStart"/>
      <w:r w:rsidRPr="00C00710">
        <w:rPr>
          <w:sz w:val="24"/>
          <w:szCs w:val="24"/>
        </w:rPr>
        <w:t xml:space="preserve"> О</w:t>
      </w:r>
      <w:proofErr w:type="gramEnd"/>
      <w:r w:rsidRPr="00C00710">
        <w:rPr>
          <w:sz w:val="24"/>
          <w:szCs w:val="24"/>
        </w:rPr>
        <w:t xml:space="preserve"> механической сущности фарадеевских электрических силовых линий</w:t>
      </w:r>
      <w:bookmarkEnd w:id="1"/>
      <w:bookmarkEnd w:id="2"/>
      <w:bookmarkEnd w:id="3"/>
    </w:p>
    <w:p w:rsidR="00C00710" w:rsidRPr="00C00710" w:rsidRDefault="00C00710" w:rsidP="00C00710">
      <w:pPr>
        <w:spacing w:after="0" w:line="240" w:lineRule="auto"/>
        <w:rPr>
          <w:rFonts w:ascii="Times New Roman" w:hAnsi="Times New Roman" w:cs="Times New Roman"/>
          <w:sz w:val="24"/>
          <w:szCs w:val="24"/>
        </w:rPr>
      </w:pPr>
    </w:p>
    <w:p w:rsidR="00C00710" w:rsidRPr="00C00710" w:rsidRDefault="00C00710" w:rsidP="00C00710">
      <w:pPr>
        <w:widowControl w:val="0"/>
        <w:tabs>
          <w:tab w:val="left" w:pos="9356"/>
          <w:tab w:val="left" w:pos="9639"/>
        </w:tabs>
        <w:snapToGrid w:val="0"/>
        <w:spacing w:after="0" w:line="240" w:lineRule="auto"/>
        <w:jc w:val="both"/>
        <w:rPr>
          <w:rFonts w:ascii="Times New Roman" w:hAnsi="Times New Roman" w:cs="Times New Roman"/>
          <w:sz w:val="24"/>
          <w:szCs w:val="24"/>
        </w:rPr>
      </w:pPr>
      <w:r w:rsidRPr="00C00710">
        <w:rPr>
          <w:rFonts w:ascii="Times New Roman" w:hAnsi="Times New Roman" w:cs="Times New Roman"/>
          <w:b/>
          <w:sz w:val="24"/>
          <w:szCs w:val="24"/>
        </w:rPr>
        <w:t xml:space="preserve">   </w:t>
      </w:r>
      <w:r w:rsidRPr="00C00710">
        <w:rPr>
          <w:rFonts w:ascii="Times New Roman" w:hAnsi="Times New Roman" w:cs="Times New Roman"/>
          <w:sz w:val="24"/>
          <w:szCs w:val="24"/>
        </w:rPr>
        <w:t xml:space="preserve">Обратимся непосредственно к воззрениям Фарадея и Максвелла по существу рассматриваемого вопроса. В работе «О фарадеевских силовых линиях» Максвелл писал: «Современное состояние учения об электричестве представляется особенно неблагоприятным для теоретической разработки. Законы распределения электричества на поверхности   проводников    были   аналитически   выведены   из   опытов. </w:t>
      </w:r>
    </w:p>
    <w:p w:rsidR="00C00710" w:rsidRPr="00C00710" w:rsidRDefault="00C00710" w:rsidP="00C00710">
      <w:pPr>
        <w:widowControl w:val="0"/>
        <w:tabs>
          <w:tab w:val="left" w:pos="9356"/>
          <w:tab w:val="left" w:pos="9639"/>
        </w:tabs>
        <w:snapToGrid w:val="0"/>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В некоторых своих частях математическая теория магнетизма была установлена, между тем как в других – недостаёт опытных данных. Теория проводимости гальванического тока и взаимодействия проводников представлена математическими формулами, но ещё не связана с остальными отделами науки. Современная теория электричества и магнетизма, охватывающая все относящиеся сюда явления, не только должна уяснить связь между покоящимся электричеством и электричеством текущим, но также между притяжениями и индуктивными действиями в обоих состояниях. Такая теория должна полностью удовлетворять законам, математическое выражение которых уже известно, и, кроме того, давать средства для теоретического вычисления случаев, когда известные формулы неприменимы. Поэтому для успешного развития теории необходимо, прежде всего, упростить выводы прежних исследований и привести их к форме, наиболее доступной восприятию. Результаты такого упрощения могут быть представлены или чисто математической формулой или же физической гипотезой. </w:t>
      </w:r>
    </w:p>
    <w:p w:rsidR="00C00710" w:rsidRPr="00C00710" w:rsidRDefault="00C00710" w:rsidP="00C00710">
      <w:pPr>
        <w:widowControl w:val="0"/>
        <w:tabs>
          <w:tab w:val="left" w:pos="9356"/>
          <w:tab w:val="left" w:pos="9639"/>
        </w:tabs>
        <w:snapToGrid w:val="0"/>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До сих пор исследование законов электрических и магнитных сил было принято начинать с допущения, что причиной этих явлений служат некие врождённые </w:t>
      </w:r>
      <w:r w:rsidRPr="00C00710">
        <w:rPr>
          <w:rFonts w:ascii="Times New Roman" w:hAnsi="Times New Roman" w:cs="Times New Roman"/>
          <w:sz w:val="24"/>
          <w:szCs w:val="24"/>
        </w:rPr>
        <w:lastRenderedPageBreak/>
        <w:t>притягательные и отталкивательные силы между известными телами. Мы же хотим рассмотреть тот же вопрос с другой точки зрения, более подходящей к нашим исследованиям, именно, определяя величину и направление сил, о которых идёт речь, при помощи скорости и направления движения несжимаемой жидкости.</w:t>
      </w:r>
    </w:p>
    <w:p w:rsidR="00C00710" w:rsidRPr="00C00710" w:rsidRDefault="00C00710" w:rsidP="00C00710">
      <w:pPr>
        <w:widowControl w:val="0"/>
        <w:tabs>
          <w:tab w:val="left" w:pos="9356"/>
          <w:tab w:val="left" w:pos="9639"/>
        </w:tabs>
        <w:snapToGrid w:val="0"/>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В представлении о наличии источников и стоков, в которых жидкость создаётся или уничтожается, нет никакого противоречия. Как ничто не мешает нам представить её себе абсолютно несжимаемой, так ничто не мешает нам предположить, что она в известных местах создаётся из ничего, в других снова сводится </w:t>
      </w:r>
      <w:proofErr w:type="gramStart"/>
      <w:r w:rsidRPr="00C00710">
        <w:rPr>
          <w:rFonts w:ascii="Times New Roman" w:hAnsi="Times New Roman" w:cs="Times New Roman"/>
          <w:sz w:val="24"/>
          <w:szCs w:val="24"/>
        </w:rPr>
        <w:t>к ничему</w:t>
      </w:r>
      <w:proofErr w:type="gramEnd"/>
      <w:r w:rsidRPr="00C00710">
        <w:rPr>
          <w:rFonts w:ascii="Times New Roman" w:hAnsi="Times New Roman" w:cs="Times New Roman"/>
          <w:sz w:val="24"/>
          <w:szCs w:val="24"/>
        </w:rPr>
        <w:t xml:space="preserve">. Места, где жидкость создаётся, мы будем называть </w:t>
      </w:r>
      <w:r w:rsidRPr="00C00710">
        <w:rPr>
          <w:rFonts w:ascii="Times New Roman" w:hAnsi="Times New Roman" w:cs="Times New Roman"/>
          <w:i/>
          <w:sz w:val="24"/>
          <w:szCs w:val="24"/>
        </w:rPr>
        <w:t>источниками</w:t>
      </w:r>
      <w:r w:rsidRPr="00C00710">
        <w:rPr>
          <w:rFonts w:ascii="Times New Roman" w:hAnsi="Times New Roman" w:cs="Times New Roman"/>
          <w:sz w:val="24"/>
          <w:szCs w:val="24"/>
        </w:rPr>
        <w:t xml:space="preserve">, и их интенсивность будет определяться числом единиц количества жидкости, производимой ими в единицу времени. Те же места, где жидкость уничтожается, мы будем называть </w:t>
      </w:r>
      <w:r w:rsidRPr="00C00710">
        <w:rPr>
          <w:rFonts w:ascii="Times New Roman" w:hAnsi="Times New Roman" w:cs="Times New Roman"/>
          <w:i/>
          <w:sz w:val="24"/>
          <w:szCs w:val="24"/>
        </w:rPr>
        <w:t xml:space="preserve">стоками, </w:t>
      </w:r>
      <w:r w:rsidRPr="00C00710">
        <w:rPr>
          <w:rFonts w:ascii="Times New Roman" w:hAnsi="Times New Roman" w:cs="Times New Roman"/>
          <w:sz w:val="24"/>
          <w:szCs w:val="24"/>
        </w:rPr>
        <w:t>И их интенсивность будем определять числом единиц количества жидкости, поглощаемой в единицу времени.</w:t>
      </w:r>
    </w:p>
    <w:p w:rsidR="00C00710" w:rsidRPr="00C00710" w:rsidRDefault="00C00710" w:rsidP="00C00710">
      <w:pPr>
        <w:widowControl w:val="0"/>
        <w:tabs>
          <w:tab w:val="left" w:pos="9356"/>
          <w:tab w:val="left" w:pos="9639"/>
        </w:tabs>
        <w:snapToGrid w:val="0"/>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Мы можем представить себе электротоническое состояние в какой-нибудь точке пространства как некоторый определённый по величине и направлению вектор и можем это электротоническое состояние выразить в данной точке пространства с помощью какого-нибудь механического вектора, например, скорости или силы, направление и величина которых соответствует направлению и величине определённого нами электрического состояния. Я не думаю, чтобы теперь пришло уже время составить себе окончательное представление о сущности электричества, и вижу главную заслугу временной теории в том, чтобы она руководила экспериментом, не препятствуя в то же время появлению истинной теории.</w:t>
      </w:r>
    </w:p>
    <w:p w:rsidR="00C00710" w:rsidRPr="00C00710" w:rsidRDefault="00C00710" w:rsidP="00C00710">
      <w:pPr>
        <w:widowControl w:val="0"/>
        <w:tabs>
          <w:tab w:val="left" w:pos="9356"/>
          <w:tab w:val="left" w:pos="9639"/>
        </w:tabs>
        <w:snapToGrid w:val="0"/>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proofErr w:type="gramStart"/>
      <w:r w:rsidRPr="00C00710">
        <w:rPr>
          <w:rFonts w:ascii="Times New Roman" w:hAnsi="Times New Roman" w:cs="Times New Roman"/>
          <w:sz w:val="24"/>
          <w:szCs w:val="24"/>
        </w:rPr>
        <w:t>Приведёт ли применение теории этих функций к учению об электричестве к новым полезным для физических исследований математическим идеям покажет</w:t>
      </w:r>
      <w:proofErr w:type="gramEnd"/>
      <w:r w:rsidRPr="00C00710">
        <w:rPr>
          <w:rFonts w:ascii="Times New Roman" w:hAnsi="Times New Roman" w:cs="Times New Roman"/>
          <w:sz w:val="24"/>
          <w:szCs w:val="24"/>
        </w:rPr>
        <w:t xml:space="preserve"> будущее».</w:t>
      </w:r>
    </w:p>
    <w:p w:rsidR="00C00710" w:rsidRPr="00C00710" w:rsidRDefault="00C00710" w:rsidP="00C00710">
      <w:pPr>
        <w:widowControl w:val="0"/>
        <w:tabs>
          <w:tab w:val="left" w:pos="9356"/>
          <w:tab w:val="left" w:pos="9639"/>
        </w:tabs>
        <w:snapToGrid w:val="0"/>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Далее, Максвелл рассматривает распределение в пространстве скоростей и давлений в течениях по линиям токов некой гипотетической жидкости, и в зависимости от местонахождения совокупности источников и стоков, применяя принцип суперпозиции полей скоростей, сводит анализ к теории потенциалов, то есть к определению сил, действующих на пробный заряд, помещённый в какую-либо точку пространства. </w:t>
      </w:r>
    </w:p>
    <w:p w:rsidR="00C00710" w:rsidRPr="00C00710" w:rsidRDefault="00C00710" w:rsidP="00C00710">
      <w:pPr>
        <w:widowControl w:val="0"/>
        <w:tabs>
          <w:tab w:val="left" w:pos="9356"/>
          <w:tab w:val="left" w:pos="9639"/>
        </w:tabs>
        <w:snapToGrid w:val="0"/>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«Как раз в то время – свидетельствует Буслаев - наука подходила к пониманию того, что взаимодействие - это есть обмен частицами - переносчиками взаимодействия (фотон для электромагнитного взаимодействия, пи-мезон для ядерного взаимодействия и т.д.).</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У Максвелла в работе «О фарадеевских силовых линиях» заряды представлены в виде источников и стоков некой гипотетической, упругой среды. Предположение о существовании такой среды позволило непротиворечиво объяснить все существующие, на тот момент, эксперименты по электричеству и магнетизму и фактически послужило основой создания электродинамики.  Если представить эту среду как эфир, то получается, что источником эфира являются материальные тела, излучающие и поглощающие потоки частиц, которые и являются посредниками физических взаимодействий материальных объектов. Из этого следует, что эфир не увлекается телами, а порождается и поглощается ими».</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i/>
          <w:sz w:val="24"/>
          <w:szCs w:val="24"/>
        </w:rPr>
        <w:t xml:space="preserve">   </w:t>
      </w:r>
      <w:r w:rsidRPr="00C00710">
        <w:rPr>
          <w:rFonts w:ascii="Times New Roman" w:hAnsi="Times New Roman" w:cs="Times New Roman"/>
          <w:sz w:val="24"/>
          <w:szCs w:val="24"/>
        </w:rPr>
        <w:t>Следует отметить, что упрощённым, наглядным представлением Фарадея и Максвелла об эфире, как о «несжимаемой всепроникающей жидкости» впоследствии пытались воспользоваться «опровергатели» теории эфира. Они заявляли, что жидкий эфир будет, якобы, препятствовать движению тел. В связи с этим уточнение Буслаева и других сторонников эфира в том, «что взаимодействие - это есть обмен частицами - переносчиками взаимодействия некой гипотетической, упругой</w:t>
      </w:r>
      <w:r w:rsidRPr="00C00710">
        <w:rPr>
          <w:rFonts w:ascii="Times New Roman" w:hAnsi="Times New Roman" w:cs="Times New Roman"/>
          <w:i/>
          <w:sz w:val="24"/>
          <w:szCs w:val="24"/>
        </w:rPr>
        <w:t xml:space="preserve"> </w:t>
      </w:r>
      <w:r w:rsidRPr="00C00710">
        <w:rPr>
          <w:rFonts w:ascii="Times New Roman" w:hAnsi="Times New Roman" w:cs="Times New Roman"/>
          <w:sz w:val="24"/>
          <w:szCs w:val="24"/>
        </w:rPr>
        <w:t>(газоподобной)</w:t>
      </w:r>
      <w:r w:rsidRPr="00C00710">
        <w:rPr>
          <w:rFonts w:ascii="Times New Roman" w:hAnsi="Times New Roman" w:cs="Times New Roman"/>
          <w:i/>
          <w:sz w:val="24"/>
          <w:szCs w:val="24"/>
        </w:rPr>
        <w:t xml:space="preserve"> </w:t>
      </w:r>
      <w:r w:rsidRPr="00C00710">
        <w:rPr>
          <w:rFonts w:ascii="Times New Roman" w:hAnsi="Times New Roman" w:cs="Times New Roman"/>
          <w:sz w:val="24"/>
          <w:szCs w:val="24"/>
        </w:rPr>
        <w:t>среды»,</w:t>
      </w:r>
      <w:r w:rsidRPr="00C00710">
        <w:rPr>
          <w:rFonts w:ascii="Times New Roman" w:hAnsi="Times New Roman" w:cs="Times New Roman"/>
          <w:i/>
          <w:sz w:val="24"/>
          <w:szCs w:val="24"/>
        </w:rPr>
        <w:t xml:space="preserve"> </w:t>
      </w:r>
      <w:r w:rsidRPr="00C00710">
        <w:rPr>
          <w:rFonts w:ascii="Times New Roman" w:hAnsi="Times New Roman" w:cs="Times New Roman"/>
          <w:sz w:val="24"/>
          <w:szCs w:val="24"/>
        </w:rPr>
        <w:t>казалось бы,</w:t>
      </w:r>
      <w:r w:rsidRPr="00C00710">
        <w:rPr>
          <w:rFonts w:ascii="Times New Roman" w:hAnsi="Times New Roman" w:cs="Times New Roman"/>
          <w:i/>
          <w:sz w:val="24"/>
          <w:szCs w:val="24"/>
        </w:rPr>
        <w:t xml:space="preserve"> </w:t>
      </w:r>
      <w:r w:rsidRPr="00C00710">
        <w:rPr>
          <w:rFonts w:ascii="Times New Roman" w:hAnsi="Times New Roman" w:cs="Times New Roman"/>
          <w:sz w:val="24"/>
          <w:szCs w:val="24"/>
        </w:rPr>
        <w:t xml:space="preserve">позволяет устранить нападки недоброжелателей. Однако,  это далеко не так. Тут же они начинают утверждать об опровержении материализма тем, что в этом случае, между частицами эфира существует пустота.  «Материя исчезла» - заявляют они. Им невдомёк, что согласно материалистическим воззрениям, частицы эфира взаимодействуют между собой посредством частиц эфира ещё более низшего порядка малости и так далее - </w:t>
      </w:r>
      <w:r w:rsidRPr="00C00710">
        <w:rPr>
          <w:rFonts w:ascii="Times New Roman" w:hAnsi="Times New Roman" w:cs="Times New Roman"/>
          <w:sz w:val="24"/>
          <w:szCs w:val="24"/>
        </w:rPr>
        <w:lastRenderedPageBreak/>
        <w:t xml:space="preserve">до бесконечности, что </w:t>
      </w:r>
      <w:r w:rsidR="001F3C8E">
        <w:rPr>
          <w:rFonts w:ascii="Times New Roman" w:hAnsi="Times New Roman" w:cs="Times New Roman"/>
          <w:sz w:val="24"/>
          <w:szCs w:val="24"/>
        </w:rPr>
        <w:t>пространство</w:t>
      </w:r>
      <w:r w:rsidR="00DC357D">
        <w:rPr>
          <w:rFonts w:ascii="Times New Roman" w:hAnsi="Times New Roman" w:cs="Times New Roman"/>
          <w:sz w:val="24"/>
          <w:szCs w:val="24"/>
        </w:rPr>
        <w:t xml:space="preserve"> </w:t>
      </w:r>
      <w:r w:rsidRPr="00C00710">
        <w:rPr>
          <w:rFonts w:ascii="Times New Roman" w:hAnsi="Times New Roman" w:cs="Times New Roman"/>
          <w:sz w:val="24"/>
          <w:szCs w:val="24"/>
        </w:rPr>
        <w:t>между частицами эфира</w:t>
      </w:r>
      <w:r w:rsidR="001F3C8E">
        <w:rPr>
          <w:rFonts w:ascii="Times New Roman" w:hAnsi="Times New Roman" w:cs="Times New Roman"/>
          <w:sz w:val="24"/>
          <w:szCs w:val="24"/>
        </w:rPr>
        <w:t xml:space="preserve"> высшего уровня</w:t>
      </w:r>
      <w:r w:rsidR="00DC357D">
        <w:rPr>
          <w:rFonts w:ascii="Times New Roman" w:hAnsi="Times New Roman" w:cs="Times New Roman"/>
          <w:sz w:val="24"/>
          <w:szCs w:val="24"/>
        </w:rPr>
        <w:t xml:space="preserve"> заполнено частицами эфира более низ</w:t>
      </w:r>
      <w:r w:rsidR="001F3C8E">
        <w:rPr>
          <w:rFonts w:ascii="Times New Roman" w:hAnsi="Times New Roman" w:cs="Times New Roman"/>
          <w:sz w:val="24"/>
          <w:szCs w:val="24"/>
        </w:rPr>
        <w:t>кого уровня</w:t>
      </w:r>
      <w:r w:rsidR="00DC357D">
        <w:rPr>
          <w:rFonts w:ascii="Times New Roman" w:hAnsi="Times New Roman" w:cs="Times New Roman"/>
          <w:sz w:val="24"/>
          <w:szCs w:val="24"/>
        </w:rPr>
        <w:t xml:space="preserve"> -  в представлении идеалистов -</w:t>
      </w:r>
      <w:r w:rsidRPr="00C00710">
        <w:rPr>
          <w:rFonts w:ascii="Times New Roman" w:hAnsi="Times New Roman" w:cs="Times New Roman"/>
          <w:sz w:val="24"/>
          <w:szCs w:val="24"/>
        </w:rPr>
        <w:t xml:space="preserve"> пустотой. </w:t>
      </w:r>
    </w:p>
    <w:p w:rsidR="00C00710" w:rsidRPr="00C00710" w:rsidRDefault="00C00710" w:rsidP="001F3C8E">
      <w:pPr>
        <w:pStyle w:val="2"/>
        <w:shd w:val="clear" w:color="auto" w:fill="FFFFFF"/>
        <w:spacing w:before="0" w:beforeAutospacing="0" w:after="0" w:afterAutospacing="0"/>
        <w:jc w:val="both"/>
        <w:rPr>
          <w:b w:val="0"/>
          <w:color w:val="000000" w:themeColor="text1"/>
          <w:sz w:val="24"/>
          <w:szCs w:val="24"/>
        </w:rPr>
      </w:pPr>
      <w:r w:rsidRPr="00C00710">
        <w:rPr>
          <w:b w:val="0"/>
          <w:sz w:val="24"/>
          <w:szCs w:val="24"/>
        </w:rPr>
        <w:t xml:space="preserve">   Подведём итоги сомнительным успехам деятельности идеалистов словами</w:t>
      </w:r>
      <w:r w:rsidRPr="00C00710">
        <w:rPr>
          <w:b w:val="0"/>
          <w:i/>
          <w:iCs/>
          <w:color w:val="000000"/>
          <w:sz w:val="24"/>
          <w:szCs w:val="24"/>
        </w:rPr>
        <w:t xml:space="preserve"> </w:t>
      </w:r>
      <w:r w:rsidR="001F3C8E">
        <w:rPr>
          <w:b w:val="0"/>
          <w:iCs/>
          <w:color w:val="000000"/>
          <w:sz w:val="24"/>
          <w:szCs w:val="24"/>
        </w:rPr>
        <w:t>Т. Гексли</w:t>
      </w:r>
      <w:r w:rsidRPr="00C00710">
        <w:rPr>
          <w:b w:val="0"/>
          <w:iCs/>
          <w:color w:val="000000"/>
          <w:sz w:val="24"/>
          <w:szCs w:val="24"/>
        </w:rPr>
        <w:t>: «Человек не имеет причин стыдиться обезьяноподобных предков. Я скорее бы стыдился происходить от человека суетного и болтливого, который, не довольствуясь сомнительным успехом в своей собственной деятельности, вмешивается в научные споры, о которых не имеет никакого представления».</w:t>
      </w:r>
      <w:r w:rsidRPr="00C00710">
        <w:rPr>
          <w:b w:val="0"/>
          <w:color w:val="333333"/>
          <w:sz w:val="24"/>
          <w:szCs w:val="24"/>
        </w:rPr>
        <w:t xml:space="preserve"> </w:t>
      </w:r>
      <w:hyperlink r:id="rId21" w:tgtFrame="_blank" w:history="1">
        <w:r w:rsidRPr="00C00710">
          <w:rPr>
            <w:rStyle w:val="a5"/>
            <w:b w:val="0"/>
            <w:color w:val="000000" w:themeColor="text1"/>
            <w:sz w:val="24"/>
            <w:szCs w:val="24"/>
          </w:rPr>
          <w:t>scfh.ru</w:t>
        </w:r>
        <w:r w:rsidRPr="00C00710">
          <w:rPr>
            <w:rStyle w:val="pathseparator"/>
            <w:b w:val="0"/>
            <w:color w:val="000000" w:themeColor="text1"/>
            <w:sz w:val="24"/>
            <w:szCs w:val="24"/>
          </w:rPr>
          <w:t>›</w:t>
        </w:r>
        <w:r w:rsidRPr="00C00710">
          <w:rPr>
            <w:rStyle w:val="a5"/>
            <w:b w:val="0"/>
            <w:color w:val="000000" w:themeColor="text1"/>
            <w:sz w:val="24"/>
            <w:szCs w:val="24"/>
          </w:rPr>
          <w:t>Статьи</w:t>
        </w:r>
        <w:proofErr w:type="gramStart"/>
        <w:r w:rsidRPr="00C00710">
          <w:rPr>
            <w:rStyle w:val="pathseparator"/>
            <w:b w:val="0"/>
            <w:color w:val="000000" w:themeColor="text1"/>
            <w:sz w:val="24"/>
            <w:szCs w:val="24"/>
          </w:rPr>
          <w:t>›</w:t>
        </w:r>
        <w:r w:rsidRPr="00C00710">
          <w:rPr>
            <w:rStyle w:val="a5"/>
            <w:b w:val="0"/>
            <w:color w:val="000000" w:themeColor="text1"/>
            <w:sz w:val="24"/>
            <w:szCs w:val="24"/>
          </w:rPr>
          <w:t>О</w:t>
        </w:r>
        <w:proofErr w:type="gramEnd"/>
        <w:r w:rsidRPr="00C00710">
          <w:rPr>
            <w:rStyle w:val="a5"/>
            <w:b w:val="0"/>
            <w:color w:val="000000" w:themeColor="text1"/>
            <w:sz w:val="24"/>
            <w:szCs w:val="24"/>
          </w:rPr>
          <w:t>ткуда пришел Homo sapiens</w:t>
        </w:r>
      </w:hyperlink>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Таковы истинно научные материалистические воззрения учёных, определяющие единственно верный путь разрешения фундаментальной проблемы философии и естествознания, исходящий из  механической природы физических взаимодействий.</w:t>
      </w:r>
    </w:p>
    <w:p w:rsidR="00C00710" w:rsidRPr="00C00710" w:rsidRDefault="00C00710" w:rsidP="00C00710">
      <w:pPr>
        <w:widowControl w:val="0"/>
        <w:tabs>
          <w:tab w:val="left" w:pos="9356"/>
          <w:tab w:val="left" w:pos="9639"/>
        </w:tabs>
        <w:snapToGrid w:val="0"/>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При этом Максвелл не ограничивался этими исследованиями, а собирался продолжить их в направлении непосредственного рассмотрения взаимодействия самих источников и стоков: «В последующем я рассмотрю несколько задач из учения об электричестве и магнетизме, относящихся к сферическим телам. Детальную же разработку случаев, относящихся к специально принимаемым опытам, я отложу до тех пор, пока буду иметь в руках средства для постановки таких опытов». </w:t>
      </w:r>
    </w:p>
    <w:p w:rsidR="00C00710" w:rsidRPr="00C00710" w:rsidRDefault="00C00710" w:rsidP="00C00710">
      <w:pPr>
        <w:widowControl w:val="0"/>
        <w:tabs>
          <w:tab w:val="left" w:pos="9356"/>
          <w:tab w:val="left" w:pos="9639"/>
        </w:tabs>
        <w:snapToGrid w:val="0"/>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К сожалению, эта фундаментальная программа исследования механической сущности физических взаимодействий сферических тел так и не была осуществлена в приемлемом  для физики виде.  </w:t>
      </w:r>
    </w:p>
    <w:p w:rsidR="00C00710" w:rsidRPr="00C00710" w:rsidRDefault="00C00710" w:rsidP="00C00710">
      <w:pPr>
        <w:widowControl w:val="0"/>
        <w:tabs>
          <w:tab w:val="left" w:pos="9356"/>
          <w:tab w:val="left" w:pos="9639"/>
        </w:tabs>
        <w:snapToGrid w:val="0"/>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В настоящем исследовании данный пробел устранён. Рассмотрены </w:t>
      </w:r>
      <w:r w:rsidR="001F3C8E">
        <w:rPr>
          <w:rFonts w:ascii="Times New Roman" w:hAnsi="Times New Roman" w:cs="Times New Roman"/>
          <w:sz w:val="24"/>
          <w:szCs w:val="24"/>
        </w:rPr>
        <w:t>аналитические решения основополагающих</w:t>
      </w:r>
      <w:r w:rsidRPr="00C00710">
        <w:rPr>
          <w:rFonts w:ascii="Times New Roman" w:hAnsi="Times New Roman" w:cs="Times New Roman"/>
          <w:sz w:val="24"/>
          <w:szCs w:val="24"/>
        </w:rPr>
        <w:t xml:space="preserve"> задач, относящихся к сферическим телам, позволяющие доказать механическую сущность физических взаимодействий. Исследование направлено на реализацию программного предсказания Максвелла о том, что: «Зрелая теория, в которой физические факты будут механически объяснены, будет построена теми, кто, вопрошая самое природу, сумеет найти единственно верное решение вопросов, поставленных математической теорией».</w:t>
      </w:r>
    </w:p>
    <w:p w:rsidR="00C00710" w:rsidRPr="00C00710" w:rsidRDefault="00C00710" w:rsidP="00C00710">
      <w:pPr>
        <w:widowControl w:val="0"/>
        <w:tabs>
          <w:tab w:val="left" w:pos="9356"/>
          <w:tab w:val="left" w:pos="9639"/>
        </w:tabs>
        <w:snapToGrid w:val="0"/>
        <w:spacing w:after="0" w:line="240" w:lineRule="auto"/>
        <w:ind w:firstLine="709"/>
        <w:jc w:val="both"/>
        <w:rPr>
          <w:rStyle w:val="apple-converted-space"/>
          <w:rFonts w:ascii="Times New Roman" w:hAnsi="Times New Roman" w:cs="Times New Roman"/>
          <w:sz w:val="24"/>
          <w:szCs w:val="24"/>
        </w:rPr>
      </w:pPr>
    </w:p>
    <w:p w:rsidR="00C00710" w:rsidRPr="00C00710" w:rsidRDefault="00C00710" w:rsidP="00C00710">
      <w:pPr>
        <w:pStyle w:val="2"/>
        <w:spacing w:before="0" w:beforeAutospacing="0" w:after="0" w:afterAutospacing="0"/>
        <w:rPr>
          <w:sz w:val="24"/>
          <w:szCs w:val="24"/>
        </w:rPr>
      </w:pPr>
      <w:bookmarkStart w:id="4" w:name="_Toc339380010"/>
      <w:bookmarkStart w:id="5" w:name="_Toc471764022"/>
      <w:bookmarkStart w:id="6" w:name="_Toc480455232"/>
      <w:r w:rsidRPr="00C00710">
        <w:rPr>
          <w:sz w:val="24"/>
          <w:szCs w:val="24"/>
        </w:rPr>
        <w:t>3.3 Определение полей скоростей и ускорений потоков эфира</w:t>
      </w:r>
      <w:r>
        <w:rPr>
          <w:sz w:val="24"/>
          <w:szCs w:val="24"/>
        </w:rPr>
        <w:t xml:space="preserve"> </w:t>
      </w:r>
      <w:r w:rsidRPr="00C00710">
        <w:rPr>
          <w:sz w:val="24"/>
          <w:szCs w:val="24"/>
        </w:rPr>
        <w:t>изолированных источников и стоко</w:t>
      </w:r>
      <w:bookmarkEnd w:id="4"/>
      <w:r w:rsidRPr="00C00710">
        <w:rPr>
          <w:sz w:val="24"/>
          <w:szCs w:val="24"/>
        </w:rPr>
        <w:t>в</w:t>
      </w:r>
      <w:bookmarkEnd w:id="5"/>
      <w:bookmarkEnd w:id="6"/>
    </w:p>
    <w:p w:rsidR="00C00710" w:rsidRPr="00C00710" w:rsidRDefault="00C00710" w:rsidP="00C00710">
      <w:pPr>
        <w:spacing w:after="0" w:line="240" w:lineRule="auto"/>
        <w:rPr>
          <w:rFonts w:ascii="Times New Roman" w:hAnsi="Times New Roman" w:cs="Times New Roman"/>
          <w:sz w:val="24"/>
          <w:szCs w:val="24"/>
        </w:rPr>
      </w:pP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Рассмотрим механические модели полей скоростей и ускорений потоков эфира изолированных источников и стоков, согласующиеся с воззрениями Фарадея и Максвелла.</w:t>
      </w:r>
    </w:p>
    <w:p w:rsidR="00C00710" w:rsidRPr="00C00710" w:rsidRDefault="00F40565" w:rsidP="00C007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026" style="position:absolute;left:0;text-align:left;z-index:251660288" from="72.45pt,.05pt" to="72.45pt,.05pt">
            <v:stroke endarrow="block"/>
          </v:line>
        </w:pict>
      </w:r>
      <w:r w:rsidR="00C00710" w:rsidRPr="00C00710">
        <w:rPr>
          <w:rFonts w:ascii="Times New Roman" w:hAnsi="Times New Roman" w:cs="Times New Roman"/>
          <w:sz w:val="24"/>
          <w:szCs w:val="24"/>
        </w:rPr>
        <w:t xml:space="preserve">   Выделим изолированную материальную систему, состоящую из источника, ограниченного поверхностью сферы радиусом </w:t>
      </w:r>
      <w:r w:rsidR="00C00710" w:rsidRPr="00C00710">
        <w:rPr>
          <w:rFonts w:ascii="Times New Roman" w:hAnsi="Times New Roman" w:cs="Times New Roman"/>
          <w:position w:val="-12"/>
          <w:sz w:val="24"/>
          <w:szCs w:val="24"/>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45pt" o:ole="">
            <v:imagedata r:id="rId22" o:title=""/>
          </v:shape>
          <o:OLEObject Type="Embed" ProgID="Equation.DSMT4" ShapeID="_x0000_i1025" DrawAspect="Content" ObjectID="_1739257427" r:id="rId23"/>
        </w:object>
      </w:r>
      <w:r w:rsidR="00C00710" w:rsidRPr="00C00710">
        <w:rPr>
          <w:rFonts w:ascii="Times New Roman" w:hAnsi="Times New Roman" w:cs="Times New Roman"/>
          <w:sz w:val="24"/>
          <w:szCs w:val="24"/>
        </w:rPr>
        <w:t>, и пространства, равномерно заполненного частицами  эфира.</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Предположим, что источник характеризуется постоянной интенсивностью - </w:t>
      </w:r>
      <w:r w:rsidRPr="00C00710">
        <w:rPr>
          <w:rFonts w:ascii="Times New Roman" w:hAnsi="Times New Roman" w:cs="Times New Roman"/>
          <w:position w:val="-12"/>
          <w:sz w:val="24"/>
          <w:szCs w:val="24"/>
        </w:rPr>
        <w:object w:dxaOrig="300" w:dyaOrig="360">
          <v:shape id="_x0000_i1026" type="#_x0000_t75" style="width:15pt;height:18.45pt" o:ole="">
            <v:imagedata r:id="rId24" o:title=""/>
          </v:shape>
          <o:OLEObject Type="Embed" ProgID="Equation.DSMT4" ShapeID="_x0000_i1026" DrawAspect="Content" ObjectID="_1739257428" r:id="rId25"/>
        </w:object>
      </w:r>
      <w:r w:rsidRPr="00C00710">
        <w:rPr>
          <w:rFonts w:ascii="Times New Roman" w:hAnsi="Times New Roman" w:cs="Times New Roman"/>
          <w:sz w:val="24"/>
          <w:szCs w:val="24"/>
        </w:rPr>
        <w:t>, то есть постоянным массовым расходом частиц эфира в единицу времени, проходящих через его поверхность.</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Тогда, принимая за положительное направление – направление от центра источника, получим: </w:t>
      </w:r>
    </w:p>
    <w:p w:rsidR="00C00710" w:rsidRPr="00C00710" w:rsidRDefault="00C00710" w:rsidP="00C00710">
      <w:pPr>
        <w:spacing w:after="0" w:line="240" w:lineRule="auto"/>
        <w:ind w:firstLine="708"/>
        <w:jc w:val="both"/>
        <w:rPr>
          <w:rFonts w:ascii="Times New Roman" w:hAnsi="Times New Roman" w:cs="Times New Roman"/>
          <w:sz w:val="24"/>
          <w:szCs w:val="24"/>
        </w:rPr>
      </w:pPr>
      <w:r w:rsidRPr="00C00710">
        <w:rPr>
          <w:rFonts w:ascii="Times New Roman" w:hAnsi="Times New Roman" w:cs="Times New Roman"/>
          <w:position w:val="-24"/>
          <w:sz w:val="24"/>
          <w:szCs w:val="24"/>
        </w:rPr>
        <w:object w:dxaOrig="3460" w:dyaOrig="620">
          <v:shape id="_x0000_i1027" type="#_x0000_t75" style="width:172.3pt;height:32.1pt" o:ole="">
            <v:imagedata r:id="rId26" o:title=""/>
          </v:shape>
          <o:OLEObject Type="Embed" ProgID="Equation.DSMT4" ShapeID="_x0000_i1027" DrawAspect="Content" ObjectID="_1739257429" r:id="rId27"/>
        </w:object>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t xml:space="preserve">                     (3.3.1)          </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Где:</w:t>
      </w:r>
      <w:r w:rsidRPr="00C00710">
        <w:rPr>
          <w:rFonts w:ascii="Times New Roman" w:hAnsi="Times New Roman" w:cs="Times New Roman"/>
          <w:sz w:val="24"/>
          <w:szCs w:val="24"/>
        </w:rPr>
        <w:tab/>
      </w:r>
      <w:r w:rsidRPr="00C00710">
        <w:rPr>
          <w:rFonts w:ascii="Times New Roman" w:hAnsi="Times New Roman" w:cs="Times New Roman"/>
          <w:position w:val="-10"/>
          <w:sz w:val="24"/>
          <w:szCs w:val="24"/>
        </w:rPr>
        <w:object w:dxaOrig="240" w:dyaOrig="260">
          <v:shape id="_x0000_i1028" type="#_x0000_t75" style="width:13.3pt;height:13.3pt" o:ole="">
            <v:imagedata r:id="rId28" o:title=""/>
          </v:shape>
          <o:OLEObject Type="Embed" ProgID="Equation.DSMT4" ShapeID="_x0000_i1028" DrawAspect="Content" ObjectID="_1739257430" r:id="rId29"/>
        </w:object>
      </w:r>
      <w:r w:rsidRPr="00C00710">
        <w:rPr>
          <w:rFonts w:ascii="Times New Roman" w:hAnsi="Times New Roman" w:cs="Times New Roman"/>
          <w:sz w:val="24"/>
          <w:szCs w:val="24"/>
        </w:rPr>
        <w:t xml:space="preserve"> - плотность частиц эфира, в заполненном пространстве; </w:t>
      </w:r>
      <w:r w:rsidRPr="00C00710">
        <w:rPr>
          <w:rFonts w:ascii="Times New Roman" w:hAnsi="Times New Roman" w:cs="Times New Roman"/>
          <w:position w:val="-4"/>
          <w:sz w:val="24"/>
          <w:szCs w:val="24"/>
        </w:rPr>
        <w:object w:dxaOrig="180" w:dyaOrig="279">
          <v:shape id="_x0000_i1029" type="#_x0000_t75" style="width:8.55pt;height:13.3pt" o:ole="">
            <v:imagedata r:id="rId30" o:title=""/>
          </v:shape>
          <o:OLEObject Type="Embed" ProgID="Equation.DSMT4" ShapeID="_x0000_i1029" DrawAspect="Content" ObjectID="_1739257431" r:id="rId31"/>
        </w:object>
      </w:r>
    </w:p>
    <w:p w:rsidR="00C00710" w:rsidRPr="00C00710" w:rsidRDefault="00C00710" w:rsidP="00C00710">
      <w:pPr>
        <w:spacing w:after="0" w:line="240" w:lineRule="auto"/>
        <w:ind w:firstLine="648"/>
        <w:jc w:val="both"/>
        <w:rPr>
          <w:rFonts w:ascii="Times New Roman" w:hAnsi="Times New Roman" w:cs="Times New Roman"/>
          <w:sz w:val="24"/>
          <w:szCs w:val="24"/>
        </w:rPr>
      </w:pPr>
      <w:r w:rsidRPr="00C00710">
        <w:rPr>
          <w:rFonts w:ascii="Times New Roman" w:hAnsi="Times New Roman" w:cs="Times New Roman"/>
          <w:position w:val="-12"/>
          <w:sz w:val="24"/>
          <w:szCs w:val="24"/>
        </w:rPr>
        <w:object w:dxaOrig="440" w:dyaOrig="360">
          <v:shape id="_x0000_i1030" type="#_x0000_t75" style="width:21.5pt;height:18.45pt" o:ole="">
            <v:imagedata r:id="rId32" o:title=""/>
          </v:shape>
          <o:OLEObject Type="Embed" ProgID="Equation.DSMT4" ShapeID="_x0000_i1030" DrawAspect="Content" ObjectID="_1739257432" r:id="rId33"/>
        </w:object>
      </w:r>
      <w:r w:rsidRPr="00C00710">
        <w:rPr>
          <w:rFonts w:ascii="Times New Roman" w:hAnsi="Times New Roman" w:cs="Times New Roman"/>
          <w:sz w:val="24"/>
          <w:szCs w:val="24"/>
        </w:rPr>
        <w:t xml:space="preserve"> - элементарное увеличение объёма;</w:t>
      </w:r>
    </w:p>
    <w:p w:rsidR="00C00710" w:rsidRPr="00C00710" w:rsidRDefault="00C00710" w:rsidP="00C00710">
      <w:pPr>
        <w:spacing w:after="0" w:line="240" w:lineRule="auto"/>
        <w:ind w:firstLine="648"/>
        <w:jc w:val="both"/>
        <w:rPr>
          <w:rFonts w:ascii="Times New Roman" w:hAnsi="Times New Roman" w:cs="Times New Roman"/>
          <w:sz w:val="24"/>
          <w:szCs w:val="24"/>
        </w:rPr>
      </w:pPr>
      <w:r w:rsidRPr="00C00710">
        <w:rPr>
          <w:rFonts w:ascii="Times New Roman" w:hAnsi="Times New Roman" w:cs="Times New Roman"/>
          <w:position w:val="-6"/>
          <w:sz w:val="24"/>
          <w:szCs w:val="24"/>
        </w:rPr>
        <w:object w:dxaOrig="300" w:dyaOrig="279">
          <v:shape id="_x0000_i1031" type="#_x0000_t75" style="width:15pt;height:13.3pt" o:ole="">
            <v:imagedata r:id="rId34" o:title=""/>
          </v:shape>
          <o:OLEObject Type="Embed" ProgID="Equation.DSMT4" ShapeID="_x0000_i1031" DrawAspect="Content" ObjectID="_1739257433" r:id="rId35"/>
        </w:object>
      </w:r>
      <w:r w:rsidRPr="00C00710">
        <w:rPr>
          <w:rFonts w:ascii="Times New Roman" w:hAnsi="Times New Roman" w:cs="Times New Roman"/>
          <w:sz w:val="24"/>
          <w:szCs w:val="24"/>
        </w:rPr>
        <w:t xml:space="preserve">  - приращение времени.</w:t>
      </w:r>
    </w:p>
    <w:p w:rsidR="00C00710" w:rsidRPr="00C00710" w:rsidRDefault="00C00710" w:rsidP="00794F84">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Элементарное увеличение объёма определим как разность объёмов, ограниченных сферами. Сферы радиусом </w:t>
      </w:r>
      <w:r w:rsidRPr="00C00710">
        <w:rPr>
          <w:rFonts w:ascii="Times New Roman" w:hAnsi="Times New Roman" w:cs="Times New Roman"/>
          <w:position w:val="-4"/>
          <w:sz w:val="24"/>
          <w:szCs w:val="24"/>
        </w:rPr>
        <w:object w:dxaOrig="240" w:dyaOrig="260">
          <v:shape id="_x0000_i1032" type="#_x0000_t75" style="width:13.3pt;height:13.3pt" o:ole="">
            <v:imagedata r:id="rId36" o:title=""/>
          </v:shape>
          <o:OLEObject Type="Embed" ProgID="Equation.DSMT4" ShapeID="_x0000_i1032" DrawAspect="Content" ObjectID="_1739257434" r:id="rId37"/>
        </w:object>
      </w:r>
      <w:r w:rsidRPr="00C00710">
        <w:rPr>
          <w:rFonts w:ascii="Times New Roman" w:hAnsi="Times New Roman" w:cs="Times New Roman"/>
          <w:sz w:val="24"/>
          <w:szCs w:val="24"/>
        </w:rPr>
        <w:t xml:space="preserve">, ограничивающей фронт потоков эфира, излученных источником за время </w:t>
      </w:r>
      <w:r w:rsidRPr="00C00710">
        <w:rPr>
          <w:rFonts w:ascii="Times New Roman" w:hAnsi="Times New Roman" w:cs="Times New Roman"/>
          <w:position w:val="-6"/>
          <w:sz w:val="24"/>
          <w:szCs w:val="24"/>
        </w:rPr>
        <w:object w:dxaOrig="300" w:dyaOrig="279">
          <v:shape id="_x0000_i1033" type="#_x0000_t75" style="width:15pt;height:13.3pt" o:ole="">
            <v:imagedata r:id="rId38" o:title=""/>
          </v:shape>
          <o:OLEObject Type="Embed" ProgID="Equation.DSMT4" ShapeID="_x0000_i1033" DrawAspect="Content" ObjectID="_1739257435" r:id="rId39"/>
        </w:object>
      </w:r>
      <w:r w:rsidRPr="00C00710">
        <w:rPr>
          <w:rFonts w:ascii="Times New Roman" w:hAnsi="Times New Roman" w:cs="Times New Roman"/>
          <w:sz w:val="24"/>
          <w:szCs w:val="24"/>
        </w:rPr>
        <w:t xml:space="preserve">, и сферы радиусом </w:t>
      </w:r>
      <w:r w:rsidRPr="00C00710">
        <w:rPr>
          <w:rFonts w:ascii="Times New Roman" w:hAnsi="Times New Roman" w:cs="Times New Roman"/>
          <w:position w:val="-12"/>
          <w:sz w:val="24"/>
          <w:szCs w:val="24"/>
        </w:rPr>
        <w:object w:dxaOrig="300" w:dyaOrig="360">
          <v:shape id="_x0000_i1034" type="#_x0000_t75" style="width:15pt;height:18.45pt" o:ole="">
            <v:imagedata r:id="rId40" o:title=""/>
          </v:shape>
          <o:OLEObject Type="Embed" ProgID="Equation.DSMT4" ShapeID="_x0000_i1034" DrawAspect="Content" ObjectID="_1739257436" r:id="rId41"/>
        </w:object>
      </w:r>
      <w:r w:rsidRPr="00C00710">
        <w:rPr>
          <w:rFonts w:ascii="Times New Roman" w:hAnsi="Times New Roman" w:cs="Times New Roman"/>
          <w:sz w:val="24"/>
          <w:szCs w:val="24"/>
        </w:rPr>
        <w:t xml:space="preserve">, ограничивающей источник (рис. 3.3.1).   </w:t>
      </w:r>
    </w:p>
    <w:p w:rsidR="00C00710" w:rsidRDefault="00C00710" w:rsidP="006B0C0D">
      <w:pPr>
        <w:tabs>
          <w:tab w:val="left" w:pos="2190"/>
          <w:tab w:val="left" w:pos="5685"/>
        </w:tabs>
        <w:spacing w:after="0" w:line="240" w:lineRule="auto"/>
        <w:rPr>
          <w:rFonts w:ascii="Times New Roman" w:hAnsi="Times New Roman" w:cs="Times New Roman"/>
          <w:sz w:val="24"/>
          <w:szCs w:val="24"/>
        </w:rPr>
      </w:pPr>
    </w:p>
    <w:p w:rsidR="006B0C0D" w:rsidRPr="00C00710" w:rsidRDefault="006B0C0D" w:rsidP="006B0C0D">
      <w:pPr>
        <w:tabs>
          <w:tab w:val="left" w:pos="2190"/>
          <w:tab w:val="left" w:pos="5685"/>
        </w:tabs>
        <w:spacing w:after="0" w:line="240" w:lineRule="auto"/>
        <w:rPr>
          <w:rFonts w:ascii="Times New Roman" w:hAnsi="Times New Roman" w:cs="Times New Roman"/>
          <w:sz w:val="24"/>
          <w:szCs w:val="24"/>
        </w:rPr>
      </w:pPr>
    </w:p>
    <w:p w:rsidR="006B0C0D" w:rsidRPr="00C00710" w:rsidRDefault="006B0C0D" w:rsidP="006B0C0D">
      <w:pPr>
        <w:tabs>
          <w:tab w:val="left" w:pos="2190"/>
          <w:tab w:val="left" w:pos="5685"/>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00710">
        <w:rPr>
          <w:rFonts w:ascii="Times New Roman" w:hAnsi="Times New Roman" w:cs="Times New Roman"/>
          <w:position w:val="-12"/>
          <w:sz w:val="24"/>
          <w:szCs w:val="24"/>
        </w:rPr>
        <w:object w:dxaOrig="300" w:dyaOrig="360">
          <v:shape id="_x0000_i1633" type="#_x0000_t75" style="width:15pt;height:18.45pt" o:ole="">
            <v:imagedata r:id="rId42" o:title=""/>
          </v:shape>
          <o:OLEObject Type="Embed" ProgID="Equation.DSMT4" ShapeID="_x0000_i1633" DrawAspect="Content" ObjectID="_1739257437" r:id="rId43"/>
        </w:object>
      </w:r>
      <w:r w:rsidRPr="00C00710">
        <w:rPr>
          <w:rFonts w:ascii="Times New Roman" w:hAnsi="Times New Roman" w:cs="Times New Roman"/>
          <w:sz w:val="24"/>
          <w:szCs w:val="24"/>
        </w:rPr>
        <w:tab/>
        <w:t xml:space="preserve"> </w:t>
      </w:r>
      <w:r w:rsidRPr="00C00710">
        <w:rPr>
          <w:rFonts w:ascii="Times New Roman" w:hAnsi="Times New Roman" w:cs="Times New Roman"/>
          <w:position w:val="-4"/>
          <w:sz w:val="24"/>
          <w:szCs w:val="24"/>
        </w:rPr>
        <w:object w:dxaOrig="240" w:dyaOrig="260">
          <v:shape id="_x0000_i1634" type="#_x0000_t75" style="width:13.3pt;height:13.3pt" o:ole="">
            <v:imagedata r:id="rId44" o:title=""/>
          </v:shape>
          <o:OLEObject Type="Embed" ProgID="Equation.DSMT4" ShapeID="_x0000_i1634" DrawAspect="Content" ObjectID="_1739257438" r:id="rId45"/>
        </w:object>
      </w:r>
    </w:p>
    <w:p w:rsidR="00C00710" w:rsidRPr="00C00710" w:rsidRDefault="00F40565" w:rsidP="00C00710">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group id="_x0000_s1027" style="position:absolute;margin-left:157.2pt;margin-top:4.85pt;width:175.75pt;height:147.4pt;z-index:251661312" coordorigin="109247775,107712150" coordsize="2628000,2304000">
            <v:oval id="_x0000_s1028" style="position:absolute;left:110020725;top:108362250;width:914400;height:914400;mso-wrap-distance-left:2.88pt;mso-wrap-distance-top:2.88pt;mso-wrap-distance-right:2.88pt;mso-wrap-distance-bottom:2.88pt" filled="f" strokeweight="2.25pt" insetpen="t" o:cliptowrap="t">
              <v:shadow color="#ccc"/>
              <v:textbox inset="2.88pt,2.88pt,2.88pt,2.88pt">
                <w:txbxContent>
                  <w:p w:rsidR="00504BDE" w:rsidRDefault="00504BDE" w:rsidP="00C00710"/>
                </w:txbxContent>
              </v:textbox>
            </v:oval>
            <v:oval id="_x0000_s1029" style="position:absolute;left:109579200;top:107922825;width:1800000;height:1800000;mso-wrap-distance-left:2.88pt;mso-wrap-distance-top:2.88pt;mso-wrap-distance-right:2.88pt;mso-wrap-distance-bottom:2.88pt" filled="f" insetpen="t" o:cliptowrap="t">
              <v:shadow color="#ccc"/>
              <v:textbox inset="2.88pt,2.88pt,2.88pt,2.88pt">
                <w:txbxContent>
                  <w:p w:rsidR="00504BDE" w:rsidRDefault="00504BDE" w:rsidP="00C00710"/>
                </w:txbxContent>
              </v:textbox>
            </v:oval>
            <v:line id="_x0000_s1030" style="position:absolute;mso-wrap-distance-left:2.88pt;mso-wrap-distance-top:2.88pt;mso-wrap-distance-right:2.88pt;mso-wrap-distance-bottom:2.88pt" from="109247775,108828150" to="111731775,108828150" o:cliptowrap="t">
              <v:stroke dashstyle="longDashDot"/>
              <v:shadow color="#ccc"/>
            </v:line>
            <v:line id="_x0000_s1031" style="position:absolute;mso-wrap-distance-left:2.88pt;mso-wrap-distance-top:2.88pt;mso-wrap-distance-right:2.88pt;mso-wrap-distance-bottom:2.88pt" from="110471775,107712150" to="110507775,110016150" o:cliptowrap="t">
              <v:stroke dashstyle="longDashDot"/>
              <v:shadow color="#ccc"/>
            </v:line>
            <v:line id="_x0000_s1032" style="position:absolute;mso-wrap-distance-left:2.88pt;mso-wrap-distance-top:2.88pt;mso-wrap-distance-right:2.88pt;mso-wrap-distance-bottom:2.88pt" from="110867775,109332150" to="111623775,109800150" o:cliptowrap="t">
              <v:shadow color="#ccc"/>
            </v:line>
            <v:line id="_x0000_s1033" style="position:absolute;mso-wrap-distance-left:2.88pt;mso-wrap-distance-top:2.88pt;mso-wrap-distance-right:2.88pt;mso-wrap-distance-bottom:2.88pt" from="109499775,107964150" to="110471775,108828150" o:cliptowrap="t">
              <v:shadow color="#ccc"/>
            </v:line>
            <v:line id="_x0000_s1034" style="position:absolute;flip:x;mso-wrap-distance-left:2.88pt;mso-wrap-distance-top:2.88pt;mso-wrap-distance-right:2.88pt;mso-wrap-distance-bottom:2.88pt" from="110488725,107892150" to="111244725,108828150" o:cliptowrap="t">
              <v:shadow color="#ccc"/>
            </v:line>
            <v:line id="_x0000_s1035" style="position:absolute;mso-wrap-distance-left:2.88pt;mso-wrap-distance-top:2.88pt;mso-wrap-distance-right:2.88pt;mso-wrap-distance-bottom:2.88pt" from="109247775,107964150" to="109499775,107964150" strokeweight="1.5pt" o:cliptowrap="t">
              <v:shadow color="#ccc"/>
            </v:line>
            <v:line id="_x0000_s1036" style="position:absolute;mso-wrap-distance-left:2.88pt;mso-wrap-distance-top:2.88pt;mso-wrap-distance-right:2.88pt;mso-wrap-distance-bottom:2.88pt" from="111254250,107892150" to="111506250,107892150" strokeweight="1.5pt" o:cliptowrap="t">
              <v:shadow color="#ccc"/>
            </v:line>
            <v:line id="_x0000_s1037" style="position:absolute;mso-wrap-distance-left:2.88pt;mso-wrap-distance-top:2.88pt;mso-wrap-distance-right:2.88pt;mso-wrap-distance-bottom:2.88pt" from="111623775,109800150" to="111875775,109800150" strokeweight="1.5pt" o:cliptowrap="t">
              <v:shadow color="#ccc"/>
            </v:line>
            <v:line id="_x0000_s1038" style="position:absolute;flip:y;mso-wrap-distance-left:2.88pt;mso-wrap-distance-top:2.88pt;mso-wrap-distance-right:2.88pt;mso-wrap-distance-bottom:2.88pt" from="110975775,108144150" to="111047775,108216150" o:cliptowrap="t">
              <v:stroke endarrow="block"/>
              <v:shadow color="#ccc"/>
            </v:line>
            <v:line id="_x0000_s1039" style="position:absolute;flip:x y;mso-wrap-distance-left:2.88pt;mso-wrap-distance-top:2.88pt;mso-wrap-distance-right:2.88pt;mso-wrap-distance-bottom:2.88pt" from="110152025,108538050" to="110224025,108610050" o:cliptowrap="t">
              <v:stroke endarrow="block"/>
              <v:shadow color="#ccc"/>
            </v:line>
          </v:group>
        </w:pict>
      </w:r>
    </w:p>
    <w:p w:rsidR="00C00710" w:rsidRPr="00C00710" w:rsidRDefault="00C00710" w:rsidP="00C00710">
      <w:pPr>
        <w:spacing w:after="0" w:line="240" w:lineRule="auto"/>
        <w:rPr>
          <w:rFonts w:ascii="Times New Roman" w:hAnsi="Times New Roman" w:cs="Times New Roman"/>
          <w:sz w:val="24"/>
          <w:szCs w:val="24"/>
        </w:rPr>
      </w:pPr>
    </w:p>
    <w:p w:rsidR="00C00710" w:rsidRPr="00C00710" w:rsidRDefault="00C00710" w:rsidP="00C00710">
      <w:pPr>
        <w:spacing w:after="0" w:line="240" w:lineRule="auto"/>
        <w:rPr>
          <w:rFonts w:ascii="Times New Roman" w:hAnsi="Times New Roman" w:cs="Times New Roman"/>
          <w:sz w:val="24"/>
          <w:szCs w:val="24"/>
        </w:rPr>
      </w:pPr>
    </w:p>
    <w:p w:rsidR="00C00710" w:rsidRPr="00C00710" w:rsidRDefault="00C00710" w:rsidP="00C00710">
      <w:pPr>
        <w:spacing w:after="0" w:line="240" w:lineRule="auto"/>
        <w:rPr>
          <w:rFonts w:ascii="Times New Roman" w:hAnsi="Times New Roman" w:cs="Times New Roman"/>
          <w:sz w:val="24"/>
          <w:szCs w:val="24"/>
        </w:rPr>
      </w:pPr>
    </w:p>
    <w:p w:rsidR="00C00710" w:rsidRPr="00C00710" w:rsidRDefault="00C00710" w:rsidP="00C00710">
      <w:pPr>
        <w:spacing w:after="0" w:line="240" w:lineRule="auto"/>
        <w:rPr>
          <w:rFonts w:ascii="Times New Roman" w:hAnsi="Times New Roman" w:cs="Times New Roman"/>
          <w:sz w:val="24"/>
          <w:szCs w:val="24"/>
        </w:rPr>
      </w:pPr>
    </w:p>
    <w:p w:rsidR="00C00710" w:rsidRPr="00C00710" w:rsidRDefault="00C00710" w:rsidP="00C00710">
      <w:pPr>
        <w:tabs>
          <w:tab w:val="left" w:pos="6495"/>
        </w:tabs>
        <w:spacing w:after="0" w:line="240" w:lineRule="auto"/>
        <w:rPr>
          <w:rFonts w:ascii="Times New Roman" w:hAnsi="Times New Roman" w:cs="Times New Roman"/>
          <w:sz w:val="24"/>
          <w:szCs w:val="24"/>
        </w:rPr>
      </w:pPr>
      <w:r w:rsidRPr="00C00710">
        <w:rPr>
          <w:rFonts w:ascii="Times New Roman" w:hAnsi="Times New Roman" w:cs="Times New Roman"/>
          <w:sz w:val="24"/>
          <w:szCs w:val="24"/>
        </w:rPr>
        <w:t xml:space="preserve">                                        </w:t>
      </w:r>
    </w:p>
    <w:p w:rsidR="00511E39" w:rsidRDefault="00C00710" w:rsidP="00C00710">
      <w:pPr>
        <w:tabs>
          <w:tab w:val="left" w:pos="6495"/>
        </w:tabs>
        <w:spacing w:after="0" w:line="240" w:lineRule="auto"/>
        <w:rPr>
          <w:rFonts w:ascii="Times New Roman" w:hAnsi="Times New Roman" w:cs="Times New Roman"/>
          <w:sz w:val="24"/>
          <w:szCs w:val="24"/>
        </w:rPr>
      </w:pPr>
      <w:r w:rsidRPr="00C00710">
        <w:rPr>
          <w:rFonts w:ascii="Times New Roman" w:hAnsi="Times New Roman" w:cs="Times New Roman"/>
          <w:sz w:val="24"/>
          <w:szCs w:val="24"/>
        </w:rPr>
        <w:t xml:space="preserve">                                                                                             </w:t>
      </w:r>
    </w:p>
    <w:p w:rsidR="00C00710" w:rsidRPr="00C00710" w:rsidRDefault="00511E39" w:rsidP="00C00710">
      <w:pPr>
        <w:tabs>
          <w:tab w:val="left" w:pos="649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00710" w:rsidRPr="00C00710">
        <w:rPr>
          <w:rFonts w:ascii="Times New Roman" w:hAnsi="Times New Roman" w:cs="Times New Roman"/>
          <w:sz w:val="24"/>
          <w:szCs w:val="24"/>
        </w:rPr>
        <w:t xml:space="preserve"> </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00511E39">
        <w:rPr>
          <w:rFonts w:ascii="Times New Roman" w:hAnsi="Times New Roman" w:cs="Times New Roman"/>
          <w:sz w:val="24"/>
          <w:szCs w:val="24"/>
        </w:rPr>
        <w:t xml:space="preserve">                                        </w:t>
      </w:r>
      <w:r w:rsidRPr="00C00710">
        <w:rPr>
          <w:rFonts w:ascii="Times New Roman" w:hAnsi="Times New Roman" w:cs="Times New Roman"/>
          <w:sz w:val="24"/>
          <w:szCs w:val="24"/>
        </w:rPr>
        <w:t xml:space="preserve">  </w:t>
      </w:r>
      <w:r w:rsidR="00511E39" w:rsidRPr="00C00710">
        <w:rPr>
          <w:rFonts w:ascii="Times New Roman" w:hAnsi="Times New Roman" w:cs="Times New Roman"/>
          <w:position w:val="-12"/>
          <w:sz w:val="24"/>
          <w:szCs w:val="24"/>
        </w:rPr>
        <w:object w:dxaOrig="440" w:dyaOrig="360">
          <v:shape id="_x0000_i1035" type="#_x0000_t75" style="width:21.5pt;height:18.45pt" o:ole="">
            <v:imagedata r:id="rId46" o:title=""/>
          </v:shape>
          <o:OLEObject Type="Embed" ProgID="Equation.DSMT4" ShapeID="_x0000_i1035" DrawAspect="Content" ObjectID="_1739257439" r:id="rId47"/>
        </w:object>
      </w:r>
    </w:p>
    <w:p w:rsidR="00C00710" w:rsidRPr="00C00710" w:rsidRDefault="00C00710" w:rsidP="00C00710">
      <w:pPr>
        <w:spacing w:after="0" w:line="240" w:lineRule="auto"/>
        <w:jc w:val="both"/>
        <w:rPr>
          <w:rFonts w:ascii="Times New Roman" w:hAnsi="Times New Roman" w:cs="Times New Roman"/>
          <w:sz w:val="24"/>
          <w:szCs w:val="24"/>
        </w:rPr>
      </w:pPr>
    </w:p>
    <w:p w:rsidR="00C00710" w:rsidRPr="00C00710" w:rsidRDefault="00C00710" w:rsidP="00C00710">
      <w:pPr>
        <w:spacing w:after="0" w:line="240" w:lineRule="auto"/>
        <w:jc w:val="both"/>
        <w:rPr>
          <w:rFonts w:ascii="Times New Roman" w:hAnsi="Times New Roman" w:cs="Times New Roman"/>
          <w:sz w:val="24"/>
          <w:szCs w:val="24"/>
        </w:rPr>
      </w:pP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00511E39">
        <w:rPr>
          <w:rFonts w:ascii="Times New Roman" w:hAnsi="Times New Roman" w:cs="Times New Roman"/>
          <w:sz w:val="24"/>
          <w:szCs w:val="24"/>
        </w:rPr>
        <w:t xml:space="preserve">              </w:t>
      </w:r>
      <w:r w:rsidRPr="00C00710">
        <w:rPr>
          <w:rFonts w:ascii="Times New Roman" w:hAnsi="Times New Roman" w:cs="Times New Roman"/>
          <w:sz w:val="24"/>
          <w:szCs w:val="24"/>
        </w:rPr>
        <w:t xml:space="preserve">   рис. 3.3.1</w:t>
      </w:r>
    </w:p>
    <w:p w:rsidR="00C00710" w:rsidRPr="00C00710" w:rsidRDefault="00C00710" w:rsidP="00C00710">
      <w:pPr>
        <w:spacing w:after="0" w:line="240" w:lineRule="auto"/>
        <w:ind w:firstLine="708"/>
        <w:jc w:val="both"/>
        <w:rPr>
          <w:rFonts w:ascii="Times New Roman" w:hAnsi="Times New Roman" w:cs="Times New Roman"/>
          <w:sz w:val="24"/>
          <w:szCs w:val="24"/>
        </w:rPr>
      </w:pPr>
    </w:p>
    <w:p w:rsidR="00C00710" w:rsidRPr="00C00710" w:rsidRDefault="00452EC4" w:rsidP="00C007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00710" w:rsidRPr="00C00710">
        <w:rPr>
          <w:rFonts w:ascii="Times New Roman" w:hAnsi="Times New Roman" w:cs="Times New Roman"/>
          <w:position w:val="-24"/>
          <w:sz w:val="24"/>
          <w:szCs w:val="24"/>
        </w:rPr>
        <w:object w:dxaOrig="1920" w:dyaOrig="620">
          <v:shape id="_x0000_i1036" type="#_x0000_t75" style="width:95.55pt;height:32.1pt" o:ole="">
            <v:imagedata r:id="rId48" o:title=""/>
          </v:shape>
          <o:OLEObject Type="Embed" ProgID="Equation.DSMT4" ShapeID="_x0000_i1036" DrawAspect="Content" ObjectID="_1739257440" r:id="rId49"/>
        </w:object>
      </w:r>
      <w:r w:rsidR="00C00710" w:rsidRPr="00C00710">
        <w:rPr>
          <w:rFonts w:ascii="Times New Roman" w:hAnsi="Times New Roman" w:cs="Times New Roman"/>
          <w:sz w:val="24"/>
          <w:szCs w:val="24"/>
        </w:rPr>
        <w:tab/>
      </w:r>
      <w:r w:rsidR="00C00710" w:rsidRPr="00C00710">
        <w:rPr>
          <w:rFonts w:ascii="Times New Roman" w:hAnsi="Times New Roman" w:cs="Times New Roman"/>
          <w:sz w:val="24"/>
          <w:szCs w:val="24"/>
        </w:rPr>
        <w:tab/>
      </w:r>
      <w:r w:rsidR="00C00710" w:rsidRPr="00C00710">
        <w:rPr>
          <w:rFonts w:ascii="Times New Roman" w:hAnsi="Times New Roman" w:cs="Times New Roman"/>
          <w:sz w:val="24"/>
          <w:szCs w:val="24"/>
        </w:rPr>
        <w:tab/>
      </w:r>
      <w:r w:rsidR="00C00710" w:rsidRPr="00C00710">
        <w:rPr>
          <w:rFonts w:ascii="Times New Roman" w:hAnsi="Times New Roman" w:cs="Times New Roman"/>
          <w:sz w:val="24"/>
          <w:szCs w:val="24"/>
        </w:rPr>
        <w:tab/>
      </w:r>
      <w:r>
        <w:rPr>
          <w:rFonts w:ascii="Times New Roman" w:hAnsi="Times New Roman" w:cs="Times New Roman"/>
          <w:sz w:val="24"/>
          <w:szCs w:val="24"/>
        </w:rPr>
        <w:t xml:space="preserve">           </w:t>
      </w:r>
      <w:r w:rsidR="00C00710" w:rsidRPr="00C00710">
        <w:rPr>
          <w:rFonts w:ascii="Times New Roman" w:hAnsi="Times New Roman" w:cs="Times New Roman"/>
          <w:sz w:val="24"/>
          <w:szCs w:val="24"/>
        </w:rPr>
        <w:t>(3.3.2)</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Определим производную функции </w:t>
      </w:r>
      <w:r w:rsidRPr="00C00710">
        <w:rPr>
          <w:rFonts w:ascii="Times New Roman" w:hAnsi="Times New Roman" w:cs="Times New Roman"/>
          <w:position w:val="-12"/>
          <w:sz w:val="24"/>
          <w:szCs w:val="24"/>
        </w:rPr>
        <w:object w:dxaOrig="260" w:dyaOrig="360">
          <v:shape id="_x0000_i1037" type="#_x0000_t75" style="width:13.3pt;height:18.45pt" o:ole="">
            <v:imagedata r:id="rId50" o:title=""/>
          </v:shape>
          <o:OLEObject Type="Embed" ProgID="Equation.DSMT4" ShapeID="_x0000_i1037" DrawAspect="Content" ObjectID="_1739257441" r:id="rId51"/>
        </w:object>
      </w:r>
      <w:r w:rsidRPr="00C00710">
        <w:rPr>
          <w:rFonts w:ascii="Times New Roman" w:hAnsi="Times New Roman" w:cs="Times New Roman"/>
          <w:i/>
          <w:sz w:val="24"/>
          <w:szCs w:val="24"/>
        </w:rPr>
        <w:t xml:space="preserve"> </w:t>
      </w:r>
      <w:r w:rsidRPr="00C00710">
        <w:rPr>
          <w:rFonts w:ascii="Times New Roman" w:hAnsi="Times New Roman" w:cs="Times New Roman"/>
          <w:sz w:val="24"/>
          <w:szCs w:val="24"/>
        </w:rPr>
        <w:t>в зависимости от</w:t>
      </w:r>
      <w:r w:rsidRPr="00C00710">
        <w:rPr>
          <w:rFonts w:ascii="Times New Roman" w:hAnsi="Times New Roman" w:cs="Times New Roman"/>
          <w:i/>
          <w:sz w:val="24"/>
          <w:szCs w:val="24"/>
        </w:rPr>
        <w:t xml:space="preserve"> </w:t>
      </w:r>
      <w:r w:rsidRPr="00C00710">
        <w:rPr>
          <w:rFonts w:ascii="Times New Roman" w:hAnsi="Times New Roman" w:cs="Times New Roman"/>
          <w:sz w:val="24"/>
          <w:szCs w:val="24"/>
        </w:rPr>
        <w:t>аргумента</w:t>
      </w:r>
      <w:r w:rsidRPr="00C00710">
        <w:rPr>
          <w:rFonts w:ascii="Times New Roman" w:hAnsi="Times New Roman" w:cs="Times New Roman"/>
          <w:i/>
          <w:sz w:val="24"/>
          <w:szCs w:val="24"/>
        </w:rPr>
        <w:t xml:space="preserve"> </w:t>
      </w:r>
      <w:r w:rsidRPr="00C00710">
        <w:rPr>
          <w:rFonts w:ascii="Times New Roman" w:hAnsi="Times New Roman" w:cs="Times New Roman"/>
          <w:sz w:val="24"/>
          <w:szCs w:val="24"/>
        </w:rPr>
        <w:t xml:space="preserve"> </w:t>
      </w:r>
      <w:r w:rsidRPr="00C00710">
        <w:rPr>
          <w:rFonts w:ascii="Times New Roman" w:hAnsi="Times New Roman" w:cs="Times New Roman"/>
          <w:position w:val="-4"/>
          <w:sz w:val="24"/>
          <w:szCs w:val="24"/>
        </w:rPr>
        <w:object w:dxaOrig="240" w:dyaOrig="260">
          <v:shape id="_x0000_i1038" type="#_x0000_t75" style="width:13.3pt;height:13.3pt" o:ole="">
            <v:imagedata r:id="rId52" o:title=""/>
          </v:shape>
          <o:OLEObject Type="Embed" ProgID="Equation.DSMT4" ShapeID="_x0000_i1038" DrawAspect="Content" ObjectID="_1739257442" r:id="rId53"/>
        </w:object>
      </w:r>
      <w:r w:rsidRPr="00C00710">
        <w:rPr>
          <w:rFonts w:ascii="Times New Roman" w:hAnsi="Times New Roman" w:cs="Times New Roman"/>
          <w:sz w:val="24"/>
          <w:szCs w:val="24"/>
        </w:rPr>
        <w:t>.</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position w:val="-24"/>
          <w:sz w:val="24"/>
          <w:szCs w:val="24"/>
        </w:rPr>
        <w:object w:dxaOrig="4060" w:dyaOrig="960">
          <v:shape id="_x0000_i1039" type="#_x0000_t75" style="width:202.7pt;height:49.5pt" o:ole="">
            <v:imagedata r:id="rId54" o:title=""/>
          </v:shape>
          <o:OLEObject Type="Embed" ProgID="Equation.DSMT4" ShapeID="_x0000_i1039" DrawAspect="Content" ObjectID="_1739257443" r:id="rId55"/>
        </w:object>
      </w:r>
      <w:r w:rsidRPr="00C00710">
        <w:rPr>
          <w:rFonts w:ascii="Times New Roman" w:hAnsi="Times New Roman" w:cs="Times New Roman"/>
          <w:sz w:val="24"/>
          <w:szCs w:val="24"/>
        </w:rPr>
        <w:t xml:space="preserve"> </w:t>
      </w:r>
      <w:r w:rsidRPr="00C00710">
        <w:rPr>
          <w:rFonts w:ascii="Times New Roman" w:hAnsi="Times New Roman" w:cs="Times New Roman"/>
          <w:position w:val="-24"/>
          <w:sz w:val="24"/>
          <w:szCs w:val="24"/>
        </w:rPr>
        <w:object w:dxaOrig="1960" w:dyaOrig="660">
          <v:shape id="_x0000_i1040" type="#_x0000_t75" style="width:98.95pt;height:32.1pt" o:ole="">
            <v:imagedata r:id="rId56" o:title=""/>
          </v:shape>
          <o:OLEObject Type="Embed" ProgID="Equation.DSMT4" ShapeID="_x0000_i1040" DrawAspect="Content" ObjectID="_1739257444" r:id="rId57"/>
        </w:object>
      </w:r>
      <w:r w:rsidRPr="00C00710">
        <w:rPr>
          <w:rFonts w:ascii="Times New Roman" w:hAnsi="Times New Roman" w:cs="Times New Roman"/>
          <w:sz w:val="24"/>
          <w:szCs w:val="24"/>
        </w:rPr>
        <w:tab/>
      </w:r>
      <w:r w:rsidR="00452EC4">
        <w:rPr>
          <w:rFonts w:ascii="Times New Roman" w:hAnsi="Times New Roman" w:cs="Times New Roman"/>
          <w:sz w:val="24"/>
          <w:szCs w:val="24"/>
        </w:rPr>
        <w:t xml:space="preserve">                                   </w:t>
      </w:r>
      <w:r w:rsidRPr="00C00710">
        <w:rPr>
          <w:rFonts w:ascii="Times New Roman" w:hAnsi="Times New Roman" w:cs="Times New Roman"/>
          <w:sz w:val="24"/>
          <w:szCs w:val="24"/>
        </w:rPr>
        <w:t>(3.3.3)</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Подставляя полученное значение </w:t>
      </w:r>
      <w:r w:rsidRPr="00C00710">
        <w:rPr>
          <w:rFonts w:ascii="Times New Roman" w:hAnsi="Times New Roman" w:cs="Times New Roman"/>
          <w:position w:val="-12"/>
          <w:sz w:val="24"/>
          <w:szCs w:val="24"/>
        </w:rPr>
        <w:object w:dxaOrig="400" w:dyaOrig="360">
          <v:shape id="_x0000_i1041" type="#_x0000_t75" style="width:20.8pt;height:18.45pt" o:ole="">
            <v:imagedata r:id="rId58" o:title=""/>
          </v:shape>
          <o:OLEObject Type="Embed" ProgID="Equation.DSMT4" ShapeID="_x0000_i1041" DrawAspect="Content" ObjectID="_1739257445" r:id="rId59"/>
        </w:object>
      </w:r>
      <w:r w:rsidRPr="00C00710">
        <w:rPr>
          <w:rFonts w:ascii="Times New Roman" w:hAnsi="Times New Roman" w:cs="Times New Roman"/>
          <w:i/>
          <w:sz w:val="24"/>
          <w:szCs w:val="24"/>
        </w:rPr>
        <w:t xml:space="preserve"> </w:t>
      </w:r>
      <w:r w:rsidRPr="00C00710">
        <w:rPr>
          <w:rFonts w:ascii="Times New Roman" w:hAnsi="Times New Roman" w:cs="Times New Roman"/>
          <w:sz w:val="24"/>
          <w:szCs w:val="24"/>
        </w:rPr>
        <w:t>из (3.3.3), в уравнение (3.3.1), получим зависимость:</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Pr="00C00710">
        <w:rPr>
          <w:rFonts w:ascii="Times New Roman" w:hAnsi="Times New Roman" w:cs="Times New Roman"/>
          <w:position w:val="-6"/>
          <w:sz w:val="24"/>
          <w:szCs w:val="24"/>
        </w:rPr>
        <w:object w:dxaOrig="279" w:dyaOrig="279">
          <v:shape id="_x0000_i1042" type="#_x0000_t75" style="width:13.3pt;height:13.3pt" o:ole="">
            <v:imagedata r:id="rId60" o:title=""/>
          </v:shape>
          <o:OLEObject Type="Embed" ProgID="Equation.DSMT4" ShapeID="_x0000_i1042" DrawAspect="Content" ObjectID="_1739257446" r:id="rId61"/>
        </w:object>
      </w:r>
      <w:r w:rsidRPr="00C00710">
        <w:rPr>
          <w:rFonts w:ascii="Times New Roman" w:hAnsi="Times New Roman" w:cs="Times New Roman"/>
          <w:i/>
          <w:sz w:val="24"/>
          <w:szCs w:val="24"/>
        </w:rPr>
        <w:t xml:space="preserve"> = </w:t>
      </w:r>
      <w:r w:rsidRPr="00C00710">
        <w:rPr>
          <w:rFonts w:ascii="Times New Roman" w:hAnsi="Times New Roman" w:cs="Times New Roman"/>
          <w:position w:val="-30"/>
          <w:sz w:val="24"/>
          <w:szCs w:val="24"/>
        </w:rPr>
        <w:object w:dxaOrig="1020" w:dyaOrig="720">
          <v:shape id="_x0000_i1043" type="#_x0000_t75" style="width:51.85pt;height:36.15pt" o:ole="">
            <v:imagedata r:id="rId62" o:title=""/>
          </v:shape>
          <o:OLEObject Type="Embed" ProgID="Equation.DSMT4" ShapeID="_x0000_i1043" DrawAspect="Content" ObjectID="_1739257447" r:id="rId63"/>
        </w:object>
      </w:r>
      <w:r w:rsidRPr="00C00710">
        <w:rPr>
          <w:rFonts w:ascii="Times New Roman" w:hAnsi="Times New Roman" w:cs="Times New Roman"/>
          <w:i/>
          <w:sz w:val="24"/>
          <w:szCs w:val="24"/>
        </w:rPr>
        <w:tab/>
      </w:r>
      <w:r w:rsidRPr="00C00710">
        <w:rPr>
          <w:rFonts w:ascii="Times New Roman" w:hAnsi="Times New Roman" w:cs="Times New Roman"/>
          <w:i/>
          <w:sz w:val="24"/>
          <w:szCs w:val="24"/>
        </w:rPr>
        <w:tab/>
      </w:r>
      <w:r w:rsidRPr="00C00710">
        <w:rPr>
          <w:rFonts w:ascii="Times New Roman" w:hAnsi="Times New Roman" w:cs="Times New Roman"/>
          <w:i/>
          <w:sz w:val="24"/>
          <w:szCs w:val="24"/>
        </w:rPr>
        <w:tab/>
      </w:r>
      <w:r w:rsidRPr="00C00710">
        <w:rPr>
          <w:rFonts w:ascii="Times New Roman" w:hAnsi="Times New Roman" w:cs="Times New Roman"/>
          <w:i/>
          <w:sz w:val="24"/>
          <w:szCs w:val="24"/>
        </w:rPr>
        <w:tab/>
        <w:t xml:space="preserve">         </w:t>
      </w:r>
      <w:r w:rsidR="00452EC4">
        <w:rPr>
          <w:rFonts w:ascii="Times New Roman" w:hAnsi="Times New Roman" w:cs="Times New Roman"/>
          <w:i/>
          <w:sz w:val="24"/>
          <w:szCs w:val="24"/>
        </w:rPr>
        <w:t xml:space="preserve">                                                            </w:t>
      </w:r>
      <w:r w:rsidRPr="00C00710">
        <w:rPr>
          <w:rFonts w:ascii="Times New Roman" w:hAnsi="Times New Roman" w:cs="Times New Roman"/>
          <w:i/>
          <w:sz w:val="24"/>
          <w:szCs w:val="24"/>
        </w:rPr>
        <w:t xml:space="preserve"> </w:t>
      </w:r>
      <w:r w:rsidRPr="00C00710">
        <w:rPr>
          <w:rFonts w:ascii="Times New Roman" w:hAnsi="Times New Roman" w:cs="Times New Roman"/>
          <w:sz w:val="24"/>
          <w:szCs w:val="24"/>
        </w:rPr>
        <w:t>(3.3.4)</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Из (3.3.4) определим поле </w:t>
      </w:r>
      <w:proofErr w:type="gramStart"/>
      <w:r w:rsidRPr="00C00710">
        <w:rPr>
          <w:rFonts w:ascii="Times New Roman" w:hAnsi="Times New Roman" w:cs="Times New Roman"/>
          <w:sz w:val="24"/>
          <w:szCs w:val="24"/>
        </w:rPr>
        <w:t>распределения векторов скоростей частиц эфира</w:t>
      </w:r>
      <w:proofErr w:type="gramEnd"/>
      <w:r w:rsidRPr="00C00710">
        <w:rPr>
          <w:rFonts w:ascii="Times New Roman" w:hAnsi="Times New Roman" w:cs="Times New Roman"/>
          <w:sz w:val="24"/>
          <w:szCs w:val="24"/>
        </w:rPr>
        <w:t xml:space="preserve"> в потоках, излучаемых изолированным источником - </w:t>
      </w:r>
      <w:r w:rsidRPr="00C00710">
        <w:rPr>
          <w:rFonts w:ascii="Times New Roman" w:hAnsi="Times New Roman" w:cs="Times New Roman"/>
          <w:position w:val="-12"/>
          <w:sz w:val="24"/>
          <w:szCs w:val="24"/>
        </w:rPr>
        <w:object w:dxaOrig="340" w:dyaOrig="360">
          <v:shape id="_x0000_i1044" type="#_x0000_t75" style="width:17.4pt;height:18.45pt" o:ole="">
            <v:imagedata r:id="rId64" o:title=""/>
          </v:shape>
          <o:OLEObject Type="Embed" ProgID="Equation.DSMT4" ShapeID="_x0000_i1044" DrawAspect="Content" ObjectID="_1739257448" r:id="rId65"/>
        </w:object>
      </w:r>
      <w:r w:rsidRPr="00C00710">
        <w:rPr>
          <w:rFonts w:ascii="Times New Roman" w:hAnsi="Times New Roman" w:cs="Times New Roman"/>
          <w:sz w:val="24"/>
          <w:szCs w:val="24"/>
        </w:rPr>
        <w:t>:</w:t>
      </w:r>
    </w:p>
    <w:p w:rsidR="00C00710" w:rsidRPr="00C00710" w:rsidRDefault="00C00710" w:rsidP="00C00710">
      <w:pPr>
        <w:spacing w:after="0" w:line="240" w:lineRule="auto"/>
        <w:ind w:firstLine="708"/>
        <w:jc w:val="both"/>
        <w:rPr>
          <w:rFonts w:ascii="Times New Roman" w:hAnsi="Times New Roman" w:cs="Times New Roman"/>
          <w:sz w:val="24"/>
          <w:szCs w:val="24"/>
        </w:rPr>
      </w:pPr>
      <w:r w:rsidRPr="00C00710">
        <w:rPr>
          <w:rFonts w:ascii="Times New Roman" w:hAnsi="Times New Roman" w:cs="Times New Roman"/>
          <w:position w:val="-28"/>
          <w:sz w:val="24"/>
          <w:szCs w:val="24"/>
        </w:rPr>
        <w:object w:dxaOrig="1840" w:dyaOrig="660">
          <v:shape id="_x0000_i1045" type="#_x0000_t75" style="width:92.15pt;height:32.1pt" o:ole="">
            <v:imagedata r:id="rId66" o:title=""/>
          </v:shape>
          <o:OLEObject Type="Embed" ProgID="Equation.DSMT4" ShapeID="_x0000_i1045" DrawAspect="Content" ObjectID="_1739257449" r:id="rId67"/>
        </w:object>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r>
      <w:r w:rsidR="00452EC4">
        <w:rPr>
          <w:rFonts w:ascii="Times New Roman" w:hAnsi="Times New Roman" w:cs="Times New Roman"/>
          <w:sz w:val="24"/>
          <w:szCs w:val="24"/>
        </w:rPr>
        <w:t xml:space="preserve">                                                           </w:t>
      </w:r>
      <w:r w:rsidRPr="00C00710">
        <w:rPr>
          <w:rFonts w:ascii="Times New Roman" w:hAnsi="Times New Roman" w:cs="Times New Roman"/>
          <w:sz w:val="24"/>
          <w:szCs w:val="24"/>
        </w:rPr>
        <w:t>(3.3.5)</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Продифференцировав скорости частиц в (3.3.5) по времени (3.3.4), определим поле  распределения   векторов ускорений частиц в потоках,  излучаемых изолированным источником</w:t>
      </w:r>
      <w:proofErr w:type="gramStart"/>
      <w:r w:rsidRPr="00C00710">
        <w:rPr>
          <w:rFonts w:ascii="Times New Roman" w:hAnsi="Times New Roman" w:cs="Times New Roman"/>
          <w:sz w:val="24"/>
          <w:szCs w:val="24"/>
        </w:rPr>
        <w:t xml:space="preserve"> - </w:t>
      </w:r>
      <w:r w:rsidRPr="00C00710">
        <w:rPr>
          <w:rFonts w:ascii="Times New Roman" w:hAnsi="Times New Roman" w:cs="Times New Roman"/>
          <w:position w:val="-12"/>
          <w:sz w:val="24"/>
          <w:szCs w:val="24"/>
        </w:rPr>
        <w:object w:dxaOrig="340" w:dyaOrig="360">
          <v:shape id="_x0000_i1046" type="#_x0000_t75" style="width:17.4pt;height:18.45pt" o:ole="">
            <v:imagedata r:id="rId68" o:title=""/>
          </v:shape>
          <o:OLEObject Type="Embed" ProgID="Equation.DSMT4" ShapeID="_x0000_i1046" DrawAspect="Content" ObjectID="_1739257450" r:id="rId69"/>
        </w:object>
      </w:r>
      <w:r w:rsidRPr="00C00710">
        <w:rPr>
          <w:rFonts w:ascii="Times New Roman" w:hAnsi="Times New Roman" w:cs="Times New Roman"/>
          <w:sz w:val="24"/>
          <w:szCs w:val="24"/>
        </w:rPr>
        <w:t>:</w:t>
      </w:r>
      <w:proofErr w:type="gramEnd"/>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Pr="00C00710">
        <w:rPr>
          <w:rFonts w:ascii="Times New Roman" w:hAnsi="Times New Roman" w:cs="Times New Roman"/>
          <w:position w:val="-62"/>
          <w:sz w:val="24"/>
          <w:szCs w:val="24"/>
        </w:rPr>
        <w:object w:dxaOrig="6920" w:dyaOrig="1320">
          <v:shape id="_x0000_i1047" type="#_x0000_t75" style="width:347.7pt;height:66.2pt" o:ole="">
            <v:imagedata r:id="rId70" o:title=""/>
          </v:shape>
          <o:OLEObject Type="Embed" ProgID="Equation.DSMT4" ShapeID="_x0000_i1047" DrawAspect="Content" ObjectID="_1739257451" r:id="rId71"/>
        </w:object>
      </w:r>
      <w:r w:rsidRPr="00C00710">
        <w:rPr>
          <w:rFonts w:ascii="Times New Roman" w:hAnsi="Times New Roman" w:cs="Times New Roman"/>
          <w:sz w:val="24"/>
          <w:szCs w:val="24"/>
        </w:rPr>
        <w:t xml:space="preserve">                    (3.3.6)                                                              </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Аналогично определим поле </w:t>
      </w:r>
      <w:proofErr w:type="gramStart"/>
      <w:r w:rsidRPr="00C00710">
        <w:rPr>
          <w:rFonts w:ascii="Times New Roman" w:hAnsi="Times New Roman" w:cs="Times New Roman"/>
          <w:sz w:val="24"/>
          <w:szCs w:val="24"/>
        </w:rPr>
        <w:t>распределения векторов скоростей частиц эфира</w:t>
      </w:r>
      <w:proofErr w:type="gramEnd"/>
      <w:r w:rsidRPr="00C00710">
        <w:rPr>
          <w:rFonts w:ascii="Times New Roman" w:hAnsi="Times New Roman" w:cs="Times New Roman"/>
          <w:sz w:val="24"/>
          <w:szCs w:val="24"/>
        </w:rPr>
        <w:t xml:space="preserve"> в потоках, поглощаемых изолированным стоком - </w:t>
      </w:r>
      <w:r w:rsidRPr="00C00710">
        <w:rPr>
          <w:rFonts w:ascii="Times New Roman" w:hAnsi="Times New Roman" w:cs="Times New Roman"/>
          <w:position w:val="-12"/>
          <w:sz w:val="24"/>
          <w:szCs w:val="24"/>
        </w:rPr>
        <w:object w:dxaOrig="320" w:dyaOrig="360">
          <v:shape id="_x0000_i1048" type="#_x0000_t75" style="width:17.4pt;height:18.45pt" o:ole="">
            <v:imagedata r:id="rId72" o:title=""/>
          </v:shape>
          <o:OLEObject Type="Embed" ProgID="Equation.DSMT4" ShapeID="_x0000_i1048" DrawAspect="Content" ObjectID="_1739257452" r:id="rId73"/>
        </w:object>
      </w:r>
      <w:r w:rsidRPr="00C00710">
        <w:rPr>
          <w:rFonts w:ascii="Times New Roman" w:hAnsi="Times New Roman" w:cs="Times New Roman"/>
          <w:sz w:val="24"/>
          <w:szCs w:val="24"/>
        </w:rPr>
        <w:t>:</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Pr="00C00710">
        <w:rPr>
          <w:rFonts w:ascii="Times New Roman" w:hAnsi="Times New Roman" w:cs="Times New Roman"/>
          <w:position w:val="-24"/>
          <w:sz w:val="24"/>
          <w:szCs w:val="24"/>
        </w:rPr>
        <w:object w:dxaOrig="3440" w:dyaOrig="620">
          <v:shape id="_x0000_i1049" type="#_x0000_t75" style="width:172.65pt;height:32.1pt" o:ole="">
            <v:imagedata r:id="rId74" o:title=""/>
          </v:shape>
          <o:OLEObject Type="Embed" ProgID="Equation.DSMT4" ShapeID="_x0000_i1049" DrawAspect="Content" ObjectID="_1739257453" r:id="rId75"/>
        </w:object>
      </w:r>
      <w:r w:rsidRPr="00C00710">
        <w:rPr>
          <w:rFonts w:ascii="Times New Roman" w:hAnsi="Times New Roman" w:cs="Times New Roman"/>
          <w:sz w:val="24"/>
          <w:szCs w:val="24"/>
        </w:rPr>
        <w:t xml:space="preserve">                                                                  </w:t>
      </w:r>
      <w:r w:rsidR="00452EC4">
        <w:rPr>
          <w:rFonts w:ascii="Times New Roman" w:hAnsi="Times New Roman" w:cs="Times New Roman"/>
          <w:sz w:val="24"/>
          <w:szCs w:val="24"/>
        </w:rPr>
        <w:t xml:space="preserve">         </w:t>
      </w:r>
      <w:r w:rsidRPr="00C00710">
        <w:rPr>
          <w:rFonts w:ascii="Times New Roman" w:hAnsi="Times New Roman" w:cs="Times New Roman"/>
          <w:sz w:val="24"/>
          <w:szCs w:val="24"/>
        </w:rPr>
        <w:t xml:space="preserve">   (3.3.7)                                                                </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Где</w:t>
      </w:r>
      <w:r w:rsidRPr="00C00710">
        <w:rPr>
          <w:rFonts w:ascii="Times New Roman" w:hAnsi="Times New Roman" w:cs="Times New Roman"/>
          <w:i/>
          <w:sz w:val="24"/>
          <w:szCs w:val="24"/>
        </w:rPr>
        <w:t xml:space="preserve">:  </w:t>
      </w:r>
      <w:r w:rsidRPr="00C00710">
        <w:rPr>
          <w:rFonts w:ascii="Times New Roman" w:hAnsi="Times New Roman" w:cs="Times New Roman"/>
          <w:position w:val="-12"/>
          <w:sz w:val="24"/>
          <w:szCs w:val="24"/>
        </w:rPr>
        <w:object w:dxaOrig="300" w:dyaOrig="360">
          <v:shape id="_x0000_i1050" type="#_x0000_t75" style="width:15pt;height:18.45pt" o:ole="">
            <v:imagedata r:id="rId76" o:title=""/>
          </v:shape>
          <o:OLEObject Type="Embed" ProgID="Equation.DSMT4" ShapeID="_x0000_i1050" DrawAspect="Content" ObjectID="_1739257454" r:id="rId77"/>
        </w:object>
      </w:r>
      <w:r w:rsidRPr="00C00710">
        <w:rPr>
          <w:rFonts w:ascii="Times New Roman" w:hAnsi="Times New Roman" w:cs="Times New Roman"/>
          <w:sz w:val="24"/>
          <w:szCs w:val="24"/>
        </w:rPr>
        <w:t xml:space="preserve"> – интенсивность стока;</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420" w:dyaOrig="360">
          <v:shape id="_x0000_i1051" type="#_x0000_t75" style="width:20.45pt;height:18.45pt" o:ole="">
            <v:imagedata r:id="rId78" o:title=""/>
          </v:shape>
          <o:OLEObject Type="Embed" ProgID="Equation.DSMT4" ShapeID="_x0000_i1051" DrawAspect="Content" ObjectID="_1739257455" r:id="rId79"/>
        </w:object>
      </w:r>
      <w:r w:rsidRPr="00C00710">
        <w:rPr>
          <w:rFonts w:ascii="Times New Roman" w:hAnsi="Times New Roman" w:cs="Times New Roman"/>
          <w:sz w:val="24"/>
          <w:szCs w:val="24"/>
        </w:rPr>
        <w:t>- элементарное уменьшение объёма;</w:t>
      </w:r>
    </w:p>
    <w:p w:rsidR="00C00710" w:rsidRPr="00C00710" w:rsidRDefault="00C00710" w:rsidP="00C00710">
      <w:pPr>
        <w:spacing w:after="0" w:line="240" w:lineRule="auto"/>
        <w:ind w:firstLine="648"/>
        <w:jc w:val="both"/>
        <w:rPr>
          <w:rFonts w:ascii="Times New Roman" w:hAnsi="Times New Roman" w:cs="Times New Roman"/>
          <w:sz w:val="24"/>
          <w:szCs w:val="24"/>
        </w:rPr>
      </w:pPr>
      <w:r w:rsidRPr="00C00710">
        <w:rPr>
          <w:rFonts w:ascii="Times New Roman" w:hAnsi="Times New Roman" w:cs="Times New Roman"/>
          <w:position w:val="-6"/>
          <w:sz w:val="24"/>
          <w:szCs w:val="24"/>
        </w:rPr>
        <w:object w:dxaOrig="300" w:dyaOrig="279">
          <v:shape id="_x0000_i1052" type="#_x0000_t75" style="width:15pt;height:13.3pt" o:ole="">
            <v:imagedata r:id="rId80" o:title=""/>
          </v:shape>
          <o:OLEObject Type="Embed" ProgID="Equation.DSMT4" ShapeID="_x0000_i1052" DrawAspect="Content" ObjectID="_1739257456" r:id="rId81"/>
        </w:object>
      </w:r>
      <w:r w:rsidRPr="00C00710">
        <w:rPr>
          <w:rFonts w:ascii="Times New Roman" w:hAnsi="Times New Roman" w:cs="Times New Roman"/>
          <w:sz w:val="24"/>
          <w:szCs w:val="24"/>
        </w:rPr>
        <w:t xml:space="preserve">  - приращение времени.</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Элементарное уменьшение объёма определим как разность объёмов сфер. Сферы радиусом </w:t>
      </w:r>
      <w:r w:rsidRPr="00C00710">
        <w:rPr>
          <w:rFonts w:ascii="Times New Roman" w:hAnsi="Times New Roman" w:cs="Times New Roman"/>
          <w:position w:val="-12"/>
          <w:sz w:val="24"/>
          <w:szCs w:val="24"/>
        </w:rPr>
        <w:object w:dxaOrig="279" w:dyaOrig="360">
          <v:shape id="_x0000_i1053" type="#_x0000_t75" style="width:13.3pt;height:18.45pt" o:ole="">
            <v:imagedata r:id="rId82" o:title=""/>
          </v:shape>
          <o:OLEObject Type="Embed" ProgID="Equation.DSMT4" ShapeID="_x0000_i1053" DrawAspect="Content" ObjectID="_1739257457" r:id="rId83"/>
        </w:object>
      </w:r>
      <w:r w:rsidRPr="00C00710">
        <w:rPr>
          <w:rFonts w:ascii="Times New Roman" w:hAnsi="Times New Roman" w:cs="Times New Roman"/>
          <w:sz w:val="24"/>
          <w:szCs w:val="24"/>
        </w:rPr>
        <w:t xml:space="preserve">, ограничивающей сток и сферы радиусом </w:t>
      </w:r>
      <w:r w:rsidRPr="00C00710">
        <w:rPr>
          <w:rFonts w:ascii="Times New Roman" w:hAnsi="Times New Roman" w:cs="Times New Roman"/>
          <w:position w:val="-4"/>
          <w:sz w:val="24"/>
          <w:szCs w:val="24"/>
        </w:rPr>
        <w:object w:dxaOrig="240" w:dyaOrig="260">
          <v:shape id="_x0000_i1054" type="#_x0000_t75" style="width:13.3pt;height:13.3pt" o:ole="">
            <v:imagedata r:id="rId84" o:title=""/>
          </v:shape>
          <o:OLEObject Type="Embed" ProgID="Equation.DSMT4" ShapeID="_x0000_i1054" DrawAspect="Content" ObjectID="_1739257458" r:id="rId85"/>
        </w:object>
      </w:r>
      <w:r w:rsidRPr="00C00710">
        <w:rPr>
          <w:rFonts w:ascii="Times New Roman" w:hAnsi="Times New Roman" w:cs="Times New Roman"/>
          <w:sz w:val="24"/>
          <w:szCs w:val="24"/>
        </w:rPr>
        <w:t xml:space="preserve">, ограничивающей фронт частиц эфира, поглощаемых стоком за время </w:t>
      </w:r>
      <w:r w:rsidRPr="00C00710">
        <w:rPr>
          <w:rFonts w:ascii="Times New Roman" w:hAnsi="Times New Roman" w:cs="Times New Roman"/>
          <w:position w:val="-6"/>
          <w:sz w:val="24"/>
          <w:szCs w:val="24"/>
        </w:rPr>
        <w:object w:dxaOrig="300" w:dyaOrig="279">
          <v:shape id="_x0000_i1055" type="#_x0000_t75" style="width:15pt;height:13.3pt" o:ole="">
            <v:imagedata r:id="rId86" o:title=""/>
          </v:shape>
          <o:OLEObject Type="Embed" ProgID="Equation.DSMT4" ShapeID="_x0000_i1055" DrawAspect="Content" ObjectID="_1739257459" r:id="rId87"/>
        </w:object>
      </w:r>
      <w:r w:rsidRPr="00C00710">
        <w:rPr>
          <w:rFonts w:ascii="Times New Roman" w:hAnsi="Times New Roman" w:cs="Times New Roman"/>
          <w:sz w:val="24"/>
          <w:szCs w:val="24"/>
        </w:rPr>
        <w:t>.</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lastRenderedPageBreak/>
        <w:t xml:space="preserve">                                  </w:t>
      </w:r>
      <w:r w:rsidRPr="00C00710">
        <w:rPr>
          <w:rFonts w:ascii="Times New Roman" w:hAnsi="Times New Roman" w:cs="Times New Roman"/>
          <w:position w:val="-24"/>
          <w:sz w:val="24"/>
          <w:szCs w:val="24"/>
        </w:rPr>
        <w:object w:dxaOrig="1920" w:dyaOrig="620">
          <v:shape id="_x0000_i1056" type="#_x0000_t75" style="width:95.55pt;height:32.1pt" o:ole="">
            <v:imagedata r:id="rId88" o:title=""/>
          </v:shape>
          <o:OLEObject Type="Embed" ProgID="Equation.DSMT4" ShapeID="_x0000_i1056" DrawAspect="Content" ObjectID="_1739257460" r:id="rId89"/>
        </w:object>
      </w:r>
      <w:r w:rsidRPr="00C00710">
        <w:rPr>
          <w:rFonts w:ascii="Times New Roman" w:hAnsi="Times New Roman" w:cs="Times New Roman"/>
          <w:sz w:val="24"/>
          <w:szCs w:val="24"/>
        </w:rPr>
        <w:t xml:space="preserve">                                                           </w:t>
      </w:r>
      <w:r w:rsidR="00452EC4">
        <w:rPr>
          <w:rFonts w:ascii="Times New Roman" w:hAnsi="Times New Roman" w:cs="Times New Roman"/>
          <w:sz w:val="24"/>
          <w:szCs w:val="24"/>
        </w:rPr>
        <w:t xml:space="preserve">                </w:t>
      </w:r>
      <w:r w:rsidRPr="00C00710">
        <w:rPr>
          <w:rFonts w:ascii="Times New Roman" w:hAnsi="Times New Roman" w:cs="Times New Roman"/>
          <w:sz w:val="24"/>
          <w:szCs w:val="24"/>
        </w:rPr>
        <w:t xml:space="preserve">  (3.3.8)</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Определим производную функции </w:t>
      </w:r>
      <w:r w:rsidRPr="00C00710">
        <w:rPr>
          <w:rFonts w:ascii="Times New Roman" w:hAnsi="Times New Roman" w:cs="Times New Roman"/>
          <w:position w:val="-12"/>
          <w:sz w:val="24"/>
          <w:szCs w:val="24"/>
        </w:rPr>
        <w:object w:dxaOrig="260" w:dyaOrig="360">
          <v:shape id="_x0000_i1057" type="#_x0000_t75" style="width:13.3pt;height:18.45pt" o:ole="">
            <v:imagedata r:id="rId90" o:title=""/>
          </v:shape>
          <o:OLEObject Type="Embed" ProgID="Equation.DSMT4" ShapeID="_x0000_i1057" DrawAspect="Content" ObjectID="_1739257461" r:id="rId91"/>
        </w:object>
      </w:r>
      <w:r w:rsidRPr="00C00710">
        <w:rPr>
          <w:rFonts w:ascii="Times New Roman" w:hAnsi="Times New Roman" w:cs="Times New Roman"/>
          <w:i/>
          <w:sz w:val="24"/>
          <w:szCs w:val="24"/>
        </w:rPr>
        <w:t xml:space="preserve"> </w:t>
      </w:r>
      <w:r w:rsidRPr="00C00710">
        <w:rPr>
          <w:rFonts w:ascii="Times New Roman" w:hAnsi="Times New Roman" w:cs="Times New Roman"/>
          <w:sz w:val="24"/>
          <w:szCs w:val="24"/>
        </w:rPr>
        <w:t>в зависимости от</w:t>
      </w:r>
      <w:r w:rsidRPr="00C00710">
        <w:rPr>
          <w:rFonts w:ascii="Times New Roman" w:hAnsi="Times New Roman" w:cs="Times New Roman"/>
          <w:i/>
          <w:sz w:val="24"/>
          <w:szCs w:val="24"/>
        </w:rPr>
        <w:t xml:space="preserve"> </w:t>
      </w:r>
      <w:r w:rsidRPr="00C00710">
        <w:rPr>
          <w:rFonts w:ascii="Times New Roman" w:hAnsi="Times New Roman" w:cs="Times New Roman"/>
          <w:sz w:val="24"/>
          <w:szCs w:val="24"/>
        </w:rPr>
        <w:t>аргумента</w:t>
      </w:r>
      <w:r w:rsidRPr="00C00710">
        <w:rPr>
          <w:rFonts w:ascii="Times New Roman" w:hAnsi="Times New Roman" w:cs="Times New Roman"/>
          <w:i/>
          <w:sz w:val="24"/>
          <w:szCs w:val="24"/>
        </w:rPr>
        <w:t xml:space="preserve"> </w:t>
      </w:r>
      <w:r w:rsidRPr="00C00710">
        <w:rPr>
          <w:rFonts w:ascii="Times New Roman" w:hAnsi="Times New Roman" w:cs="Times New Roman"/>
          <w:sz w:val="24"/>
          <w:szCs w:val="24"/>
        </w:rPr>
        <w:t xml:space="preserve"> </w:t>
      </w:r>
      <w:r w:rsidRPr="00C00710">
        <w:rPr>
          <w:rFonts w:ascii="Times New Roman" w:hAnsi="Times New Roman" w:cs="Times New Roman"/>
          <w:position w:val="-4"/>
          <w:sz w:val="24"/>
          <w:szCs w:val="24"/>
        </w:rPr>
        <w:object w:dxaOrig="240" w:dyaOrig="260">
          <v:shape id="_x0000_i1058" type="#_x0000_t75" style="width:13.3pt;height:13.3pt" o:ole="">
            <v:imagedata r:id="rId92" o:title=""/>
          </v:shape>
          <o:OLEObject Type="Embed" ProgID="Equation.DSMT4" ShapeID="_x0000_i1058" DrawAspect="Content" ObjectID="_1739257462" r:id="rId93"/>
        </w:object>
      </w:r>
      <w:r w:rsidRPr="00C00710">
        <w:rPr>
          <w:rFonts w:ascii="Times New Roman" w:hAnsi="Times New Roman" w:cs="Times New Roman"/>
          <w:sz w:val="24"/>
          <w:szCs w:val="24"/>
        </w:rPr>
        <w:t>.</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position w:val="-24"/>
          <w:sz w:val="24"/>
          <w:szCs w:val="24"/>
        </w:rPr>
        <w:object w:dxaOrig="4040" w:dyaOrig="960">
          <v:shape id="_x0000_i1059" type="#_x0000_t75" style="width:201.35pt;height:49.5pt" o:ole="">
            <v:imagedata r:id="rId94" o:title=""/>
          </v:shape>
          <o:OLEObject Type="Embed" ProgID="Equation.DSMT4" ShapeID="_x0000_i1059" DrawAspect="Content" ObjectID="_1739257463" r:id="rId95"/>
        </w:object>
      </w:r>
      <w:r w:rsidRPr="00C00710">
        <w:rPr>
          <w:rFonts w:ascii="Times New Roman" w:hAnsi="Times New Roman" w:cs="Times New Roman"/>
          <w:position w:val="-24"/>
          <w:sz w:val="24"/>
          <w:szCs w:val="24"/>
        </w:rPr>
        <w:object w:dxaOrig="2220" w:dyaOrig="660">
          <v:shape id="_x0000_i1060" type="#_x0000_t75" style="width:112.25pt;height:32.1pt" o:ole="">
            <v:imagedata r:id="rId96" o:title=""/>
          </v:shape>
          <o:OLEObject Type="Embed" ProgID="Equation.DSMT4" ShapeID="_x0000_i1060" DrawAspect="Content" ObjectID="_1739257464" r:id="rId97"/>
        </w:object>
      </w:r>
      <w:r w:rsidRPr="00C00710">
        <w:rPr>
          <w:rFonts w:ascii="Times New Roman" w:hAnsi="Times New Roman" w:cs="Times New Roman"/>
          <w:sz w:val="24"/>
          <w:szCs w:val="24"/>
        </w:rPr>
        <w:tab/>
        <w:t xml:space="preserve">                             </w:t>
      </w:r>
      <w:r w:rsidR="00452EC4">
        <w:rPr>
          <w:rFonts w:ascii="Times New Roman" w:hAnsi="Times New Roman" w:cs="Times New Roman"/>
          <w:sz w:val="24"/>
          <w:szCs w:val="24"/>
        </w:rPr>
        <w:t xml:space="preserve">      </w:t>
      </w:r>
      <w:r w:rsidRPr="00C00710">
        <w:rPr>
          <w:rFonts w:ascii="Times New Roman" w:hAnsi="Times New Roman" w:cs="Times New Roman"/>
          <w:sz w:val="24"/>
          <w:szCs w:val="24"/>
        </w:rPr>
        <w:t xml:space="preserve">  (3.3.9)</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Подставляя полученное значение </w:t>
      </w:r>
      <w:r w:rsidRPr="00C00710">
        <w:rPr>
          <w:rFonts w:ascii="Times New Roman" w:hAnsi="Times New Roman" w:cs="Times New Roman"/>
          <w:position w:val="-12"/>
          <w:sz w:val="24"/>
          <w:szCs w:val="24"/>
        </w:rPr>
        <w:object w:dxaOrig="400" w:dyaOrig="360">
          <v:shape id="_x0000_i1061" type="#_x0000_t75" style="width:20.8pt;height:18.45pt" o:ole="">
            <v:imagedata r:id="rId98" o:title=""/>
          </v:shape>
          <o:OLEObject Type="Embed" ProgID="Equation.DSMT4" ShapeID="_x0000_i1061" DrawAspect="Content" ObjectID="_1739257465" r:id="rId99"/>
        </w:object>
      </w:r>
      <w:r w:rsidRPr="00C00710">
        <w:rPr>
          <w:rFonts w:ascii="Times New Roman" w:hAnsi="Times New Roman" w:cs="Times New Roman"/>
          <w:i/>
          <w:sz w:val="24"/>
          <w:szCs w:val="24"/>
        </w:rPr>
        <w:t xml:space="preserve"> </w:t>
      </w:r>
      <w:r w:rsidRPr="00C00710">
        <w:rPr>
          <w:rFonts w:ascii="Times New Roman" w:hAnsi="Times New Roman" w:cs="Times New Roman"/>
          <w:sz w:val="24"/>
          <w:szCs w:val="24"/>
        </w:rPr>
        <w:t>из (3.3.9), в уравнение (3.3.7), получим зависимость:</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Pr="00C00710">
        <w:rPr>
          <w:rFonts w:ascii="Times New Roman" w:hAnsi="Times New Roman" w:cs="Times New Roman"/>
          <w:position w:val="-6"/>
          <w:sz w:val="24"/>
          <w:szCs w:val="24"/>
        </w:rPr>
        <w:object w:dxaOrig="279" w:dyaOrig="279">
          <v:shape id="_x0000_i1062" type="#_x0000_t75" style="width:13.3pt;height:13.3pt" o:ole="">
            <v:imagedata r:id="rId100" o:title=""/>
          </v:shape>
          <o:OLEObject Type="Embed" ProgID="Equation.DSMT4" ShapeID="_x0000_i1062" DrawAspect="Content" ObjectID="_1739257466" r:id="rId101"/>
        </w:object>
      </w:r>
      <w:r w:rsidRPr="00C00710">
        <w:rPr>
          <w:rFonts w:ascii="Times New Roman" w:hAnsi="Times New Roman" w:cs="Times New Roman"/>
          <w:i/>
          <w:sz w:val="24"/>
          <w:szCs w:val="24"/>
        </w:rPr>
        <w:t xml:space="preserve"> = </w:t>
      </w:r>
      <w:r w:rsidRPr="00C00710">
        <w:rPr>
          <w:rFonts w:ascii="Times New Roman" w:hAnsi="Times New Roman" w:cs="Times New Roman"/>
          <w:position w:val="-30"/>
          <w:sz w:val="24"/>
          <w:szCs w:val="24"/>
        </w:rPr>
        <w:object w:dxaOrig="1160" w:dyaOrig="720">
          <v:shape id="_x0000_i1063" type="#_x0000_t75" style="width:57.65pt;height:36.15pt" o:ole="">
            <v:imagedata r:id="rId102" o:title=""/>
          </v:shape>
          <o:OLEObject Type="Embed" ProgID="Equation.DSMT4" ShapeID="_x0000_i1063" DrawAspect="Content" ObjectID="_1739257467" r:id="rId103"/>
        </w:object>
      </w:r>
      <w:r w:rsidRPr="00C00710">
        <w:rPr>
          <w:rFonts w:ascii="Times New Roman" w:hAnsi="Times New Roman" w:cs="Times New Roman"/>
          <w:i/>
          <w:sz w:val="24"/>
          <w:szCs w:val="24"/>
        </w:rPr>
        <w:tab/>
      </w:r>
      <w:r w:rsidRPr="00C00710">
        <w:rPr>
          <w:rFonts w:ascii="Times New Roman" w:hAnsi="Times New Roman" w:cs="Times New Roman"/>
          <w:i/>
          <w:sz w:val="24"/>
          <w:szCs w:val="24"/>
        </w:rPr>
        <w:tab/>
      </w:r>
      <w:r w:rsidRPr="00C00710">
        <w:rPr>
          <w:rFonts w:ascii="Times New Roman" w:hAnsi="Times New Roman" w:cs="Times New Roman"/>
          <w:i/>
          <w:sz w:val="24"/>
          <w:szCs w:val="24"/>
        </w:rPr>
        <w:tab/>
      </w:r>
      <w:r w:rsidRPr="00C00710">
        <w:rPr>
          <w:rFonts w:ascii="Times New Roman" w:hAnsi="Times New Roman" w:cs="Times New Roman"/>
          <w:i/>
          <w:sz w:val="24"/>
          <w:szCs w:val="24"/>
        </w:rPr>
        <w:tab/>
        <w:t xml:space="preserve">               </w:t>
      </w:r>
      <w:r w:rsidRPr="00C00710">
        <w:rPr>
          <w:rFonts w:ascii="Times New Roman" w:hAnsi="Times New Roman" w:cs="Times New Roman"/>
          <w:i/>
          <w:sz w:val="24"/>
          <w:szCs w:val="24"/>
        </w:rPr>
        <w:tab/>
        <w:t xml:space="preserve">       </w:t>
      </w:r>
      <w:r w:rsidR="00452EC4">
        <w:rPr>
          <w:rFonts w:ascii="Times New Roman" w:hAnsi="Times New Roman" w:cs="Times New Roman"/>
          <w:i/>
          <w:sz w:val="24"/>
          <w:szCs w:val="24"/>
        </w:rPr>
        <w:t xml:space="preserve">    </w:t>
      </w:r>
      <w:r w:rsidRPr="00C00710">
        <w:rPr>
          <w:rFonts w:ascii="Times New Roman" w:hAnsi="Times New Roman" w:cs="Times New Roman"/>
          <w:i/>
          <w:sz w:val="24"/>
          <w:szCs w:val="24"/>
        </w:rPr>
        <w:t xml:space="preserve">  </w:t>
      </w:r>
      <w:r w:rsidRPr="00C00710">
        <w:rPr>
          <w:rFonts w:ascii="Times New Roman" w:hAnsi="Times New Roman" w:cs="Times New Roman"/>
          <w:sz w:val="24"/>
          <w:szCs w:val="24"/>
        </w:rPr>
        <w:t xml:space="preserve">(3.3.10) </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Из (3.3.10) определим поле </w:t>
      </w:r>
      <w:proofErr w:type="gramStart"/>
      <w:r w:rsidRPr="00C00710">
        <w:rPr>
          <w:rFonts w:ascii="Times New Roman" w:hAnsi="Times New Roman" w:cs="Times New Roman"/>
          <w:sz w:val="24"/>
          <w:szCs w:val="24"/>
        </w:rPr>
        <w:t>распределения векторов скоростей частиц эфира</w:t>
      </w:r>
      <w:proofErr w:type="gramEnd"/>
      <w:r w:rsidRPr="00C00710">
        <w:rPr>
          <w:rFonts w:ascii="Times New Roman" w:hAnsi="Times New Roman" w:cs="Times New Roman"/>
          <w:sz w:val="24"/>
          <w:szCs w:val="24"/>
        </w:rPr>
        <w:t xml:space="preserve"> в потоках, поглощаемых изолированным стоком  - </w:t>
      </w:r>
      <w:r w:rsidRPr="00C00710">
        <w:rPr>
          <w:rFonts w:ascii="Times New Roman" w:hAnsi="Times New Roman" w:cs="Times New Roman"/>
          <w:position w:val="-12"/>
          <w:sz w:val="24"/>
          <w:szCs w:val="24"/>
        </w:rPr>
        <w:object w:dxaOrig="320" w:dyaOrig="360">
          <v:shape id="_x0000_i1064" type="#_x0000_t75" style="width:17.4pt;height:18.45pt" o:ole="">
            <v:imagedata r:id="rId104" o:title=""/>
          </v:shape>
          <o:OLEObject Type="Embed" ProgID="Equation.DSMT4" ShapeID="_x0000_i1064" DrawAspect="Content" ObjectID="_1739257468" r:id="rId105"/>
        </w:object>
      </w:r>
      <w:r w:rsidRPr="00C00710">
        <w:rPr>
          <w:rFonts w:ascii="Times New Roman" w:hAnsi="Times New Roman" w:cs="Times New Roman"/>
          <w:sz w:val="24"/>
          <w:szCs w:val="24"/>
        </w:rPr>
        <w:t>:</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Pr="00C00710">
        <w:rPr>
          <w:rFonts w:ascii="Times New Roman" w:hAnsi="Times New Roman" w:cs="Times New Roman"/>
          <w:position w:val="-28"/>
          <w:sz w:val="24"/>
          <w:szCs w:val="24"/>
        </w:rPr>
        <w:object w:dxaOrig="2000" w:dyaOrig="660">
          <v:shape id="_x0000_i1065" type="#_x0000_t75" style="width:101.7pt;height:32.1pt" o:ole="">
            <v:imagedata r:id="rId106" o:title=""/>
          </v:shape>
          <o:OLEObject Type="Embed" ProgID="Equation.DSMT4" ShapeID="_x0000_i1065" DrawAspect="Content" ObjectID="_1739257469" r:id="rId107"/>
        </w:object>
      </w:r>
      <w:r w:rsidRPr="00C00710">
        <w:rPr>
          <w:rFonts w:ascii="Times New Roman" w:hAnsi="Times New Roman" w:cs="Times New Roman"/>
          <w:sz w:val="24"/>
          <w:szCs w:val="24"/>
        </w:rPr>
        <w:t xml:space="preserve">                                                       </w:t>
      </w:r>
      <w:r w:rsidR="00452EC4">
        <w:rPr>
          <w:rFonts w:ascii="Times New Roman" w:hAnsi="Times New Roman" w:cs="Times New Roman"/>
          <w:sz w:val="24"/>
          <w:szCs w:val="24"/>
        </w:rPr>
        <w:t xml:space="preserve">               </w:t>
      </w:r>
      <w:r w:rsidRPr="00C00710">
        <w:rPr>
          <w:rFonts w:ascii="Times New Roman" w:hAnsi="Times New Roman" w:cs="Times New Roman"/>
          <w:sz w:val="24"/>
          <w:szCs w:val="24"/>
        </w:rPr>
        <w:t xml:space="preserve">  (3.3.11)</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Продифференцировав скорости частиц в (3.3.11) по времени (3.3.10), определим поле распределения векторов ускорений частиц в потоках, поглощаемых изолированным стоком</w:t>
      </w:r>
      <w:proofErr w:type="gramStart"/>
      <w:r w:rsidRPr="00C00710">
        <w:rPr>
          <w:rFonts w:ascii="Times New Roman" w:hAnsi="Times New Roman" w:cs="Times New Roman"/>
          <w:sz w:val="24"/>
          <w:szCs w:val="24"/>
        </w:rPr>
        <w:t xml:space="preserve"> - </w:t>
      </w:r>
      <w:r w:rsidRPr="00C00710">
        <w:rPr>
          <w:rFonts w:ascii="Times New Roman" w:hAnsi="Times New Roman" w:cs="Times New Roman"/>
          <w:position w:val="-12"/>
          <w:sz w:val="24"/>
          <w:szCs w:val="24"/>
        </w:rPr>
        <w:object w:dxaOrig="320" w:dyaOrig="360">
          <v:shape id="_x0000_i1066" type="#_x0000_t75" style="width:17.4pt;height:18.45pt" o:ole="">
            <v:imagedata r:id="rId108" o:title=""/>
          </v:shape>
          <o:OLEObject Type="Embed" ProgID="Equation.DSMT4" ShapeID="_x0000_i1066" DrawAspect="Content" ObjectID="_1739257470" r:id="rId109"/>
        </w:object>
      </w:r>
      <w:r w:rsidRPr="00C00710">
        <w:rPr>
          <w:rFonts w:ascii="Times New Roman" w:hAnsi="Times New Roman" w:cs="Times New Roman"/>
          <w:sz w:val="24"/>
          <w:szCs w:val="24"/>
        </w:rPr>
        <w:t>:</w:t>
      </w:r>
      <w:proofErr w:type="gramEnd"/>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position w:val="-62"/>
          <w:sz w:val="24"/>
          <w:szCs w:val="24"/>
        </w:rPr>
        <w:object w:dxaOrig="7040" w:dyaOrig="1320">
          <v:shape id="_x0000_i1067" type="#_x0000_t75" style="width:351.15pt;height:66.2pt" o:ole="">
            <v:imagedata r:id="rId110" o:title=""/>
          </v:shape>
          <o:OLEObject Type="Embed" ProgID="Equation.DSMT4" ShapeID="_x0000_i1067" DrawAspect="Content" ObjectID="_1739257471" r:id="rId111"/>
        </w:object>
      </w:r>
      <w:r w:rsidRPr="00C00710">
        <w:rPr>
          <w:rFonts w:ascii="Times New Roman" w:hAnsi="Times New Roman" w:cs="Times New Roman"/>
          <w:sz w:val="24"/>
          <w:szCs w:val="24"/>
        </w:rPr>
        <w:t xml:space="preserve"> </w:t>
      </w:r>
      <w:r w:rsidRPr="00C00710">
        <w:rPr>
          <w:rFonts w:ascii="Times New Roman" w:hAnsi="Times New Roman" w:cs="Times New Roman"/>
          <w:sz w:val="24"/>
          <w:szCs w:val="24"/>
        </w:rPr>
        <w:tab/>
        <w:t xml:space="preserve">         (3.3.12)</w:t>
      </w:r>
    </w:p>
    <w:p w:rsidR="00C00710" w:rsidRPr="00C00710" w:rsidRDefault="00C00710" w:rsidP="00C00710">
      <w:pPr>
        <w:pStyle w:val="2"/>
        <w:spacing w:before="0" w:beforeAutospacing="0" w:after="0" w:afterAutospacing="0"/>
        <w:rPr>
          <w:sz w:val="24"/>
          <w:szCs w:val="24"/>
        </w:rPr>
      </w:pPr>
      <w:bookmarkStart w:id="7" w:name="_Toc339380011"/>
      <w:bookmarkStart w:id="8" w:name="_Toc471764023"/>
      <w:bookmarkStart w:id="9" w:name="_Toc480455233"/>
      <w:r w:rsidRPr="00C00710">
        <w:rPr>
          <w:sz w:val="24"/>
          <w:szCs w:val="24"/>
        </w:rPr>
        <w:t>3.4 Общий вид уравнения взаимодействия источников и стоков</w:t>
      </w:r>
      <w:bookmarkEnd w:id="7"/>
      <w:bookmarkEnd w:id="8"/>
      <w:bookmarkEnd w:id="9"/>
    </w:p>
    <w:p w:rsidR="00C00710" w:rsidRPr="00C00710" w:rsidRDefault="00C00710" w:rsidP="00C00710">
      <w:pPr>
        <w:spacing w:after="0" w:line="240" w:lineRule="auto"/>
        <w:rPr>
          <w:rFonts w:ascii="Times New Roman" w:hAnsi="Times New Roman" w:cs="Times New Roman"/>
          <w:sz w:val="24"/>
          <w:szCs w:val="24"/>
        </w:rPr>
      </w:pP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Определим механическую аналитическую модель силового взаимодействия источников и стоков.</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Рассмотрим некоторый достаточно малый элемент поверхности, ограничивающей материальный объект - </w:t>
      </w:r>
      <w:r w:rsidRPr="00C00710">
        <w:rPr>
          <w:rFonts w:ascii="Times New Roman" w:hAnsi="Times New Roman" w:cs="Times New Roman"/>
          <w:position w:val="-6"/>
          <w:sz w:val="24"/>
          <w:szCs w:val="24"/>
        </w:rPr>
        <w:object w:dxaOrig="320" w:dyaOrig="279">
          <v:shape id="_x0000_i1068" type="#_x0000_t75" style="width:17.4pt;height:13.3pt" o:ole="">
            <v:imagedata r:id="rId112" o:title=""/>
          </v:shape>
          <o:OLEObject Type="Embed" ProgID="Equation.DSMT4" ShapeID="_x0000_i1068" DrawAspect="Content" ObjectID="_1739257472" r:id="rId113"/>
        </w:object>
      </w:r>
      <w:r w:rsidRPr="00C00710">
        <w:rPr>
          <w:rFonts w:ascii="Times New Roman" w:hAnsi="Times New Roman" w:cs="Times New Roman"/>
          <w:sz w:val="24"/>
          <w:szCs w:val="24"/>
        </w:rPr>
        <w:t>, на котором изменениями скорости частиц эфира в потоке можно пренебречь.</w:t>
      </w:r>
    </w:p>
    <w:p w:rsidR="00C00710" w:rsidRPr="00C00710" w:rsidRDefault="00C00710" w:rsidP="00C00710">
      <w:pPr>
        <w:spacing w:after="0" w:line="240" w:lineRule="auto"/>
        <w:rPr>
          <w:rFonts w:ascii="Times New Roman" w:hAnsi="Times New Roman" w:cs="Times New Roman"/>
          <w:sz w:val="24"/>
          <w:szCs w:val="24"/>
        </w:rPr>
      </w:pPr>
      <w:r w:rsidRPr="00C00710">
        <w:rPr>
          <w:rFonts w:ascii="Times New Roman" w:hAnsi="Times New Roman" w:cs="Times New Roman"/>
          <w:sz w:val="24"/>
          <w:szCs w:val="24"/>
        </w:rPr>
        <w:t xml:space="preserve">   Определим   величину   расхода   массы   частиц  - </w:t>
      </w:r>
      <w:r w:rsidRPr="00C00710">
        <w:rPr>
          <w:rFonts w:ascii="Times New Roman" w:hAnsi="Times New Roman" w:cs="Times New Roman"/>
          <w:position w:val="-6"/>
          <w:sz w:val="24"/>
          <w:szCs w:val="24"/>
        </w:rPr>
        <w:object w:dxaOrig="400" w:dyaOrig="279">
          <v:shape id="_x0000_i1069" type="#_x0000_t75" style="width:20.8pt;height:13.3pt" o:ole="">
            <v:imagedata r:id="rId114" o:title=""/>
          </v:shape>
          <o:OLEObject Type="Embed" ProgID="Equation.DSMT4" ShapeID="_x0000_i1069" DrawAspect="Content" ObjectID="_1739257473" r:id="rId115"/>
        </w:object>
      </w:r>
      <w:r w:rsidRPr="00C00710">
        <w:rPr>
          <w:rFonts w:ascii="Times New Roman" w:hAnsi="Times New Roman" w:cs="Times New Roman"/>
          <w:sz w:val="24"/>
          <w:szCs w:val="24"/>
        </w:rPr>
        <w:t xml:space="preserve"> через   элемент  поверхности  </w:t>
      </w:r>
      <w:r w:rsidRPr="00C00710">
        <w:rPr>
          <w:rFonts w:ascii="Times New Roman" w:hAnsi="Times New Roman" w:cs="Times New Roman"/>
          <w:position w:val="-6"/>
          <w:sz w:val="24"/>
          <w:szCs w:val="24"/>
        </w:rPr>
        <w:object w:dxaOrig="320" w:dyaOrig="279">
          <v:shape id="_x0000_i1070" type="#_x0000_t75" style="width:17.4pt;height:13.3pt" o:ole="">
            <v:imagedata r:id="rId116" o:title=""/>
          </v:shape>
          <o:OLEObject Type="Embed" ProgID="Equation.DSMT4" ShapeID="_x0000_i1070" DrawAspect="Content" ObjectID="_1739257474" r:id="rId117"/>
        </w:object>
      </w:r>
      <w:r w:rsidRPr="00C00710">
        <w:rPr>
          <w:rFonts w:ascii="Times New Roman" w:hAnsi="Times New Roman" w:cs="Times New Roman"/>
          <w:sz w:val="24"/>
          <w:szCs w:val="24"/>
        </w:rPr>
        <w:t xml:space="preserve">  в единицу времени в направлении </w:t>
      </w:r>
      <w:r w:rsidRPr="00C00710">
        <w:rPr>
          <w:rFonts w:ascii="Times New Roman" w:hAnsi="Times New Roman" w:cs="Times New Roman"/>
          <w:position w:val="-6"/>
          <w:sz w:val="24"/>
          <w:szCs w:val="24"/>
        </w:rPr>
        <w:object w:dxaOrig="220" w:dyaOrig="260">
          <v:shape id="_x0000_i1071" type="#_x0000_t75" style="width:10.25pt;height:13.3pt" o:ole="">
            <v:imagedata r:id="rId118" o:title=""/>
          </v:shape>
          <o:OLEObject Type="Embed" ProgID="Equation.DSMT4" ShapeID="_x0000_i1071" DrawAspect="Content" ObjectID="_1739257475" r:id="rId119"/>
        </w:object>
      </w:r>
      <w:r w:rsidRPr="00C00710">
        <w:rPr>
          <w:rFonts w:ascii="Times New Roman" w:hAnsi="Times New Roman" w:cs="Times New Roman"/>
          <w:sz w:val="24"/>
          <w:szCs w:val="24"/>
        </w:rPr>
        <w:t xml:space="preserve">:  </w:t>
      </w:r>
    </w:p>
    <w:p w:rsidR="00C00710" w:rsidRPr="00C00710" w:rsidRDefault="00452EC4" w:rsidP="00C0071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00710" w:rsidRPr="00C00710">
        <w:rPr>
          <w:rFonts w:ascii="Times New Roman" w:hAnsi="Times New Roman" w:cs="Times New Roman"/>
          <w:position w:val="-12"/>
          <w:sz w:val="24"/>
          <w:szCs w:val="24"/>
        </w:rPr>
        <w:object w:dxaOrig="1400" w:dyaOrig="360">
          <v:shape id="_x0000_i1072" type="#_x0000_t75" style="width:71pt;height:18.45pt" o:ole="">
            <v:imagedata r:id="rId120" o:title=""/>
          </v:shape>
          <o:OLEObject Type="Embed" ProgID="Equation.DSMT4" ShapeID="_x0000_i1072" DrawAspect="Content" ObjectID="_1739257476" r:id="rId121"/>
        </w:object>
      </w:r>
      <w:r w:rsidR="00C00710" w:rsidRPr="00C00710">
        <w:rPr>
          <w:rFonts w:ascii="Times New Roman" w:hAnsi="Times New Roman" w:cs="Times New Roman"/>
          <w:sz w:val="24"/>
          <w:szCs w:val="24"/>
        </w:rPr>
        <w:tab/>
      </w:r>
      <w:r w:rsidR="00C00710" w:rsidRPr="00C00710">
        <w:rPr>
          <w:rFonts w:ascii="Times New Roman" w:hAnsi="Times New Roman" w:cs="Times New Roman"/>
          <w:sz w:val="24"/>
          <w:szCs w:val="24"/>
        </w:rPr>
        <w:tab/>
      </w:r>
      <w:r w:rsidR="00C00710" w:rsidRPr="00C00710">
        <w:rPr>
          <w:rFonts w:ascii="Times New Roman" w:hAnsi="Times New Roman" w:cs="Times New Roman"/>
          <w:sz w:val="24"/>
          <w:szCs w:val="24"/>
        </w:rPr>
        <w:tab/>
      </w:r>
      <w:r w:rsidR="00C00710" w:rsidRPr="00C00710">
        <w:rPr>
          <w:rFonts w:ascii="Times New Roman" w:hAnsi="Times New Roman" w:cs="Times New Roman"/>
          <w:sz w:val="24"/>
          <w:szCs w:val="24"/>
        </w:rPr>
        <w:tab/>
      </w:r>
      <w:r w:rsidR="00C00710" w:rsidRPr="00C00710">
        <w:rPr>
          <w:rFonts w:ascii="Times New Roman" w:hAnsi="Times New Roman" w:cs="Times New Roman"/>
          <w:sz w:val="24"/>
          <w:szCs w:val="24"/>
        </w:rPr>
        <w:tab/>
        <w:t xml:space="preserve">           (3.4.1)</w:t>
      </w:r>
    </w:p>
    <w:p w:rsidR="00C00710" w:rsidRPr="00C00710" w:rsidRDefault="00C00710" w:rsidP="00C00710">
      <w:pPr>
        <w:spacing w:after="0" w:line="240" w:lineRule="auto"/>
        <w:rPr>
          <w:rFonts w:ascii="Times New Roman" w:hAnsi="Times New Roman" w:cs="Times New Roman"/>
          <w:sz w:val="24"/>
          <w:szCs w:val="24"/>
        </w:rPr>
      </w:pPr>
      <w:r w:rsidRPr="00C00710">
        <w:rPr>
          <w:rFonts w:ascii="Times New Roman" w:hAnsi="Times New Roman" w:cs="Times New Roman"/>
          <w:sz w:val="24"/>
          <w:szCs w:val="24"/>
        </w:rPr>
        <w:t xml:space="preserve">Где: </w:t>
      </w:r>
      <w:r w:rsidRPr="00C00710">
        <w:rPr>
          <w:rFonts w:ascii="Times New Roman" w:hAnsi="Times New Roman" w:cs="Times New Roman"/>
          <w:position w:val="-28"/>
          <w:sz w:val="24"/>
          <w:szCs w:val="24"/>
        </w:rPr>
        <w:object w:dxaOrig="1020" w:dyaOrig="680">
          <v:shape id="_x0000_i1073" type="#_x0000_t75" style="width:51.85pt;height:34.45pt" o:ole="">
            <v:imagedata r:id="rId122" o:title=""/>
          </v:shape>
          <o:OLEObject Type="Embed" ProgID="Equation.DSMT4" ShapeID="_x0000_i1073" DrawAspect="Content" ObjectID="_1739257477" r:id="rId123"/>
        </w:object>
      </w:r>
      <w:r w:rsidRPr="00C00710">
        <w:rPr>
          <w:rFonts w:ascii="Times New Roman" w:hAnsi="Times New Roman" w:cs="Times New Roman"/>
          <w:sz w:val="24"/>
          <w:szCs w:val="24"/>
        </w:rPr>
        <w:t xml:space="preserve">- вектор суммарной скорости потоков частиц эфира, проходящих через  элемент поверхности </w:t>
      </w:r>
      <w:r w:rsidRPr="00C00710">
        <w:rPr>
          <w:rFonts w:ascii="Times New Roman" w:hAnsi="Times New Roman" w:cs="Times New Roman"/>
          <w:position w:val="-6"/>
          <w:sz w:val="24"/>
          <w:szCs w:val="24"/>
        </w:rPr>
        <w:object w:dxaOrig="320" w:dyaOrig="279">
          <v:shape id="_x0000_i1074" type="#_x0000_t75" style="width:17.4pt;height:13.3pt" o:ole="">
            <v:imagedata r:id="rId124" o:title=""/>
          </v:shape>
          <o:OLEObject Type="Embed" ProgID="Equation.DSMT4" ShapeID="_x0000_i1074" DrawAspect="Content" ObjectID="_1739257478" r:id="rId125"/>
        </w:object>
      </w:r>
      <w:r w:rsidRPr="00C00710">
        <w:rPr>
          <w:rFonts w:ascii="Times New Roman" w:hAnsi="Times New Roman" w:cs="Times New Roman"/>
          <w:sz w:val="24"/>
          <w:szCs w:val="24"/>
        </w:rPr>
        <w:t>;</w:t>
      </w:r>
    </w:p>
    <w:p w:rsidR="00C00710" w:rsidRPr="00C00710" w:rsidRDefault="00C00710" w:rsidP="00C00710">
      <w:pPr>
        <w:spacing w:after="0" w:line="240" w:lineRule="auto"/>
        <w:ind w:firstLine="648"/>
        <w:rPr>
          <w:rFonts w:ascii="Times New Roman" w:hAnsi="Times New Roman" w:cs="Times New Roman"/>
          <w:sz w:val="24"/>
          <w:szCs w:val="24"/>
        </w:rPr>
      </w:pPr>
      <w:r w:rsidRPr="00C00710">
        <w:rPr>
          <w:rFonts w:ascii="Times New Roman" w:hAnsi="Times New Roman" w:cs="Times New Roman"/>
          <w:position w:val="-12"/>
          <w:sz w:val="24"/>
          <w:szCs w:val="24"/>
        </w:rPr>
        <w:object w:dxaOrig="240" w:dyaOrig="360">
          <v:shape id="_x0000_i1075" type="#_x0000_t75" style="width:13.3pt;height:18.45pt" o:ole="">
            <v:imagedata r:id="rId126" o:title=""/>
          </v:shape>
          <o:OLEObject Type="Embed" ProgID="Equation.DSMT4" ShapeID="_x0000_i1075" DrawAspect="Content" ObjectID="_1739257479" r:id="rId127"/>
        </w:object>
      </w:r>
      <w:r w:rsidRPr="00C00710">
        <w:rPr>
          <w:rFonts w:ascii="Times New Roman" w:hAnsi="Times New Roman" w:cs="Times New Roman"/>
          <w:sz w:val="24"/>
          <w:szCs w:val="24"/>
        </w:rPr>
        <w:t xml:space="preserve"> -  вектор скорости частиц эфира в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-том потоке; </w:t>
      </w:r>
    </w:p>
    <w:p w:rsidR="00C00710" w:rsidRPr="00C00710" w:rsidRDefault="00C00710" w:rsidP="00C00710">
      <w:pPr>
        <w:spacing w:after="0" w:line="240" w:lineRule="auto"/>
        <w:ind w:firstLine="648"/>
        <w:rPr>
          <w:rFonts w:ascii="Times New Roman" w:hAnsi="Times New Roman" w:cs="Times New Roman"/>
          <w:sz w:val="24"/>
          <w:szCs w:val="24"/>
        </w:rPr>
      </w:pPr>
      <w:r w:rsidRPr="00C00710">
        <w:rPr>
          <w:rFonts w:ascii="Times New Roman" w:hAnsi="Times New Roman" w:cs="Times New Roman"/>
          <w:position w:val="-10"/>
          <w:sz w:val="24"/>
          <w:szCs w:val="24"/>
        </w:rPr>
        <w:object w:dxaOrig="240" w:dyaOrig="260">
          <v:shape id="_x0000_i1076" type="#_x0000_t75" style="width:13.3pt;height:13.3pt" o:ole="">
            <v:imagedata r:id="rId128" o:title=""/>
          </v:shape>
          <o:OLEObject Type="Embed" ProgID="Equation.DSMT4" ShapeID="_x0000_i1076" DrawAspect="Content" ObjectID="_1739257480" r:id="rId129"/>
        </w:object>
      </w:r>
      <w:r w:rsidRPr="00C00710">
        <w:rPr>
          <w:rFonts w:ascii="Times New Roman" w:hAnsi="Times New Roman" w:cs="Times New Roman"/>
          <w:sz w:val="24"/>
          <w:szCs w:val="24"/>
        </w:rPr>
        <w:t xml:space="preserve"> - количество потоков частиц эфира, проходящих через  элемент поверхности </w:t>
      </w:r>
      <w:r w:rsidRPr="00C00710">
        <w:rPr>
          <w:rFonts w:ascii="Times New Roman" w:hAnsi="Times New Roman" w:cs="Times New Roman"/>
          <w:position w:val="-6"/>
          <w:sz w:val="24"/>
          <w:szCs w:val="24"/>
        </w:rPr>
        <w:object w:dxaOrig="320" w:dyaOrig="279">
          <v:shape id="_x0000_i1077" type="#_x0000_t75" style="width:17.4pt;height:13.3pt" o:ole="">
            <v:imagedata r:id="rId130" o:title=""/>
          </v:shape>
          <o:OLEObject Type="Embed" ProgID="Equation.DSMT4" ShapeID="_x0000_i1077" DrawAspect="Content" ObjectID="_1739257481" r:id="rId131"/>
        </w:object>
      </w:r>
      <w:r w:rsidRPr="00C00710">
        <w:rPr>
          <w:rFonts w:ascii="Times New Roman" w:hAnsi="Times New Roman" w:cs="Times New Roman"/>
          <w:sz w:val="24"/>
          <w:szCs w:val="24"/>
        </w:rPr>
        <w:t>;</w:t>
      </w:r>
    </w:p>
    <w:p w:rsidR="00C00710" w:rsidRPr="00C00710" w:rsidRDefault="00C00710" w:rsidP="00C00710">
      <w:pPr>
        <w:spacing w:after="0" w:line="240" w:lineRule="auto"/>
        <w:ind w:firstLine="648"/>
        <w:rPr>
          <w:rFonts w:ascii="Times New Roman" w:hAnsi="Times New Roman" w:cs="Times New Roman"/>
          <w:sz w:val="24"/>
          <w:szCs w:val="24"/>
        </w:rPr>
      </w:pPr>
      <w:r w:rsidRPr="00C00710">
        <w:rPr>
          <w:rFonts w:ascii="Times New Roman" w:hAnsi="Times New Roman" w:cs="Times New Roman"/>
          <w:position w:val="-6"/>
          <w:sz w:val="24"/>
          <w:szCs w:val="24"/>
        </w:rPr>
        <w:object w:dxaOrig="220" w:dyaOrig="260">
          <v:shape id="_x0000_i1078" type="#_x0000_t75" style="width:10.25pt;height:13.3pt" o:ole="">
            <v:imagedata r:id="rId132" o:title=""/>
          </v:shape>
          <o:OLEObject Type="Embed" ProgID="Equation.DSMT4" ShapeID="_x0000_i1078" DrawAspect="Content" ObjectID="_1739257482" r:id="rId133"/>
        </w:object>
      </w:r>
      <w:r w:rsidRPr="00C00710">
        <w:rPr>
          <w:rFonts w:ascii="Times New Roman" w:hAnsi="Times New Roman" w:cs="Times New Roman"/>
          <w:sz w:val="24"/>
          <w:szCs w:val="24"/>
        </w:rPr>
        <w:t xml:space="preserve">– орт внешней нормали к элементу поверхности  </w:t>
      </w:r>
      <w:r w:rsidRPr="00C00710">
        <w:rPr>
          <w:rFonts w:ascii="Times New Roman" w:hAnsi="Times New Roman" w:cs="Times New Roman"/>
          <w:position w:val="-6"/>
          <w:sz w:val="24"/>
          <w:szCs w:val="24"/>
        </w:rPr>
        <w:object w:dxaOrig="320" w:dyaOrig="279">
          <v:shape id="_x0000_i1079" type="#_x0000_t75" style="width:17.4pt;height:13.3pt" o:ole="">
            <v:imagedata r:id="rId134" o:title=""/>
          </v:shape>
          <o:OLEObject Type="Embed" ProgID="Equation.DSMT4" ShapeID="_x0000_i1079" DrawAspect="Content" ObjectID="_1739257483" r:id="rId135"/>
        </w:object>
      </w:r>
      <w:r w:rsidRPr="00C00710">
        <w:rPr>
          <w:rFonts w:ascii="Times New Roman" w:hAnsi="Times New Roman" w:cs="Times New Roman"/>
          <w:sz w:val="24"/>
          <w:szCs w:val="24"/>
        </w:rPr>
        <w:t>.</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Тогда, принимая во внимание естественное допущение о том, что проекция реактивной силы </w:t>
      </w:r>
      <w:r w:rsidRPr="00C00710">
        <w:rPr>
          <w:rFonts w:ascii="Times New Roman" w:hAnsi="Times New Roman" w:cs="Times New Roman"/>
          <w:position w:val="-14"/>
          <w:sz w:val="24"/>
          <w:szCs w:val="24"/>
        </w:rPr>
        <w:object w:dxaOrig="420" w:dyaOrig="380">
          <v:shape id="_x0000_i1080" type="#_x0000_t75" style="width:20.45pt;height:19.45pt" o:ole="">
            <v:imagedata r:id="rId136" o:title=""/>
          </v:shape>
          <o:OLEObject Type="Embed" ProgID="Equation.DSMT4" ShapeID="_x0000_i1080" DrawAspect="Content" ObjectID="_1739257484" r:id="rId137"/>
        </w:object>
      </w:r>
      <w:r w:rsidRPr="00C00710">
        <w:rPr>
          <w:rFonts w:ascii="Times New Roman" w:hAnsi="Times New Roman" w:cs="Times New Roman"/>
          <w:sz w:val="24"/>
          <w:szCs w:val="24"/>
        </w:rPr>
        <w:t xml:space="preserve"> в направлении </w:t>
      </w:r>
      <w:r w:rsidRPr="00C00710">
        <w:rPr>
          <w:rFonts w:ascii="Times New Roman" w:hAnsi="Times New Roman" w:cs="Times New Roman"/>
          <w:position w:val="-4"/>
          <w:sz w:val="24"/>
          <w:szCs w:val="24"/>
        </w:rPr>
        <w:object w:dxaOrig="200" w:dyaOrig="300">
          <v:shape id="_x0000_i1081" type="#_x0000_t75" style="width:9.2pt;height:15pt" o:ole="">
            <v:imagedata r:id="rId138" o:title=""/>
          </v:shape>
          <o:OLEObject Type="Embed" ProgID="Equation.DSMT4" ShapeID="_x0000_i1081" DrawAspect="Content" ObjectID="_1739257485" r:id="rId139"/>
        </w:object>
      </w:r>
      <w:r w:rsidRPr="00C00710">
        <w:rPr>
          <w:rFonts w:ascii="Times New Roman" w:hAnsi="Times New Roman" w:cs="Times New Roman"/>
          <w:sz w:val="24"/>
          <w:szCs w:val="24"/>
        </w:rPr>
        <w:t xml:space="preserve">, действующей со стороны потоков частиц эфира на элемент поверхности объекта </w:t>
      </w:r>
      <w:r w:rsidRPr="00C00710">
        <w:rPr>
          <w:rFonts w:ascii="Times New Roman" w:hAnsi="Times New Roman" w:cs="Times New Roman"/>
          <w:position w:val="-6"/>
          <w:sz w:val="24"/>
          <w:szCs w:val="24"/>
        </w:rPr>
        <w:object w:dxaOrig="320" w:dyaOrig="279">
          <v:shape id="_x0000_i1082" type="#_x0000_t75" style="width:17.4pt;height:13.3pt" o:ole="">
            <v:imagedata r:id="rId140" o:title=""/>
          </v:shape>
          <o:OLEObject Type="Embed" ProgID="Equation.DSMT4" ShapeID="_x0000_i1082" DrawAspect="Content" ObjectID="_1739257486" r:id="rId141"/>
        </w:object>
      </w:r>
      <w:r w:rsidRPr="00C00710">
        <w:rPr>
          <w:rFonts w:ascii="Times New Roman" w:hAnsi="Times New Roman" w:cs="Times New Roman"/>
          <w:sz w:val="24"/>
          <w:szCs w:val="24"/>
        </w:rPr>
        <w:t xml:space="preserve">, будет пропорциональна произведению модуля расхода массы частиц в потоках - </w:t>
      </w:r>
      <w:r w:rsidRPr="00C00710">
        <w:rPr>
          <w:rFonts w:ascii="Times New Roman" w:hAnsi="Times New Roman" w:cs="Times New Roman"/>
          <w:position w:val="-6"/>
          <w:sz w:val="24"/>
          <w:szCs w:val="24"/>
        </w:rPr>
        <w:object w:dxaOrig="400" w:dyaOrig="279">
          <v:shape id="_x0000_i1083" type="#_x0000_t75" style="width:20.8pt;height:13.3pt" o:ole="">
            <v:imagedata r:id="rId142" o:title=""/>
          </v:shape>
          <o:OLEObject Type="Embed" ProgID="Equation.DSMT4" ShapeID="_x0000_i1083" DrawAspect="Content" ObjectID="_1739257487" r:id="rId143"/>
        </w:object>
      </w:r>
      <w:r w:rsidRPr="00C00710">
        <w:rPr>
          <w:rFonts w:ascii="Times New Roman" w:hAnsi="Times New Roman" w:cs="Times New Roman"/>
          <w:sz w:val="24"/>
          <w:szCs w:val="24"/>
        </w:rPr>
        <w:t xml:space="preserve">, излучаемых (поглощаемых) с элемента поверхности </w:t>
      </w:r>
      <w:r w:rsidRPr="00C00710">
        <w:rPr>
          <w:rFonts w:ascii="Times New Roman" w:hAnsi="Times New Roman" w:cs="Times New Roman"/>
          <w:position w:val="-6"/>
          <w:sz w:val="24"/>
          <w:szCs w:val="24"/>
        </w:rPr>
        <w:object w:dxaOrig="320" w:dyaOrig="279">
          <v:shape id="_x0000_i1084" type="#_x0000_t75" style="width:17.4pt;height:13.3pt" o:ole="">
            <v:imagedata r:id="rId144" o:title=""/>
          </v:shape>
          <o:OLEObject Type="Embed" ProgID="Equation.DSMT4" ShapeID="_x0000_i1084" DrawAspect="Content" ObjectID="_1739257488" r:id="rId145"/>
        </w:object>
      </w:r>
      <w:r w:rsidRPr="00C00710">
        <w:rPr>
          <w:rFonts w:ascii="Times New Roman" w:hAnsi="Times New Roman" w:cs="Times New Roman"/>
          <w:sz w:val="24"/>
          <w:szCs w:val="24"/>
        </w:rPr>
        <w:t xml:space="preserve">, на вектор суммарного ускорения частиц в этих потоках - </w:t>
      </w:r>
      <w:r w:rsidRPr="00C00710">
        <w:rPr>
          <w:rFonts w:ascii="Times New Roman" w:hAnsi="Times New Roman" w:cs="Times New Roman"/>
          <w:position w:val="-12"/>
          <w:sz w:val="24"/>
          <w:szCs w:val="24"/>
        </w:rPr>
        <w:object w:dxaOrig="279" w:dyaOrig="360">
          <v:shape id="_x0000_i1085" type="#_x0000_t75" style="width:13.3pt;height:18.45pt" o:ole="">
            <v:imagedata r:id="rId146" o:title=""/>
          </v:shape>
          <o:OLEObject Type="Embed" ProgID="Equation.DSMT4" ShapeID="_x0000_i1085" DrawAspect="Content" ObjectID="_1739257489" r:id="rId147"/>
        </w:object>
      </w:r>
      <w:r w:rsidRPr="00C00710">
        <w:rPr>
          <w:rFonts w:ascii="Times New Roman" w:hAnsi="Times New Roman" w:cs="Times New Roman"/>
          <w:sz w:val="24"/>
          <w:szCs w:val="24"/>
        </w:rPr>
        <w:t xml:space="preserve"> на направление </w:t>
      </w:r>
      <w:r w:rsidRPr="00C00710">
        <w:rPr>
          <w:rFonts w:ascii="Times New Roman" w:hAnsi="Times New Roman" w:cs="Times New Roman"/>
          <w:position w:val="-4"/>
          <w:sz w:val="24"/>
          <w:szCs w:val="24"/>
        </w:rPr>
        <w:object w:dxaOrig="200" w:dyaOrig="300">
          <v:shape id="_x0000_i1086" type="#_x0000_t75" style="width:9.2pt;height:15pt" o:ole="">
            <v:imagedata r:id="rId148" o:title=""/>
          </v:shape>
          <o:OLEObject Type="Embed" ProgID="Equation.DSMT4" ShapeID="_x0000_i1086" DrawAspect="Content" ObjectID="_1739257490" r:id="rId149"/>
        </w:object>
      </w:r>
      <w:r w:rsidRPr="00C00710">
        <w:rPr>
          <w:rFonts w:ascii="Times New Roman" w:hAnsi="Times New Roman" w:cs="Times New Roman"/>
          <w:sz w:val="24"/>
          <w:szCs w:val="24"/>
        </w:rPr>
        <w:t xml:space="preserve">:  </w:t>
      </w:r>
    </w:p>
    <w:p w:rsidR="00C00710" w:rsidRPr="00C00710" w:rsidRDefault="00452EC4" w:rsidP="00C007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00710" w:rsidRPr="00C00710">
        <w:rPr>
          <w:rFonts w:ascii="Times New Roman" w:hAnsi="Times New Roman" w:cs="Times New Roman"/>
          <w:position w:val="-16"/>
          <w:sz w:val="24"/>
          <w:szCs w:val="24"/>
        </w:rPr>
        <w:object w:dxaOrig="1780" w:dyaOrig="420">
          <v:shape id="_x0000_i1087" type="#_x0000_t75" style="width:89.4pt;height:20.45pt" o:ole="">
            <v:imagedata r:id="rId150" o:title=""/>
          </v:shape>
          <o:OLEObject Type="Embed" ProgID="Equation.DSMT4" ShapeID="_x0000_i1087" DrawAspect="Content" ObjectID="_1739257491" r:id="rId151"/>
        </w:object>
      </w:r>
      <w:r w:rsidR="00C00710" w:rsidRPr="00C00710">
        <w:rPr>
          <w:rFonts w:ascii="Times New Roman" w:hAnsi="Times New Roman" w:cs="Times New Roman"/>
          <w:sz w:val="24"/>
          <w:szCs w:val="24"/>
        </w:rPr>
        <w:tab/>
      </w:r>
      <w:r w:rsidR="00C00710" w:rsidRPr="00C00710">
        <w:rPr>
          <w:rFonts w:ascii="Times New Roman" w:hAnsi="Times New Roman" w:cs="Times New Roman"/>
          <w:sz w:val="24"/>
          <w:szCs w:val="24"/>
        </w:rPr>
        <w:tab/>
      </w:r>
      <w:r w:rsidR="00C00710" w:rsidRPr="00C00710">
        <w:rPr>
          <w:rFonts w:ascii="Times New Roman" w:hAnsi="Times New Roman" w:cs="Times New Roman"/>
          <w:sz w:val="24"/>
          <w:szCs w:val="24"/>
        </w:rPr>
        <w:tab/>
      </w:r>
      <w:r w:rsidR="00C00710" w:rsidRPr="00C00710">
        <w:rPr>
          <w:rFonts w:ascii="Times New Roman" w:hAnsi="Times New Roman" w:cs="Times New Roman"/>
          <w:sz w:val="24"/>
          <w:szCs w:val="24"/>
        </w:rPr>
        <w:tab/>
      </w:r>
      <w:r w:rsidR="00C00710" w:rsidRPr="00C00710">
        <w:rPr>
          <w:rFonts w:ascii="Times New Roman" w:hAnsi="Times New Roman" w:cs="Times New Roman"/>
          <w:sz w:val="24"/>
          <w:szCs w:val="24"/>
        </w:rPr>
        <w:tab/>
        <w:t>(3.4.2)</w:t>
      </w:r>
    </w:p>
    <w:p w:rsidR="00C00710" w:rsidRPr="00C00710" w:rsidRDefault="00C00710" w:rsidP="00C00710">
      <w:pPr>
        <w:spacing w:after="0" w:line="240" w:lineRule="auto"/>
        <w:rPr>
          <w:rFonts w:ascii="Times New Roman" w:hAnsi="Times New Roman" w:cs="Times New Roman"/>
          <w:sz w:val="24"/>
          <w:szCs w:val="24"/>
        </w:rPr>
      </w:pPr>
      <w:r w:rsidRPr="00C00710">
        <w:rPr>
          <w:rFonts w:ascii="Times New Roman" w:hAnsi="Times New Roman" w:cs="Times New Roman"/>
          <w:sz w:val="24"/>
          <w:szCs w:val="24"/>
        </w:rPr>
        <w:t xml:space="preserve">Где: </w:t>
      </w:r>
      <w:r w:rsidRPr="00C00710">
        <w:rPr>
          <w:rFonts w:ascii="Times New Roman" w:hAnsi="Times New Roman" w:cs="Times New Roman"/>
          <w:position w:val="-6"/>
          <w:sz w:val="24"/>
          <w:szCs w:val="24"/>
        </w:rPr>
        <w:object w:dxaOrig="200" w:dyaOrig="279">
          <v:shape id="_x0000_i1088" type="#_x0000_t75" style="width:9.2pt;height:13.3pt" o:ole="">
            <v:imagedata r:id="rId152" o:title=""/>
          </v:shape>
          <o:OLEObject Type="Embed" ProgID="Equation.DSMT4" ShapeID="_x0000_i1088" DrawAspect="Content" ObjectID="_1739257492" r:id="rId153"/>
        </w:object>
      </w:r>
      <w:r w:rsidRPr="00C00710">
        <w:rPr>
          <w:rFonts w:ascii="Times New Roman" w:hAnsi="Times New Roman" w:cs="Times New Roman"/>
          <w:sz w:val="24"/>
          <w:szCs w:val="24"/>
        </w:rPr>
        <w:t xml:space="preserve"> - коэффициент пропорциональности. </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lastRenderedPageBreak/>
        <w:t xml:space="preserve">   Проинтегрировав по всей поверхности материального объекта в проекции на направление </w:t>
      </w:r>
      <w:r w:rsidRPr="00C00710">
        <w:rPr>
          <w:rFonts w:ascii="Times New Roman" w:hAnsi="Times New Roman" w:cs="Times New Roman"/>
          <w:position w:val="-4"/>
          <w:sz w:val="24"/>
          <w:szCs w:val="24"/>
        </w:rPr>
        <w:object w:dxaOrig="200" w:dyaOrig="300">
          <v:shape id="_x0000_i1089" type="#_x0000_t75" style="width:9.2pt;height:15pt" o:ole="">
            <v:imagedata r:id="rId154" o:title=""/>
          </v:shape>
          <o:OLEObject Type="Embed" ProgID="Equation.DSMT4" ShapeID="_x0000_i1089" DrawAspect="Content" ObjectID="_1739257493" r:id="rId155"/>
        </w:object>
      </w:r>
      <w:r w:rsidRPr="00C00710">
        <w:rPr>
          <w:rFonts w:ascii="Times New Roman" w:hAnsi="Times New Roman" w:cs="Times New Roman"/>
          <w:sz w:val="24"/>
          <w:szCs w:val="24"/>
        </w:rPr>
        <w:t>, определим значение силы, действующей на материальный объект в выбранном направлении:</w:t>
      </w:r>
    </w:p>
    <w:p w:rsidR="00C00710" w:rsidRPr="00C00710" w:rsidRDefault="00452EC4" w:rsidP="00C007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00710" w:rsidRPr="00C00710">
        <w:rPr>
          <w:rFonts w:ascii="Times New Roman" w:hAnsi="Times New Roman" w:cs="Times New Roman"/>
          <w:position w:val="-32"/>
          <w:sz w:val="24"/>
          <w:szCs w:val="24"/>
        </w:rPr>
        <w:object w:dxaOrig="2100" w:dyaOrig="600">
          <v:shape id="_x0000_i1090" type="#_x0000_t75" style="width:104.4pt;height:29pt" o:ole="">
            <v:imagedata r:id="rId156" o:title=""/>
          </v:shape>
          <o:OLEObject Type="Embed" ProgID="Equation.DSMT4" ShapeID="_x0000_i1090" DrawAspect="Content" ObjectID="_1739257494" r:id="rId157"/>
        </w:object>
      </w:r>
      <w:r w:rsidR="00C00710" w:rsidRPr="00C00710">
        <w:rPr>
          <w:rFonts w:ascii="Times New Roman" w:hAnsi="Times New Roman" w:cs="Times New Roman"/>
          <w:sz w:val="24"/>
          <w:szCs w:val="24"/>
        </w:rPr>
        <w:t xml:space="preserve">  </w:t>
      </w:r>
      <w:r w:rsidR="00C00710" w:rsidRPr="00C00710">
        <w:rPr>
          <w:rFonts w:ascii="Times New Roman" w:hAnsi="Times New Roman" w:cs="Times New Roman"/>
          <w:sz w:val="24"/>
          <w:szCs w:val="24"/>
        </w:rPr>
        <w:tab/>
      </w:r>
      <w:r w:rsidR="00C00710" w:rsidRPr="00C00710">
        <w:rPr>
          <w:rFonts w:ascii="Times New Roman" w:hAnsi="Times New Roman" w:cs="Times New Roman"/>
          <w:sz w:val="24"/>
          <w:szCs w:val="24"/>
        </w:rPr>
        <w:tab/>
      </w:r>
      <w:r w:rsidR="00C00710" w:rsidRPr="00C00710">
        <w:rPr>
          <w:rFonts w:ascii="Times New Roman" w:hAnsi="Times New Roman" w:cs="Times New Roman"/>
          <w:sz w:val="24"/>
          <w:szCs w:val="24"/>
        </w:rPr>
        <w:tab/>
      </w:r>
      <w:r w:rsidR="00C00710" w:rsidRPr="00C00710">
        <w:rPr>
          <w:rFonts w:ascii="Times New Roman" w:hAnsi="Times New Roman" w:cs="Times New Roman"/>
          <w:sz w:val="24"/>
          <w:szCs w:val="24"/>
        </w:rPr>
        <w:tab/>
        <w:t>(3.4.3)</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Уравнение (3.4.3) является общим видом уравнения взаимодействия материальных объектов в физических полях  в случае излучения или поглощения потоков эфира.    </w:t>
      </w:r>
    </w:p>
    <w:p w:rsidR="00C00710" w:rsidRPr="00C00710" w:rsidRDefault="00C00710" w:rsidP="00C00710">
      <w:pPr>
        <w:spacing w:after="0" w:line="240" w:lineRule="auto"/>
        <w:ind w:firstLine="648"/>
        <w:jc w:val="both"/>
        <w:rPr>
          <w:rFonts w:ascii="Times New Roman" w:hAnsi="Times New Roman" w:cs="Times New Roman"/>
          <w:sz w:val="24"/>
          <w:szCs w:val="24"/>
        </w:rPr>
      </w:pPr>
    </w:p>
    <w:p w:rsidR="00C00710" w:rsidRPr="00C00710" w:rsidRDefault="00C00710" w:rsidP="00C00710">
      <w:pPr>
        <w:pStyle w:val="2"/>
        <w:spacing w:before="0" w:beforeAutospacing="0" w:after="0" w:afterAutospacing="0"/>
        <w:rPr>
          <w:sz w:val="24"/>
          <w:szCs w:val="24"/>
        </w:rPr>
      </w:pPr>
      <w:bookmarkStart w:id="10" w:name="_Toc339380012"/>
      <w:bookmarkStart w:id="11" w:name="_Toc471764024"/>
      <w:bookmarkStart w:id="12" w:name="_Toc480455234"/>
      <w:r w:rsidRPr="00C00710">
        <w:rPr>
          <w:sz w:val="24"/>
          <w:szCs w:val="24"/>
        </w:rPr>
        <w:t>3.5 Взаимодействие двух неподвижных</w:t>
      </w:r>
      <w:bookmarkEnd w:id="10"/>
      <w:r w:rsidRPr="00C00710">
        <w:rPr>
          <w:sz w:val="24"/>
          <w:szCs w:val="24"/>
        </w:rPr>
        <w:t xml:space="preserve"> шаровых источников и стоков</w:t>
      </w:r>
      <w:bookmarkEnd w:id="11"/>
      <w:bookmarkEnd w:id="12"/>
    </w:p>
    <w:p w:rsidR="00C00710" w:rsidRPr="00C00710" w:rsidRDefault="00C00710" w:rsidP="00C00710">
      <w:pPr>
        <w:spacing w:after="0" w:line="240" w:lineRule="auto"/>
        <w:jc w:val="both"/>
        <w:rPr>
          <w:rFonts w:ascii="Times New Roman" w:hAnsi="Times New Roman" w:cs="Times New Roman"/>
          <w:b/>
          <w:sz w:val="24"/>
          <w:szCs w:val="24"/>
        </w:rPr>
      </w:pPr>
      <w:r w:rsidRPr="00C00710">
        <w:rPr>
          <w:rFonts w:ascii="Times New Roman" w:hAnsi="Times New Roman" w:cs="Times New Roman"/>
          <w:b/>
          <w:sz w:val="24"/>
          <w:szCs w:val="24"/>
        </w:rPr>
        <w:t xml:space="preserve">    </w:t>
      </w:r>
    </w:p>
    <w:p w:rsidR="00C00710" w:rsidRPr="00C00710" w:rsidRDefault="00C00710" w:rsidP="00C00710">
      <w:pPr>
        <w:spacing w:after="0" w:line="240" w:lineRule="auto"/>
        <w:jc w:val="both"/>
        <w:rPr>
          <w:rFonts w:ascii="Times New Roman" w:hAnsi="Times New Roman" w:cs="Times New Roman"/>
          <w:b/>
          <w:sz w:val="24"/>
          <w:szCs w:val="24"/>
        </w:rPr>
      </w:pPr>
      <w:r w:rsidRPr="00C00710">
        <w:rPr>
          <w:rFonts w:ascii="Times New Roman" w:hAnsi="Times New Roman" w:cs="Times New Roman"/>
          <w:b/>
          <w:sz w:val="24"/>
          <w:szCs w:val="24"/>
        </w:rPr>
        <w:t xml:space="preserve">   </w:t>
      </w:r>
      <w:r w:rsidRPr="00C00710">
        <w:rPr>
          <w:rFonts w:ascii="Times New Roman" w:hAnsi="Times New Roman" w:cs="Times New Roman"/>
          <w:sz w:val="24"/>
          <w:szCs w:val="24"/>
        </w:rPr>
        <w:t>Рассмотрим классическую механическую фарадеево-максвелловскую постановку задачи взаимодействия двух шаровых объектов, излучающих или поглощающих потоки  частиц эфира.</w:t>
      </w:r>
    </w:p>
    <w:p w:rsidR="00C00710" w:rsidRPr="00C00710" w:rsidRDefault="00C00710" w:rsidP="00C00710">
      <w:pPr>
        <w:spacing w:after="0" w:line="240" w:lineRule="auto"/>
        <w:jc w:val="both"/>
        <w:rPr>
          <w:rFonts w:ascii="Times New Roman" w:hAnsi="Times New Roman" w:cs="Times New Roman"/>
          <w:b/>
          <w:sz w:val="24"/>
          <w:szCs w:val="24"/>
        </w:rPr>
      </w:pPr>
      <w:r w:rsidRPr="00C00710">
        <w:rPr>
          <w:rFonts w:ascii="Times New Roman" w:hAnsi="Times New Roman" w:cs="Times New Roman"/>
          <w:b/>
          <w:sz w:val="24"/>
          <w:szCs w:val="24"/>
        </w:rPr>
        <w:t xml:space="preserve">   </w:t>
      </w:r>
      <w:r w:rsidRPr="00C00710">
        <w:rPr>
          <w:rFonts w:ascii="Times New Roman" w:hAnsi="Times New Roman" w:cs="Times New Roman"/>
          <w:sz w:val="24"/>
          <w:szCs w:val="24"/>
        </w:rPr>
        <w:t>Следуя терминологии Максвелла, объекты, излучающие материальные частицы назовём источниками, а поглощающие – стоками. Согласно представлениям Фарадея эфир представляет собой некую несжимаемую упругую среду, заполняющую пространство. Применяя принцип суперпозиции полей скоростей, получим общеизвестные схемы механических моделей взаимодействия источников и стоков (рис.  3.5.1, 3.5.2).</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Линии тока, обозначенные пунктирными линиями, определяют траектории движения потоков частиц эфира.  </w:t>
      </w:r>
      <w:r w:rsidRPr="00C00710">
        <w:rPr>
          <w:rFonts w:ascii="Times New Roman" w:hAnsi="Times New Roman" w:cs="Times New Roman"/>
          <w:sz w:val="24"/>
          <w:szCs w:val="24"/>
        </w:rPr>
        <w:tab/>
      </w:r>
      <w:r w:rsidRPr="00C00710">
        <w:rPr>
          <w:rFonts w:ascii="Times New Roman" w:hAnsi="Times New Roman" w:cs="Times New Roman"/>
          <w:sz w:val="24"/>
          <w:szCs w:val="24"/>
        </w:rPr>
        <w:tab/>
      </w:r>
    </w:p>
    <w:p w:rsidR="00C00710" w:rsidRPr="00C00710" w:rsidRDefault="00F40565" w:rsidP="00C0071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group id="_x0000_s1088" style="position:absolute;left:0;text-align:left;margin-left:158.55pt;margin-top:5.25pt;width:181pt;height:99.3pt;z-index:251663360" coordorigin="107555775,106560150" coordsize="5146040,313182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89" type="#_x0000_t19" style="position:absolute;left:111513783;top:108239348;width:1131325;height:1051114;flip:x y;mso-wrap-distance-left:2.88pt;mso-wrap-distance-top:2.88pt;mso-wrap-distance-right:2.88pt;mso-wrap-distance-bottom:2.88pt" coordsize="21304,16998" adj="8395081,11174445,21304,0" path="wr-296,-21600,42904,21600,7976,16998,,3562nfewr-296,-21600,42904,21600,7976,16998,,3562l21304,nsxe" o:cliptowrap="t">
              <v:stroke dashstyle="longDash"/>
              <v:shadow color="#ccc"/>
              <v:path o:extrusionok="t" o:connectlocs="7976,16998;0,3562;21304,0"/>
              <v:textbox inset="2.88pt,2.88pt,2.88pt,2.88pt">
                <w:txbxContent>
                  <w:p w:rsidR="00504BDE" w:rsidRDefault="00504BDE" w:rsidP="00C00710"/>
                </w:txbxContent>
              </v:textbox>
            </v:shape>
            <v:line id="_x0000_s1090" style="position:absolute;mso-wrap-distance-left:2.88pt;mso-wrap-distance-top:2.88pt;mso-wrap-distance-right:2.88pt;mso-wrap-distance-bottom:2.88pt" from="112377806,108109086" to="112701815,108109086" o:cliptowrap="t">
              <v:stroke dashstyle="longDash"/>
              <v:shadow color="#ccc"/>
            </v:line>
            <v:line id="_x0000_s1091" style="position:absolute;mso-wrap-distance-left:2.88pt;mso-wrap-distance-top:2.88pt;mso-wrap-distance-right:2.88pt;mso-wrap-distance-bottom:2.88pt" from="108779808,108112311" to="111551883,108112311" strokeweight="1pt" o:cliptowrap="t">
              <v:stroke dashstyle="longDash"/>
              <v:shadow color="#ccc"/>
            </v:line>
            <v:oval id="_x0000_s1092" style="position:absolute;left:108023788;top:107752331;width:720019;height:719959;mso-wrap-distance-left:2.88pt;mso-wrap-distance-top:2.88pt;mso-wrap-distance-right:2.88pt;mso-wrap-distance-bottom:2.88pt" filled="f" strokeweight="1.5pt" insetpen="t" o:cliptowrap="t">
              <v:shadow color="#ccc"/>
              <v:textbox inset="2.88pt,2.88pt,2.88pt,2.88pt">
                <w:txbxContent>
                  <w:p w:rsidR="00504BDE" w:rsidRDefault="00504BDE" w:rsidP="00C00710"/>
                </w:txbxContent>
              </v:textbox>
            </v:oval>
            <v:oval id="_x0000_s1093" style="position:absolute;left:111551883;top:107752331;width:720021;height:719959;mso-wrap-distance-left:2.88pt;mso-wrap-distance-top:2.88pt;mso-wrap-distance-right:2.88pt;mso-wrap-distance-bottom:2.88pt" filled="f" strokeweight="1.5pt" insetpen="t" o:cliptowrap="t">
              <v:shadow color="#ccc"/>
              <v:textbox inset="2.88pt,2.88pt,2.88pt,2.88pt">
                <w:txbxContent>
                  <w:p w:rsidR="00504BDE" w:rsidRDefault="00504BDE" w:rsidP="00C00710"/>
                </w:txbxContent>
              </v:textbox>
            </v:oval>
            <v:line id="_x0000_s1094" style="position:absolute;flip:y;mso-wrap-distance-left:2.88pt;mso-wrap-distance-top:2.88pt;mso-wrap-distance-right:2.88pt;mso-wrap-distance-bottom:2.88pt" from="108383797,107644338" to="108383797,108688278" o:cliptowrap="t">
              <v:stroke dashstyle="longDashDot"/>
              <v:shadow color="#ccc"/>
            </v:line>
            <v:line id="_x0000_s1095" style="position:absolute;flip:y;mso-wrap-distance-left:2.88pt;mso-wrap-distance-top:2.88pt;mso-wrap-distance-right:2.88pt;mso-wrap-distance-bottom:2.88pt" from="111911893,107608340" to="111911893,108652280" o:cliptowrap="t">
              <v:stroke dashstyle="longDashDot"/>
              <v:shadow color="#ccc"/>
            </v:line>
            <v:line id="_x0000_s1096" style="position:absolute;flip:y;mso-wrap-distance-left:2.88pt;mso-wrap-distance-top:2.88pt;mso-wrap-distance-right:2.88pt;mso-wrap-distance-bottom:2.88pt" from="111587885,108112311" to="112379906,108112311" o:cliptowrap="t">
              <v:stroke dashstyle="longDashDot"/>
              <v:shadow color="#ccc"/>
            </v:line>
            <v:line id="_x0000_s1097" style="position:absolute;flip:y;mso-wrap-distance-left:2.88pt;mso-wrap-distance-top:2.88pt;mso-wrap-distance-right:2.88pt;mso-wrap-distance-bottom:2.88pt" from="107951786,108112311" to="108707807,108112311" o:cliptowrap="t">
              <v:stroke dashstyle="longDashDot"/>
              <v:shadow color="#ccc"/>
            </v:line>
            <v:shape id="_x0000_s1098" type="#_x0000_t19" style="position:absolute;left:108491800;top:107068371;width:3329805;height:1038746;flip:x;mso-wrap-distance-left:2.88pt;mso-wrap-distance-top:2.88pt;mso-wrap-distance-right:2.88pt;mso-wrap-distance-bottom:2.88pt" coordsize="40772,21600" adj="-10533754,-1267121,20390" path="wr-1210,,41990,43200,,14472,40772,14449nfewr-1210,,41990,43200,,14472,40772,14449l20390,21600nsxe" o:cliptowrap="t">
              <v:stroke dashstyle="longDash"/>
              <v:shadow color="#ccc"/>
              <v:path o:extrusionok="t" o:connectlocs="0,14472;40772,14449;20390,21600"/>
              <v:textbox inset="2.88pt,2.88pt,2.88pt,2.88pt">
                <w:txbxContent>
                  <w:p w:rsidR="00504BDE" w:rsidRDefault="00504BDE" w:rsidP="00C00710"/>
                </w:txbxContent>
              </v:textbox>
            </v:shape>
            <v:shape id="_x0000_s1099" type="#_x0000_t19" style="position:absolute;left:108483760;top:108096252;width:3322454;height:1008659;flip:x y;mso-wrap-distance-left:2.88pt;mso-wrap-distance-top:2.88pt;mso-wrap-distance-right:2.88pt;mso-wrap-distance-bottom:2.88pt" coordsize="40682,21600" adj="-10490212,-1269887,20306" path="wr-1294,,41906,43200,,14236,40682,14434nfewr-1294,,41906,43200,,14236,40682,14434l20306,21600nsxe" o:cliptowrap="t">
              <v:stroke dashstyle="longDash"/>
              <v:shadow color="#ccc"/>
              <v:path o:extrusionok="t" o:connectlocs="0,14236;40682,14434;20306,21600"/>
              <v:textbox inset="2.88pt,2.88pt,2.88pt,2.88pt">
                <w:txbxContent>
                  <w:p w:rsidR="00504BDE" w:rsidRDefault="00504BDE" w:rsidP="00C00710"/>
                </w:txbxContent>
              </v:textbox>
            </v:shape>
            <v:shape id="_x0000_s1100" type="#_x0000_t19" style="position:absolute;left:108706003;top:108040315;width:2928238;height:545163;flip:x y;mso-wrap-distance-left:2.88pt;mso-wrap-distance-top:2.88pt;mso-wrap-distance-right:2.88pt;mso-wrap-distance-bottom:2.88pt" coordsize="35855,21600" adj="-9491095,-2135337,17655" path="wr-3945,,39255,43200,,9156,35855,9968nfewr-3945,,39255,43200,,9156,35855,9968l17655,21600nsxe" o:cliptowrap="t">
              <v:stroke dashstyle="longDash"/>
              <v:shadow color="#ccc"/>
              <v:path o:extrusionok="t" o:connectlocs="0,9156;35855,9968;17655,21600"/>
              <v:textbox inset="2.88pt,2.88pt,2.88pt,2.88pt">
                <w:txbxContent>
                  <w:p w:rsidR="00504BDE" w:rsidRDefault="00504BDE" w:rsidP="00C00710"/>
                </w:txbxContent>
              </v:textbox>
            </v:shape>
            <v:shape id="_x0000_s1101" type="#_x0000_t19" style="position:absolute;left:108656526;top:107608340;width:2974789;height:534775;flip:x;mso-wrap-distance-left:2.88pt;mso-wrap-distance-top:2.88pt;mso-wrap-distance-right:2.88pt;mso-wrap-distance-bottom:2.88pt" coordsize="36425,21600" adj="-9616132,-2081779,18060" path="wr-3540,,39660,43200,,9751,36425,10229nfewr-3540,,39660,43200,,9751,36425,10229l18060,21600nsxe" o:cliptowrap="t">
              <v:stroke dashstyle="longDash"/>
              <v:shadow color="#ccc"/>
              <v:path o:extrusionok="t" o:connectlocs="0,9751;36425,10229;18060,21600"/>
              <v:textbox inset="2.88pt,2.88pt,2.88pt,2.88pt">
                <w:txbxContent>
                  <w:p w:rsidR="00504BDE" w:rsidRDefault="00504BDE" w:rsidP="00C00710"/>
                </w:txbxContent>
              </v:textbox>
            </v:shape>
            <v:shape id="_x0000_s1102" type="#_x0000_t19" style="position:absolute;left:108239794;top:106564400;width:3816104;height:1197507;flip:x;mso-wrap-distance-left:2.88pt;mso-wrap-distance-top:2.88pt;mso-wrap-distance-right:2.88pt;mso-wrap-distance-bottom:2.88pt" coordsize="43200,26402" adj="10965819,841832,21600" path="wr,,43200,43200,526,26339,42659,26402nfewr,,43200,43200,526,26339,42659,26402l21600,21600nsxe" o:cliptowrap="t">
              <v:stroke dashstyle="longDash"/>
              <v:shadow color="#ccc"/>
              <v:path o:extrusionok="t" o:connectlocs="526,26339;42659,26402;21600,21600"/>
              <v:textbox inset="2.88pt,2.88pt,2.88pt,2.88pt">
                <w:txbxContent>
                  <w:p w:rsidR="00504BDE" w:rsidRDefault="00504BDE" w:rsidP="00C00710"/>
                </w:txbxContent>
              </v:textbox>
            </v:shape>
            <v:shape id="_x0000_s1103" type="#_x0000_t19" style="position:absolute;left:108491800;top:107068371;width:3329805;height:1038746;flip:x;mso-wrap-distance-left:2.88pt;mso-wrap-distance-top:2.88pt;mso-wrap-distance-right:2.88pt;mso-wrap-distance-bottom:2.88pt" coordsize="40772,21600" adj="-10533754,-1267121,20390" path="wr-1210,,41990,43200,,14472,40772,14449nfewr-1210,,41990,43200,,14472,40772,14449l20390,21600nsxe" o:cliptowrap="t">
              <v:stroke dashstyle="longDash"/>
              <v:shadow color="#ccc"/>
              <v:path o:extrusionok="t" o:connectlocs="0,14472;40772,14449;20390,21600"/>
              <v:textbox inset="2.88pt,2.88pt,2.88pt,2.88pt">
                <w:txbxContent>
                  <w:p w:rsidR="00504BDE" w:rsidRDefault="00504BDE" w:rsidP="00C00710"/>
                </w:txbxContent>
              </v:textbox>
            </v:shape>
            <v:shape id="_x0000_s1104" type="#_x0000_t19" style="position:absolute;left:108491800;top:107068371;width:3329805;height:1038746;flip:x;mso-wrap-distance-left:2.88pt;mso-wrap-distance-top:2.88pt;mso-wrap-distance-right:2.88pt;mso-wrap-distance-bottom:2.88pt" coordsize="40772,21600" adj="-10533754,-1267121,20390" path="wr-1210,,41990,43200,,14472,40772,14449nfewr-1210,,41990,43200,,14472,40772,14449l20390,21600nsxe" o:cliptowrap="t">
              <v:stroke dashstyle="longDash"/>
              <v:shadow color="#ccc"/>
              <v:path o:extrusionok="t" o:connectlocs="0,14472;40772,14449;20390,21600"/>
              <v:textbox inset="2.88pt,2.88pt,2.88pt,2.88pt">
                <w:txbxContent>
                  <w:p w:rsidR="00504BDE" w:rsidRDefault="00504BDE" w:rsidP="00C00710"/>
                </w:txbxContent>
              </v:textbox>
            </v:shape>
            <v:shape id="_x0000_s1105" type="#_x0000_t19" style="position:absolute;left:108491800;top:107068371;width:3329805;height:1038746;flip:x;mso-wrap-distance-left:2.88pt;mso-wrap-distance-top:2.88pt;mso-wrap-distance-right:2.88pt;mso-wrap-distance-bottom:2.88pt" coordsize="40772,21600" adj="-10533754,-1267121,20390" path="wr-1210,,41990,43200,,14472,40772,14449nfewr-1210,,41990,43200,,14472,40772,14449l20390,21600nsxe" o:cliptowrap="t">
              <v:stroke dashstyle="longDash"/>
              <v:shadow color="#ccc"/>
              <v:path o:extrusionok="t" o:connectlocs="0,14472;40772,14449;20390,21600"/>
              <v:textbox inset="2.88pt,2.88pt,2.88pt,2.88pt">
                <w:txbxContent>
                  <w:p w:rsidR="00504BDE" w:rsidRDefault="00504BDE" w:rsidP="00C00710"/>
                </w:txbxContent>
              </v:textbox>
            </v:shape>
            <v:shape id="_x0000_s1106" type="#_x0000_t19" style="position:absolute;left:108239794;top:108436292;width:3816104;height:1253210;flip:x y;mso-wrap-distance-left:2.88pt;mso-wrap-distance-top:2.88pt;mso-wrap-distance-right:2.88pt;mso-wrap-distance-bottom:2.88pt" coordsize="43200,26339" adj="10965819,677337,21600" path="wr,,43200,43200,526,26339,42850,25475nfewr,,43200,43200,526,26339,42850,25475l21600,21600nsxe" o:cliptowrap="t">
              <v:stroke dashstyle="longDash"/>
              <v:shadow color="#ccc"/>
              <v:path o:extrusionok="t" o:connectlocs="526,26339;42850,25475;21600,21600"/>
              <v:textbox inset="2.88pt,2.88pt,2.88pt,2.88pt">
                <w:txbxContent>
                  <w:p w:rsidR="00504BDE" w:rsidRDefault="00504BDE" w:rsidP="00C00710"/>
                </w:txbxContent>
              </v:textbox>
            </v:shape>
            <v:shape id="_x0000_s1107" type="#_x0000_t19" style="position:absolute;left:111515883;top:106816385;width:1100737;height:1051115;flip:x;mso-wrap-distance-left:2.88pt;mso-wrap-distance-top:2.88pt;mso-wrap-distance-right:2.88pt;mso-wrap-distance-bottom:2.88pt" coordsize="21304,16998" adj="8395081,11174445,21304,0" path="wr-296,-21600,42904,21600,7976,16998,,3562nfewr-296,-21600,42904,21600,7976,16998,,3562l21304,nsxe" o:cliptowrap="t">
              <v:stroke dashstyle="longDash"/>
              <v:shadow color="#ccc"/>
              <v:path o:extrusionok="t" o:connectlocs="7976,16998;0,3562;21304,0"/>
              <v:textbox inset="2.88pt,2.88pt,2.88pt,2.88pt">
                <w:txbxContent>
                  <w:p w:rsidR="00504BDE" w:rsidRDefault="00504BDE" w:rsidP="00C00710"/>
                </w:txbxContent>
              </v:textbox>
            </v:shape>
            <v:shape id="_x0000_s1108" type="#_x0000_t19" style="position:absolute;left:107663778;top:106816385;width:1100736;height:1051115;mso-wrap-distance-left:2.88pt;mso-wrap-distance-top:2.88pt;mso-wrap-distance-right:2.88pt;mso-wrap-distance-bottom:2.88pt" coordsize="21304,16998" adj="8395081,11174445,21304,0" path="wr-296,-21600,42904,21600,7976,16998,,3562nfewr-296,-21600,42904,21600,7976,16998,,3562l21304,nsxe" o:cliptowrap="t">
              <v:stroke dashstyle="longDash"/>
              <v:shadow color="#ccc"/>
              <v:path o:extrusionok="t" o:connectlocs="7976,16998;0,3562;21304,0"/>
              <v:textbox inset="2.88pt,2.88pt,2.88pt,2.88pt">
                <w:txbxContent>
                  <w:p w:rsidR="00504BDE" w:rsidRDefault="00504BDE" w:rsidP="00C00710"/>
                </w:txbxContent>
              </v:textbox>
            </v:shape>
            <v:shape id="_x0000_s1109" type="#_x0000_t19" style="position:absolute;left:107699778;top:108328298;width:1100737;height:1051114;flip:y;mso-wrap-distance-left:2.88pt;mso-wrap-distance-top:2.88pt;mso-wrap-distance-right:2.88pt;mso-wrap-distance-bottom:2.88pt" coordsize="21304,16998" adj="8395081,11174445,21304,0" path="wr-296,-21600,42904,21600,7976,16998,,3562nfewr-296,-21600,42904,21600,7976,16998,,3562l21304,nsxe" o:cliptowrap="t">
              <v:stroke dashstyle="longDash"/>
              <v:shadow color="#ccc"/>
              <v:path o:extrusionok="t" o:connectlocs="7976,16998;0,3562;21304,0"/>
              <v:textbox inset="2.88pt,2.88pt,2.88pt,2.88pt">
                <w:txbxContent>
                  <w:p w:rsidR="00504BDE" w:rsidRDefault="00504BDE" w:rsidP="00C00710"/>
                </w:txbxContent>
              </v:textbox>
            </v:shape>
            <v:line id="_x0000_s1110" style="position:absolute;mso-wrap-distance-left:2.88pt;mso-wrap-distance-top:2.88pt;mso-wrap-distance-right:2.88pt;mso-wrap-distance-bottom:2.88pt" from="107627777,108112311" to="107951786,108112311" o:cliptowrap="t">
              <v:stroke dashstyle="longDash"/>
              <v:shadow color="#ccc"/>
            </v:line>
            <v:line id="_x0000_s1111" style="position:absolute;flip:x y;mso-wrap-distance-left:2.88pt;mso-wrap-distance-top:2.88pt;mso-wrap-distance-right:2.88pt;mso-wrap-distance-bottom:2.88pt" from="107667978,106981476" to="107667978,107089470" o:cliptowrap="t">
              <v:stroke endarrow="block"/>
              <v:shadow color="#ccc"/>
            </v:line>
            <v:line id="_x0000_s1112" style="position:absolute;mso-wrap-distance-left:2.88pt;mso-wrap-distance-top:2.88pt;mso-wrap-distance-right:2.88pt;mso-wrap-distance-bottom:2.88pt" from="110101244,106560150" to="110209248,106560150" o:cliptowrap="t">
              <v:stroke endarrow="block"/>
              <v:shadow color="#ccc"/>
            </v:line>
            <v:line id="_x0000_s1113" style="position:absolute;mso-wrap-distance-left:2.88pt;mso-wrap-distance-top:2.88pt;mso-wrap-distance-right:2.88pt;mso-wrap-distance-bottom:2.88pt" from="110107595,107074720" to="110215598,107074720" o:cliptowrap="t">
              <v:stroke endarrow="block"/>
              <v:shadow color="#ccc"/>
            </v:line>
            <v:line id="_x0000_s1114" style="position:absolute;mso-wrap-distance-left:2.88pt;mso-wrap-distance-top:2.88pt;mso-wrap-distance-right:2.88pt;mso-wrap-distance-bottom:2.88pt" from="110120295,107608340" to="110228297,107608340" o:cliptowrap="t">
              <v:stroke endarrow="block"/>
              <v:shadow color="#ccc"/>
            </v:line>
            <v:line id="_x0000_s1115" style="position:absolute;flip:y;mso-wrap-distance-left:2.88pt;mso-wrap-distance-top:2.88pt;mso-wrap-distance-right:2.88pt;mso-wrap-distance-bottom:2.88pt" from="110111845,108108150" to="110208975,108112311" o:cliptowrap="t">
              <v:stroke endarrow="block"/>
              <v:shadow color="#ccc"/>
            </v:line>
            <v:line id="_x0000_s1116" style="position:absolute;mso-wrap-distance-left:2.88pt;mso-wrap-distance-top:2.88pt;mso-wrap-distance-right:2.88pt;mso-wrap-distance-bottom:2.88pt" from="110124545,108582384" to="110232547,108582384" o:cliptowrap="t">
              <v:stroke endarrow="block"/>
              <v:shadow color="#ccc"/>
            </v:line>
            <v:line id="_x0000_s1117" style="position:absolute;mso-wrap-distance-left:2.88pt;mso-wrap-distance-top:2.88pt;mso-wrap-distance-right:2.88pt;mso-wrap-distance-bottom:2.88pt" from="110130895,109103304" to="110238898,109103304" o:cliptowrap="t">
              <v:stroke endarrow="block"/>
              <v:shadow color="#ccc"/>
            </v:line>
            <v:line id="_x0000_s1118" style="position:absolute;mso-wrap-distance-left:2.88pt;mso-wrap-distance-top:2.88pt;mso-wrap-distance-right:2.88pt;mso-wrap-distance-bottom:2.88pt" from="110147845,109691970" to="110255848,109691970" o:cliptowrap="t">
              <v:stroke endarrow="block"/>
              <v:shadow color="#ccc"/>
            </v:line>
            <v:line id="_x0000_s1119" style="position:absolute;flip:x;mso-wrap-distance-left:2.88pt;mso-wrap-distance-top:2.88pt;mso-wrap-distance-right:2.88pt;mso-wrap-distance-bottom:2.88pt" from="107678579,109099104" to="107714579,109243096" o:cliptowrap="t">
              <v:stroke endarrow="block"/>
              <v:shadow color="#ccc"/>
            </v:line>
            <v:line id="_x0000_s1120" style="position:absolute;flip:x y;mso-wrap-distance-left:2.88pt;mso-wrap-distance-top:2.88pt;mso-wrap-distance-right:2.88pt;mso-wrap-distance-bottom:2.88pt" from="107555775,108108061" to="107627777,108108061" o:cliptowrap="t">
              <v:stroke endarrow="block"/>
              <v:shadow color="#ccc"/>
            </v:line>
            <v:line id="_x0000_s1121" style="position:absolute;flip:x y;mso-wrap-distance-left:2.88pt;mso-wrap-distance-top:2.88pt;mso-wrap-distance-right:2.88pt;mso-wrap-distance-bottom:2.88pt" from="112271904,108108061" to="112343905,108108061" o:cliptowrap="t">
              <v:stroke endarrow="block"/>
              <v:shadow color="#ccc"/>
            </v:line>
            <v:line id="_x0000_s1122" style="position:absolute;flip:x y;mso-wrap-distance-left:2.88pt;mso-wrap-distance-top:2.88pt;mso-wrap-distance-right:2.88pt;mso-wrap-distance-bottom:2.88pt" from="112222127,108241499" to="112317429,108341043" o:cliptowrap="t">
              <v:stroke endarrow="block"/>
              <v:shadow color="#ccc"/>
            </v:line>
            <v:line id="_x0000_s1123" style="position:absolute;flip:y;mso-wrap-distance-left:2.88pt;mso-wrap-distance-top:2.88pt;mso-wrap-distance-right:2.88pt;mso-wrap-distance-bottom:2.88pt" from="111551883,108112311" to="112343905,108112311" o:cliptowrap="t">
              <v:stroke dashstyle="longDashDot"/>
              <v:shadow color="#ccc"/>
            </v:line>
            <v:line id="_x0000_s1124" style="position:absolute;flip:y;mso-wrap-distance-left:2.88pt;mso-wrap-distance-top:2.88pt;mso-wrap-distance-right:2.88pt;mso-wrap-distance-bottom:2.88pt" from="111551883,108112311" to="112343905,108112311" o:cliptowrap="t">
              <v:stroke dashstyle="longDashDot"/>
              <v:shadow color="#ccc"/>
            </v:line>
            <v:line id="_x0000_s1125" style="position:absolute;flip:x;mso-wrap-distance-left:2.88pt;mso-wrap-distance-top:2.88pt;mso-wrap-distance-right:2.88pt;mso-wrap-distance-bottom:2.88pt" from="112199901,107807328" to="112259203,107887774" o:cliptowrap="t">
              <v:stroke endarrow="block"/>
              <v:shadow color="#ccc"/>
            </v:line>
          </v:group>
        </w:pict>
      </w:r>
      <w:r w:rsidR="00C00710" w:rsidRPr="00C00710">
        <w:rPr>
          <w:rFonts w:ascii="Times New Roman" w:hAnsi="Times New Roman" w:cs="Times New Roman"/>
          <w:sz w:val="24"/>
          <w:szCs w:val="24"/>
        </w:rPr>
        <w:t xml:space="preserve">                                  </w:t>
      </w:r>
      <w:r w:rsidR="003E48EC">
        <w:rPr>
          <w:rFonts w:ascii="Times New Roman" w:hAnsi="Times New Roman" w:cs="Times New Roman"/>
          <w:sz w:val="24"/>
          <w:szCs w:val="24"/>
        </w:rPr>
        <w:t xml:space="preserve">          </w:t>
      </w:r>
      <w:r w:rsidR="00C00710" w:rsidRPr="00C00710">
        <w:rPr>
          <w:rFonts w:ascii="Times New Roman" w:hAnsi="Times New Roman" w:cs="Times New Roman"/>
          <w:sz w:val="24"/>
          <w:szCs w:val="24"/>
        </w:rPr>
        <w:t xml:space="preserve">  источник                                             сток</w:t>
      </w:r>
    </w:p>
    <w:p w:rsidR="00C00710" w:rsidRPr="00C00710" w:rsidRDefault="00C00710" w:rsidP="00C00710">
      <w:pPr>
        <w:spacing w:after="0" w:line="240" w:lineRule="auto"/>
        <w:rPr>
          <w:rFonts w:ascii="Times New Roman" w:hAnsi="Times New Roman" w:cs="Times New Roman"/>
          <w:sz w:val="24"/>
          <w:szCs w:val="24"/>
        </w:rPr>
      </w:pPr>
    </w:p>
    <w:p w:rsidR="00C00710" w:rsidRPr="00C00710" w:rsidRDefault="00C00710" w:rsidP="00C00710">
      <w:pPr>
        <w:spacing w:after="0" w:line="240" w:lineRule="auto"/>
        <w:rPr>
          <w:rFonts w:ascii="Times New Roman" w:hAnsi="Times New Roman" w:cs="Times New Roman"/>
          <w:sz w:val="24"/>
          <w:szCs w:val="24"/>
        </w:rPr>
      </w:pPr>
    </w:p>
    <w:p w:rsidR="00C00710" w:rsidRPr="00C00710" w:rsidRDefault="00C00710" w:rsidP="00C00710">
      <w:pPr>
        <w:spacing w:after="0" w:line="240" w:lineRule="auto"/>
        <w:rPr>
          <w:rFonts w:ascii="Times New Roman" w:hAnsi="Times New Roman" w:cs="Times New Roman"/>
          <w:sz w:val="24"/>
          <w:szCs w:val="24"/>
        </w:rPr>
      </w:pPr>
    </w:p>
    <w:p w:rsidR="00C00710" w:rsidRPr="00C00710" w:rsidRDefault="00C00710" w:rsidP="00C00710">
      <w:pPr>
        <w:spacing w:after="0" w:line="240" w:lineRule="auto"/>
        <w:rPr>
          <w:rFonts w:ascii="Times New Roman" w:hAnsi="Times New Roman" w:cs="Times New Roman"/>
          <w:sz w:val="24"/>
          <w:szCs w:val="24"/>
        </w:rPr>
      </w:pPr>
    </w:p>
    <w:p w:rsidR="00C00710" w:rsidRPr="00C00710" w:rsidRDefault="00C00710" w:rsidP="00C00710">
      <w:pPr>
        <w:spacing w:after="0" w:line="240" w:lineRule="auto"/>
        <w:rPr>
          <w:rFonts w:ascii="Times New Roman" w:hAnsi="Times New Roman" w:cs="Times New Roman"/>
          <w:sz w:val="24"/>
          <w:szCs w:val="24"/>
        </w:rPr>
      </w:pPr>
    </w:p>
    <w:p w:rsidR="00C00710" w:rsidRPr="00C00710" w:rsidRDefault="00C00710" w:rsidP="00C00710">
      <w:pPr>
        <w:spacing w:after="0" w:line="240" w:lineRule="auto"/>
        <w:rPr>
          <w:rFonts w:ascii="Times New Roman" w:hAnsi="Times New Roman" w:cs="Times New Roman"/>
          <w:sz w:val="24"/>
          <w:szCs w:val="24"/>
        </w:rPr>
      </w:pPr>
    </w:p>
    <w:p w:rsidR="00C00710" w:rsidRPr="00C00710" w:rsidRDefault="00C00710" w:rsidP="00C00710">
      <w:pPr>
        <w:tabs>
          <w:tab w:val="left" w:pos="990"/>
        </w:tabs>
        <w:spacing w:after="0" w:line="240" w:lineRule="auto"/>
        <w:rPr>
          <w:rFonts w:ascii="Times New Roman" w:hAnsi="Times New Roman" w:cs="Times New Roman"/>
          <w:sz w:val="24"/>
          <w:szCs w:val="24"/>
        </w:rPr>
      </w:pPr>
    </w:p>
    <w:p w:rsidR="003302C2" w:rsidRDefault="00C00710" w:rsidP="003302C2">
      <w:pPr>
        <w:tabs>
          <w:tab w:val="left" w:pos="990"/>
        </w:tabs>
        <w:spacing w:after="0" w:line="240" w:lineRule="auto"/>
        <w:rPr>
          <w:rFonts w:ascii="Times New Roman" w:hAnsi="Times New Roman" w:cs="Times New Roman"/>
          <w:sz w:val="24"/>
          <w:szCs w:val="24"/>
        </w:rPr>
      </w:pPr>
      <w:r w:rsidRPr="00C00710">
        <w:rPr>
          <w:rFonts w:ascii="Times New Roman" w:hAnsi="Times New Roman" w:cs="Times New Roman"/>
          <w:sz w:val="24"/>
          <w:szCs w:val="24"/>
        </w:rPr>
        <w:t xml:space="preserve"> </w:t>
      </w:r>
      <w:r w:rsidR="003E48EC">
        <w:rPr>
          <w:rFonts w:ascii="Times New Roman" w:hAnsi="Times New Roman" w:cs="Times New Roman"/>
          <w:sz w:val="24"/>
          <w:szCs w:val="24"/>
        </w:rPr>
        <w:t xml:space="preserve">           </w:t>
      </w:r>
      <w:r w:rsidRPr="00C00710">
        <w:rPr>
          <w:rFonts w:ascii="Times New Roman" w:hAnsi="Times New Roman" w:cs="Times New Roman"/>
          <w:sz w:val="24"/>
          <w:szCs w:val="24"/>
        </w:rPr>
        <w:t xml:space="preserve">                                                              </w:t>
      </w:r>
      <w:r w:rsidR="003302C2">
        <w:rPr>
          <w:rFonts w:ascii="Times New Roman" w:hAnsi="Times New Roman" w:cs="Times New Roman"/>
          <w:sz w:val="24"/>
          <w:szCs w:val="24"/>
        </w:rPr>
        <w:tab/>
      </w:r>
    </w:p>
    <w:p w:rsidR="003302C2" w:rsidRPr="00C00710" w:rsidRDefault="003302C2" w:rsidP="003302C2">
      <w:pPr>
        <w:tabs>
          <w:tab w:val="left" w:pos="990"/>
        </w:tabs>
        <w:spacing w:after="0" w:line="240" w:lineRule="auto"/>
        <w:rPr>
          <w:rFonts w:ascii="Times New Roman" w:hAnsi="Times New Roman" w:cs="Times New Roman"/>
          <w:sz w:val="24"/>
          <w:szCs w:val="24"/>
        </w:rPr>
      </w:pPr>
      <w:r w:rsidRPr="00C0071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00710">
        <w:rPr>
          <w:rFonts w:ascii="Times New Roman" w:hAnsi="Times New Roman" w:cs="Times New Roman"/>
          <w:sz w:val="24"/>
          <w:szCs w:val="24"/>
        </w:rPr>
        <w:t xml:space="preserve">  рис. 3.5.1</w:t>
      </w:r>
    </w:p>
    <w:p w:rsidR="00C00710" w:rsidRPr="00C00710" w:rsidRDefault="00F40565" w:rsidP="003302C2">
      <w:pPr>
        <w:tabs>
          <w:tab w:val="left" w:pos="99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v:group id="_x0000_s1140" style="position:absolute;margin-left:115.85pt;margin-top:10.65pt;width:274.95pt;height:129.45pt;z-index:251666432" coordorigin="106206225,109980300" coordsize="7806055,4112895">
            <v:line id="_x0000_s1141" style="position:absolute;flip:x y;mso-wrap-distance-left:2.88pt;mso-wrap-distance-top:2.88pt;mso-wrap-distance-right:2.88pt;mso-wrap-distance-bottom:2.88pt" from="107586954,112007358" to="107658954,112007358" o:cliptowrap="t">
              <v:stroke endarrow="block"/>
              <v:shadow color="#ccc"/>
            </v:line>
            <v:line id="_x0000_s1142" style="position:absolute;mso-wrap-distance-left:2.88pt;mso-wrap-distance-top:2.88pt;mso-wrap-distance-right:2.88pt;mso-wrap-distance-bottom:2.88pt" from="110101712,110533484" to="110173710,113485613" o:cliptowrap="t">
              <v:stroke dashstyle="longDashDotDot"/>
              <v:shadow color="#ccc"/>
            </v:line>
            <v:oval id="_x0000_s1143" style="position:absolute;left:108013774;top:111649533;width:719979;height:720031;mso-wrap-distance-left:2.88pt;mso-wrap-distance-top:2.88pt;mso-wrap-distance-right:2.88pt;mso-wrap-distance-bottom:2.88pt" filled="f" strokeweight="1.5pt" insetpen="t" o:cliptowrap="t">
              <v:shadow color="#ccc"/>
              <v:textbox inset="2.88pt,2.88pt,2.88pt,2.88pt">
                <w:txbxContent>
                  <w:p w:rsidR="00504BDE" w:rsidRDefault="00504BDE" w:rsidP="00C00710"/>
                </w:txbxContent>
              </v:textbox>
            </v:oval>
            <v:oval id="_x0000_s1144" style="position:absolute;left:111541669;top:111649533;width:719978;height:720031;mso-wrap-distance-left:2.88pt;mso-wrap-distance-top:2.88pt;mso-wrap-distance-right:2.88pt;mso-wrap-distance-bottom:2.88pt" filled="f" strokeweight="1.5pt" insetpen="t" o:cliptowrap="t">
              <v:shadow color="#ccc"/>
              <v:textbox inset="2.88pt,2.88pt,2.88pt,2.88pt">
                <w:txbxContent>
                  <w:p w:rsidR="00504BDE" w:rsidRDefault="00504BDE" w:rsidP="00C00710"/>
                </w:txbxContent>
              </v:textbox>
            </v:oval>
            <v:line id="_x0000_s1145" style="position:absolute;flip:y;mso-wrap-distance-left:2.88pt;mso-wrap-distance-top:2.88pt;mso-wrap-distance-right:2.88pt;mso-wrap-distance-bottom:2.88pt" from="108373763,111541528" to="108373763,112585573" o:cliptowrap="t">
              <v:stroke dashstyle="longDashDot"/>
              <v:shadow color="#ccc"/>
            </v:line>
            <v:line id="_x0000_s1146" style="position:absolute;flip:y;mso-wrap-distance-left:2.88pt;mso-wrap-distance-top:2.88pt;mso-wrap-distance-right:2.88pt;mso-wrap-distance-bottom:2.88pt" from="111901658,111505526" to="111901658,112549572" o:cliptowrap="t">
              <v:stroke dashstyle="longDashDot"/>
              <v:shadow color="#ccc"/>
            </v:line>
            <v:line id="_x0000_s1147" style="position:absolute;flip:y;mso-wrap-distance-left:2.88pt;mso-wrap-distance-top:2.88pt;mso-wrap-distance-right:2.88pt;mso-wrap-distance-bottom:2.88pt" from="107833779,112009548" to="112405643,112009548" o:cliptowrap="t">
              <v:stroke dashstyle="longDashDot"/>
              <v:shadow color="#ccc"/>
            </v:line>
            <v:shape id="_x0000_s1148" type="#_x0000_t19" style="position:absolute;left:110259604;top:110010680;width:2542027;height:1847592;mso-wrap-distance-left:2.88pt;mso-wrap-distance-top:2.88pt;mso-wrap-distance-right:2.88pt;mso-wrap-distance-bottom:2.88pt" coordsize="20894,19163" adj="7699110,10834087,20894,0" path="wr-706,-21600,42494,21600,10927,19163,,5476nfewr-706,-21600,42494,21600,10927,19163,,5476l20894,nsxe" o:cliptowrap="t">
              <v:stroke dashstyle="longDash"/>
              <v:shadow color="#ccc"/>
              <v:path o:extrusionok="t" o:connectlocs="10927,19163;0,5476;20894,0"/>
              <v:textbox inset="2.88pt,2.88pt,2.88pt,2.88pt">
                <w:txbxContent>
                  <w:p w:rsidR="00504BDE" w:rsidRDefault="00504BDE" w:rsidP="00C00710"/>
                </w:txbxContent>
              </v:textbox>
            </v:shape>
            <v:line id="_x0000_s1149" style="position:absolute;flip:x y;mso-wrap-distance-left:2.88pt;mso-wrap-distance-top:2.88pt;mso-wrap-distance-right:2.88pt;mso-wrap-distance-bottom:2.88pt" from="110893888,112009548" to="110965886,112009548" o:cliptowrap="t">
              <v:stroke endarrow="block"/>
              <v:shadow color="#ccc"/>
            </v:line>
            <v:shape id="_x0000_s1150" type="#_x0000_t19" style="position:absolute;left:107401793;top:109980300;width:2546894;height:1868507;flip:x;mso-wrap-distance-left:2.88pt;mso-wrap-distance-top:2.88pt;mso-wrap-distance-right:2.88pt;mso-wrap-distance-bottom:2.88pt" coordsize="20934,18815" adj="7826246,10861660,20934,0" path="wr-666,-21600,42534,21600,10324,18815,,5322nfewr-666,-21600,42534,21600,10324,18815,,5322l20934,nsxe" o:cliptowrap="t">
              <v:stroke dashstyle="longDash"/>
              <v:shadow color="#ccc"/>
              <v:path o:extrusionok="t" o:connectlocs="10324,18815;0,5322;20934,0"/>
              <v:textbox inset="2.88pt,2.88pt,2.88pt,2.88pt">
                <w:txbxContent>
                  <w:p w:rsidR="00504BDE" w:rsidRDefault="00504BDE" w:rsidP="00C00710"/>
                </w:txbxContent>
              </v:textbox>
            </v:shape>
            <v:shape id="_x0000_s1151" type="#_x0000_t19" style="position:absolute;left:107473792;top:112126030;width:2532295;height:1967165;flip:x y;mso-wrap-distance-left:2.88pt;mso-wrap-distance-top:2.88pt;mso-wrap-distance-right:2.88pt;mso-wrap-distance-bottom:2.88pt" coordsize="20814,19082" adj="7729379,10780447,20814,0" path="wr-786,-21600,42414,21600,10693,19082,,5774nfewr-786,-21600,42414,21600,10693,19082,,5774l20814,nsxe" o:cliptowrap="t">
              <v:stroke dashstyle="longDash"/>
              <v:shadow color="#ccc"/>
              <v:path o:extrusionok="t" o:connectlocs="10693,19082;0,5774;20814,0"/>
              <v:textbox inset="2.88pt,2.88pt,2.88pt,2.88pt">
                <w:txbxContent>
                  <w:p w:rsidR="00504BDE" w:rsidRDefault="00504BDE" w:rsidP="00C00710"/>
                  <w:p w:rsidR="00504BDE" w:rsidRDefault="00504BDE" w:rsidP="00C00710"/>
                </w:txbxContent>
              </v:textbox>
            </v:shape>
            <v:shape id="_x0000_s1152" type="#_x0000_t19" style="position:absolute;left:110382225;top:112176365;width:2508935;height:1840843;flip:y;mso-wrap-distance-left:2.88pt;mso-wrap-distance-top:2.88pt;mso-wrap-distance-right:2.88pt;mso-wrap-distance-bottom:2.88pt" coordsize="20622,18741" adj="7852122,10662131,20622,0" path="wr-978,-21600,42222,21600,9883,18741,,6426nfewr-978,-21600,42222,21600,9883,18741,,6426l20622,nsxe" o:cliptowrap="t">
              <v:stroke dashstyle="longDash"/>
              <v:shadow color="#ccc"/>
              <v:path o:extrusionok="t" o:connectlocs="9883,18741;0,6426;20622,0"/>
              <v:textbox inset="2.88pt,2.88pt,2.88pt,2.88pt">
                <w:txbxContent>
                  <w:p w:rsidR="00504BDE" w:rsidRDefault="00504BDE" w:rsidP="00C00710"/>
                </w:txbxContent>
              </v:textbox>
            </v:shape>
            <v:shape id="_x0000_s1153" type="#_x0000_t19" style="position:absolute;left:107869778;top:110522172;width:899973;height:1164816;flip:x;mso-wrap-distance-left:2.88pt;mso-wrap-distance-top:2.88pt;mso-wrap-distance-right:2.88pt;mso-wrap-distance-bottom:2.88pt" coordsize="21600,19420" adj="9160575,-10834676,21600,5472" path="wr,-16128,43200,27072,5107,19420,705,nfewr,-16128,43200,27072,5107,19420,705,l21600,5472nsxe" o:cliptowrap="t">
              <v:stroke dashstyle="longDash"/>
              <v:shadow color="#ccc"/>
              <v:path o:extrusionok="t" o:connectlocs="5107,19420;705,0;21600,5472"/>
              <v:textbox inset="2.88pt,2.88pt,2.88pt,2.88pt">
                <w:txbxContent>
                  <w:p w:rsidR="00504BDE" w:rsidRDefault="00504BDE" w:rsidP="00C00710"/>
                </w:txbxContent>
              </v:textbox>
            </v:shape>
            <v:shape id="_x0000_s1154" type="#_x0000_t19" style="position:absolute;left:111505670;top:110590505;width:899973;height:1132484;mso-wrap-distance-left:2.88pt;mso-wrap-distance-top:2.88pt;mso-wrap-distance-right:2.88pt;mso-wrap-distance-bottom:2.88pt" coordsize="21600,18881" adj="9160575,-10931268,21600,4933" path="wr,-16667,43200,26533,5107,18881,571,nfewr,-16667,43200,26533,5107,18881,571,l21600,4933nsxe" o:cliptowrap="t">
              <v:stroke dashstyle="longDash"/>
              <v:shadow color="#ccc"/>
              <v:path o:extrusionok="t" o:connectlocs="5107,18881;571,0;21600,4933"/>
              <v:textbox inset="2.88pt,2.88pt,2.88pt,2.88pt">
                <w:txbxContent>
                  <w:p w:rsidR="00504BDE" w:rsidRDefault="00504BDE" w:rsidP="00C00710"/>
                </w:txbxContent>
              </v:textbox>
            </v:shape>
            <v:shape id="_x0000_s1155" type="#_x0000_t19" style="position:absolute;left:107977775;top:112297561;width:899973;height:1277757;flip:x;mso-wrap-distance-left:2.88pt;mso-wrap-distance-top:2.88pt;mso-wrap-distance-right:2.88pt;mso-wrap-distance-bottom:2.88pt" coordsize="21600,21303" adj="10664021,-8941140,21600,14887" path="wr,-6713,43200,36487,975,21303,5950,nfewr,-6713,43200,36487,975,21303,5950,l21600,14887nsxe" o:cliptowrap="t">
              <v:stroke dashstyle="longDash"/>
              <v:shadow color="#ccc"/>
              <v:path o:extrusionok="t" o:connectlocs="975,21303;5950,0;21600,14887"/>
              <v:textbox inset="2.88pt,2.88pt,2.88pt,2.88pt">
                <w:txbxContent>
                  <w:p w:rsidR="00504BDE" w:rsidRDefault="00504BDE" w:rsidP="00C00710"/>
                </w:txbxContent>
              </v:textbox>
            </v:shape>
            <v:shape id="_x0000_s1156" type="#_x0000_t19" style="position:absolute;left:111469671;top:112297562;width:899973;height:1179630;mso-wrap-distance-left:2.88pt;mso-wrap-distance-top:2.88pt;mso-wrap-distance-right:2.88pt;mso-wrap-distance-bottom:2.88pt" coordsize="21600,19667" adj="10958666,-8941140,21600,14887" path="wr,-6713,43200,36487,535,19667,5950,nfewr,-6713,43200,36487,535,19667,5950,l21600,14887nsxe" o:cliptowrap="t">
              <v:stroke dashstyle="longDash"/>
              <v:shadow color="#ccc"/>
              <v:path o:extrusionok="t" o:connectlocs="535,19667;5950,0;21600,14887"/>
              <v:textbox inset="2.88pt,2.88pt,2.88pt,2.88pt">
                <w:txbxContent>
                  <w:p w:rsidR="00504BDE" w:rsidRDefault="00504BDE" w:rsidP="00C00710"/>
                </w:txbxContent>
              </v:textbox>
            </v:shape>
            <v:shape id="_x0000_s1157" type="#_x0000_t19" style="position:absolute;left:112053129;top:112117553;width:1959151;height:564312;flip:y;mso-wrap-distance-left:2.88pt;mso-wrap-distance-top:2.88pt;mso-wrap-distance-right:2.88pt;mso-wrap-distance-bottom:2.88pt" coordsize="20523,17714" adj="-10605925,-8185927,20523,17714" path="wr-1077,-3886,42123,39314,,10980,8162,nfewr-1077,-3886,42123,39314,,10980,8162,l20523,17714nsxe" o:cliptowrap="t">
              <v:stroke dashstyle="longDash"/>
              <v:shadow color="#ccc"/>
              <v:path o:extrusionok="t" o:connectlocs="0,10980;8162,0;20523,17714"/>
              <v:textbox inset="2.88pt,2.88pt,2.88pt,2.88pt">
                <w:txbxContent>
                  <w:p w:rsidR="00504BDE" w:rsidRDefault="00504BDE" w:rsidP="00C00710"/>
                </w:txbxContent>
              </v:textbox>
            </v:shape>
            <v:shape id="_x0000_s1158" type="#_x0000_t19" style="position:absolute;left:112045654;top:111288711;width:1943940;height:612833;mso-wrap-distance-left:2.88pt;mso-wrap-distance-top:2.88pt;mso-wrap-distance-right:2.88pt;mso-wrap-distance-bottom:2.88pt" coordsize="20523,17405" adj="-10605925,-8278078,20523,17405" path="wr-1077,-4195,42123,39005,,10671,7731,nfewr-1077,-4195,42123,39005,,10671,7731,l20523,17405nsxe" o:cliptowrap="t">
              <v:stroke dashstyle="longDash"/>
              <v:shadow color="#ccc"/>
              <v:path o:extrusionok="t" o:connectlocs="0,10671;7731,0;20523,17405"/>
              <v:textbox inset="2.88pt,2.88pt,2.88pt,2.88pt">
                <w:txbxContent>
                  <w:p w:rsidR="00504BDE" w:rsidRDefault="00504BDE" w:rsidP="00C00710"/>
                </w:txbxContent>
              </v:textbox>
            </v:shape>
            <v:shape id="_x0000_s1159" type="#_x0000_t19" style="position:absolute;left:106213829;top:111397522;width:1943940;height:539217;flip:x;mso-wrap-distance-left:2.88pt;mso-wrap-distance-top:2.88pt;mso-wrap-distance-right:2.88pt;mso-wrap-distance-bottom:2.88pt" coordsize="20523,17405" adj="-10605925,-8278078,20523,17405" path="wr-1077,-4195,42123,39005,,10671,7731,nfewr-1077,-4195,42123,39005,,10671,7731,l20523,17405nsxe" o:cliptowrap="t">
              <v:stroke dashstyle="longDash"/>
              <v:shadow color="#ccc"/>
              <v:path o:extrusionok="t" o:connectlocs="0,10671;7731,0;20523,17405"/>
              <v:textbox inset="2.88pt,2.88pt,2.88pt,2.88pt">
                <w:txbxContent>
                  <w:p w:rsidR="00504BDE" w:rsidRDefault="00504BDE" w:rsidP="00C00710"/>
                </w:txbxContent>
              </v:textbox>
            </v:shape>
            <v:shape id="_x0000_s1160" type="#_x0000_t19" style="position:absolute;left:106206225;top:112045550;width:1937384;height:564311;flip:x y;mso-wrap-distance-left:2.88pt;mso-wrap-distance-top:2.88pt;mso-wrap-distance-right:2.88pt;mso-wrap-distance-bottom:2.88pt" coordsize="20295,17714" adj="-10484366,-8185927,20295,17714" path="wr-1305,-3886,41895,39314,,10319,7934,nfewr-1305,-3886,41895,39314,,10319,7934,l20295,17714nsxe" o:cliptowrap="t">
              <v:stroke dashstyle="longDash"/>
              <v:shadow color="#ccc"/>
              <v:path o:extrusionok="t" o:connectlocs="0,10319;7934,0;20295,17714"/>
              <v:textbox inset="2.88pt,2.88pt,2.88pt,2.88pt">
                <w:txbxContent>
                  <w:p w:rsidR="00504BDE" w:rsidRDefault="00504BDE" w:rsidP="00C00710"/>
                </w:txbxContent>
              </v:textbox>
            </v:shape>
            <v:line id="_x0000_s1161" style="position:absolute;mso-wrap-distance-left:2.88pt;mso-wrap-distance-top:2.88pt;mso-wrap-distance-right:2.88pt;mso-wrap-distance-bottom:2.88pt" from="109254687,112009548" to="109362684,112009548" o:cliptowrap="t">
              <v:stroke endarrow="block"/>
              <v:shadow color="#ccc"/>
            </v:line>
            <v:line id="_x0000_s1162" style="position:absolute;flip:y;mso-wrap-distance-left:2.88pt;mso-wrap-distance-top:2.88pt;mso-wrap-distance-right:2.88pt;mso-wrap-distance-bottom:2.88pt" from="109165840,111509726" to="109237838,111581730" o:cliptowrap="t">
              <v:stroke endarrow="block"/>
              <v:shadow color="#ccc"/>
            </v:line>
            <v:line id="_x0000_s1163" style="position:absolute;flip:y;mso-wrap-distance-left:2.88pt;mso-wrap-distance-top:2.88pt;mso-wrap-distance-right:2.88pt;mso-wrap-distance-bottom:2.88pt" from="108733753,111105259" to="108769751,111213264" o:cliptowrap="t">
              <v:stroke endarrow="block"/>
              <v:shadow color="#ccc"/>
            </v:line>
            <v:line id="_x0000_s1164" style="position:absolute;flip:x y;mso-wrap-distance-left:2.88pt;mso-wrap-distance-top:2.88pt;mso-wrap-distance-right:2.88pt;mso-wrap-distance-bottom:2.88pt" from="107560538,111433423" to="107689784,111469525" o:cliptowrap="t">
              <v:stroke endarrow="block"/>
              <v:shadow color="#ccc"/>
            </v:line>
            <v:line id="_x0000_s1165" style="position:absolute;mso-wrap-distance-left:2.88pt;mso-wrap-distance-top:2.88pt;mso-wrap-distance-right:2.88pt;mso-wrap-distance-bottom:2.88pt" from="107437791,112009548" to="107977775,112009548" o:cliptowrap="t">
              <v:stroke dashstyle="longDash"/>
              <v:shadow color="#ccc"/>
            </v:line>
            <v:line id="_x0000_s1166" style="position:absolute;flip:x;mso-wrap-distance-left:2.88pt;mso-wrap-distance-top:2.88pt;mso-wrap-distance-right:2.88pt;mso-wrap-distance-bottom:2.88pt" from="107560588,112519920" to="107668584,112577123" o:cliptowrap="t">
              <v:stroke endarrow="block"/>
              <v:shadow color="#ccc"/>
            </v:line>
            <v:line id="_x0000_s1167" style="position:absolute;mso-wrap-distance-left:2.88pt;mso-wrap-distance-top:2.88pt;mso-wrap-distance-right:2.88pt;mso-wrap-distance-bottom:2.88pt" from="108835400,112784632" to="108852399,112886337" o:cliptowrap="t">
              <v:stroke endarrow="block"/>
              <v:shadow color="#ccc"/>
            </v:line>
            <v:line id="_x0000_s1168" style="position:absolute;mso-wrap-distance-left:2.88pt;mso-wrap-distance-top:2.88pt;mso-wrap-distance-right:2.88pt;mso-wrap-distance-bottom:2.88pt" from="109203889,112426717" to="109275886,112462719" o:cliptowrap="t">
              <v:stroke endarrow="block"/>
              <v:shadow color="#ccc"/>
            </v:line>
            <v:line id="_x0000_s1169" style="position:absolute;flip:y;mso-wrap-distance-left:2.88pt;mso-wrap-distance-top:2.88pt;mso-wrap-distance-right:2.88pt;mso-wrap-distance-bottom:2.88pt" from="112507290,111338169" to="112615287,111374170" o:cliptowrap="t">
              <v:stroke endarrow="block"/>
              <v:shadow color="#ccc"/>
            </v:line>
            <v:line id="_x0000_s1170" style="position:absolute;mso-wrap-distance-left:2.88pt;mso-wrap-distance-top:2.88pt;mso-wrap-distance-right:2.88pt;mso-wrap-distance-bottom:2.88pt" from="112778332,112009548" to="112886329,112009548" o:cliptowrap="t">
              <v:stroke endarrow="block"/>
              <v:shadow color="#ccc"/>
            </v:line>
            <v:line id="_x0000_s1171" style="position:absolute;mso-wrap-distance-left:2.88pt;mso-wrap-distance-top:2.88pt;mso-wrap-distance-right:2.88pt;mso-wrap-distance-bottom:2.88pt" from="112549639,112604675" to="112657635,112640676" o:cliptowrap="t">
              <v:stroke endarrow="block"/>
              <v:shadow color="#ccc"/>
            </v:line>
            <v:line id="_x0000_s1172" style="position:absolute;flip:y;mso-wrap-distance-left:2.88pt;mso-wrap-distance-top:2.88pt;mso-wrap-distance-right:2.88pt;mso-wrap-distance-bottom:2.88pt" from="111526869,111084008" to="111526869,111192013" o:cliptowrap="t">
              <v:stroke endarrow="block"/>
              <v:shadow color="#ccc"/>
            </v:line>
            <v:line id="_x0000_s1173" style="position:absolute;flip:x y;mso-wrap-distance-left:2.88pt;mso-wrap-distance-top:2.88pt;mso-wrap-distance-right:2.88pt;mso-wrap-distance-bottom:2.88pt" from="111014334,111532978" to="111086332,111604981" o:cliptowrap="t">
              <v:stroke endarrow="block"/>
              <v:shadow color="#ccc"/>
            </v:line>
            <v:line id="_x0000_s1174" style="position:absolute;flip:x;mso-wrap-distance-left:2.88pt;mso-wrap-distance-top:2.88pt;mso-wrap-distance-right:2.88pt;mso-wrap-distance-bottom:2.88pt" from="111029134,112445767" to="111137131,112517770" o:cliptowrap="t">
              <v:stroke endarrow="block"/>
              <v:shadow color="#ccc"/>
            </v:line>
            <v:line id="_x0000_s1175" style="position:absolute;flip:x;mso-wrap-distance-left:2.88pt;mso-wrap-distance-top:2.88pt;mso-wrap-distance-right:2.88pt;mso-wrap-distance-bottom:2.88pt" from="111492970,112801583" to="111505670,112909588" o:cliptowrap="t">
              <v:stroke endarrow="block"/>
              <v:shadow color="#ccc"/>
            </v:line>
            <v:line id="_x0000_s1176" style="position:absolute;mso-wrap-distance-left:2.88pt;mso-wrap-distance-top:2.88pt;mso-wrap-distance-right:2.88pt;mso-wrap-distance-bottom:2.88pt" from="112261647,112009548" to="112801631,112009548" o:cliptowrap="t">
              <v:stroke dashstyle="longDash"/>
              <v:shadow color="#ccc"/>
            </v:line>
            <v:shape id="_x0000_s1177" type="#_x0000_t19" style="position:absolute;left:107041805;top:110550716;width:1330347;height:1161409;flip:x;mso-wrap-distance-left:2.88pt;mso-wrap-distance-top:2.88pt;mso-wrap-distance-right:2.88pt;mso-wrap-distance-bottom:2.88pt" coordsize="21577,20826" adj="-11623983,-6906736,21577,20826" path="wr-23,-774,43177,42426,,19834,15845,nfewr-23,-774,43177,42426,,19834,15845,l21577,20826nsxe" o:cliptowrap="t">
              <v:stroke dashstyle="longDash"/>
              <v:shadow color="#ccc"/>
              <v:path o:extrusionok="t" o:connectlocs="0,19834;15845,0;21577,20826"/>
              <v:textbox inset="2.88pt,2.88pt,2.88pt,2.88pt">
                <w:txbxContent>
                  <w:p w:rsidR="00504BDE" w:rsidRDefault="00504BDE" w:rsidP="00C00710"/>
                </w:txbxContent>
              </v:textbox>
            </v:shape>
            <v:shape id="_x0000_s1178" type="#_x0000_t19" style="position:absolute;left:111908008;top:110601576;width:1333574;height:1110549;mso-wrap-distance-left:2.88pt;mso-wrap-distance-top:2.88pt;mso-wrap-distance-right:2.88pt;mso-wrap-distance-bottom:2.88pt" coordsize="21577,19914" adj="-11623983,-7391711,21577,19914" path="wr-23,-1686,43177,41514,,18922,13211,nfewr-23,-1686,43177,41514,,18922,13211,l21577,19914nsxe" o:cliptowrap="t">
              <v:stroke dashstyle="longDash"/>
              <v:shadow color="#ccc"/>
              <v:path o:extrusionok="t" o:connectlocs="0,18922;13211,0;21577,19914"/>
              <v:textbox inset="2.88pt,2.88pt,2.88pt,2.88pt">
                <w:txbxContent>
                  <w:p w:rsidR="00504BDE" w:rsidRDefault="00504BDE" w:rsidP="00C00710"/>
                </w:txbxContent>
              </v:textbox>
            </v:shape>
            <v:shape id="_x0000_s1179" type="#_x0000_t19" style="position:absolute;left:111901658;top:112333564;width:1406745;height:1191801;flip:y;mso-wrap-distance-left:2.88pt;mso-wrap-distance-top:2.88pt;mso-wrap-distance-right:2.88pt;mso-wrap-distance-bottom:2.88pt" coordsize="21595,19842" adj="-11715192,-7423492,21595,19842" path="wr-5,-1758,43195,41442,,19374,13060,nfewr-5,-1758,43195,41442,,19374,13060,l21595,19842nsxe" o:cliptowrap="t">
              <v:stroke dashstyle="longDash"/>
              <v:shadow color="#ccc"/>
              <v:path o:extrusionok="t" o:connectlocs="0,19374;13060,0;21595,19842"/>
              <v:textbox inset="2.88pt,2.88pt,2.88pt,2.88pt">
                <w:txbxContent>
                  <w:p w:rsidR="00504BDE" w:rsidRDefault="00504BDE" w:rsidP="00C00710"/>
                </w:txbxContent>
              </v:textbox>
            </v:shape>
            <v:shape id="_x0000_s1180" type="#_x0000_t19" style="position:absolute;left:106969805;top:112359534;width:1407070;height:1252767;flip:x y;mso-wrap-distance-left:2.88pt;mso-wrap-distance-top:2.88pt;mso-wrap-distance-right:2.88pt;mso-wrap-distance-bottom:2.88pt" coordsize="21600,20857" adj="11767442,-6992000,21600,20690" path="wr,-910,43200,42290,1,20857,15397,nfewr,-910,43200,42290,1,20857,15397,l21600,20690nsxe" o:cliptowrap="t">
              <v:stroke dashstyle="longDash"/>
              <v:shadow color="#ccc"/>
              <v:path o:extrusionok="t" o:connectlocs="1,20857;15397,0;21600,20690"/>
              <v:textbox inset="2.88pt,2.88pt,2.88pt,2.88pt">
                <w:txbxContent>
                  <w:p w:rsidR="00504BDE" w:rsidRDefault="00504BDE" w:rsidP="00C00710"/>
                </w:txbxContent>
              </v:textbox>
            </v:shape>
            <v:line id="_x0000_s1181" style="position:absolute;flip:y;mso-wrap-distance-left:2.88pt;mso-wrap-distance-top:2.88pt;mso-wrap-distance-right:2.88pt;mso-wrap-distance-bottom:2.88pt" from="112083753,111041756" to="112119751,111113760" o:cliptowrap="t">
              <v:stroke endarrow="block"/>
              <v:shadow color="#ccc"/>
            </v:line>
            <v:line id="_x0000_s1182" style="position:absolute;mso-wrap-distance-left:2.88pt;mso-wrap-distance-top:2.88pt;mso-wrap-distance-right:2.88pt;mso-wrap-distance-bottom:2.88pt" from="112009655,112873586" to="112081653,112981591" o:cliptowrap="t">
              <v:stroke endarrow="block"/>
              <v:shadow color="#ccc"/>
            </v:line>
            <v:line id="_x0000_s1183" style="position:absolute;flip:x y;mso-wrap-distance-left:2.88pt;mso-wrap-distance-top:2.88pt;mso-wrap-distance-right:2.88pt;mso-wrap-distance-bottom:2.88pt" from="108145070,111037506" to="108217068,111145511" o:cliptowrap="t">
              <v:stroke endarrow="block"/>
              <v:shadow color="#ccc"/>
            </v:line>
            <v:line id="_x0000_s1184" style="position:absolute;flip:x;mso-wrap-distance-left:2.88pt;mso-wrap-distance-top:2.88pt;mso-wrap-distance-right:2.88pt;mso-wrap-distance-bottom:2.88pt" from="108208618,112928688" to="108244617,113000692" o:cliptowrap="t">
              <v:stroke endarrow="block"/>
              <v:shadow color="#ccc"/>
            </v:line>
          </v:group>
        </w:pict>
      </w:r>
    </w:p>
    <w:p w:rsidR="00C00710" w:rsidRPr="00C00710" w:rsidRDefault="00C00710" w:rsidP="00C00710">
      <w:pPr>
        <w:tabs>
          <w:tab w:val="left" w:pos="990"/>
        </w:tabs>
        <w:spacing w:after="0" w:line="240" w:lineRule="auto"/>
        <w:rPr>
          <w:rFonts w:ascii="Times New Roman" w:hAnsi="Times New Roman" w:cs="Times New Roman"/>
          <w:sz w:val="24"/>
          <w:szCs w:val="24"/>
        </w:rPr>
      </w:pPr>
      <w:r w:rsidRPr="00C00710">
        <w:rPr>
          <w:rFonts w:ascii="Times New Roman" w:hAnsi="Times New Roman" w:cs="Times New Roman"/>
          <w:sz w:val="24"/>
          <w:szCs w:val="24"/>
        </w:rPr>
        <w:t xml:space="preserve">                         </w:t>
      </w:r>
      <w:r w:rsidR="003E48EC">
        <w:rPr>
          <w:rFonts w:ascii="Times New Roman" w:hAnsi="Times New Roman" w:cs="Times New Roman"/>
          <w:sz w:val="24"/>
          <w:szCs w:val="24"/>
        </w:rPr>
        <w:t xml:space="preserve">                           </w:t>
      </w:r>
      <w:r w:rsidRPr="00C00710">
        <w:rPr>
          <w:rFonts w:ascii="Times New Roman" w:hAnsi="Times New Roman" w:cs="Times New Roman"/>
          <w:sz w:val="24"/>
          <w:szCs w:val="24"/>
        </w:rPr>
        <w:t xml:space="preserve"> источник </w:t>
      </w:r>
      <w:r w:rsidR="003E48EC">
        <w:rPr>
          <w:rFonts w:ascii="Times New Roman" w:hAnsi="Times New Roman" w:cs="Times New Roman"/>
          <w:sz w:val="24"/>
          <w:szCs w:val="24"/>
        </w:rPr>
        <w:t xml:space="preserve">                               </w:t>
      </w:r>
      <w:r w:rsidRPr="00C00710">
        <w:rPr>
          <w:rFonts w:ascii="Times New Roman" w:hAnsi="Times New Roman" w:cs="Times New Roman"/>
          <w:sz w:val="24"/>
          <w:szCs w:val="24"/>
        </w:rPr>
        <w:t xml:space="preserve">   </w:t>
      </w:r>
      <w:proofErr w:type="gramStart"/>
      <w:r w:rsidRPr="00C00710">
        <w:rPr>
          <w:rFonts w:ascii="Times New Roman" w:hAnsi="Times New Roman" w:cs="Times New Roman"/>
          <w:sz w:val="24"/>
          <w:szCs w:val="24"/>
        </w:rPr>
        <w:t>источник</w:t>
      </w:r>
      <w:proofErr w:type="gramEnd"/>
      <w:r w:rsidRPr="00C00710">
        <w:rPr>
          <w:rFonts w:ascii="Times New Roman" w:hAnsi="Times New Roman" w:cs="Times New Roman"/>
          <w:sz w:val="24"/>
          <w:szCs w:val="24"/>
        </w:rPr>
        <w:t xml:space="preserve">                        </w:t>
      </w:r>
    </w:p>
    <w:p w:rsidR="00C00710" w:rsidRPr="00C00710" w:rsidRDefault="00C00710" w:rsidP="00C00710">
      <w:pPr>
        <w:tabs>
          <w:tab w:val="left" w:pos="4215"/>
        </w:tabs>
        <w:spacing w:after="0" w:line="240" w:lineRule="auto"/>
        <w:rPr>
          <w:rFonts w:ascii="Times New Roman" w:hAnsi="Times New Roman" w:cs="Times New Roman"/>
          <w:sz w:val="24"/>
          <w:szCs w:val="24"/>
        </w:rPr>
      </w:pPr>
    </w:p>
    <w:p w:rsidR="00C00710" w:rsidRPr="00C00710" w:rsidRDefault="00C00710" w:rsidP="00C00710">
      <w:pPr>
        <w:tabs>
          <w:tab w:val="left" w:pos="4215"/>
        </w:tabs>
        <w:spacing w:after="0" w:line="240" w:lineRule="auto"/>
        <w:rPr>
          <w:rFonts w:ascii="Times New Roman" w:hAnsi="Times New Roman" w:cs="Times New Roman"/>
          <w:sz w:val="24"/>
          <w:szCs w:val="24"/>
        </w:rPr>
      </w:pPr>
    </w:p>
    <w:p w:rsidR="00C00710" w:rsidRPr="00C00710" w:rsidRDefault="00C00710" w:rsidP="00C00710">
      <w:pPr>
        <w:tabs>
          <w:tab w:val="left" w:pos="4215"/>
        </w:tabs>
        <w:spacing w:after="0" w:line="240" w:lineRule="auto"/>
        <w:rPr>
          <w:rFonts w:ascii="Times New Roman" w:hAnsi="Times New Roman" w:cs="Times New Roman"/>
          <w:sz w:val="24"/>
          <w:szCs w:val="24"/>
        </w:rPr>
      </w:pPr>
    </w:p>
    <w:p w:rsidR="00C00710" w:rsidRPr="00C00710" w:rsidRDefault="00C00710" w:rsidP="00C00710">
      <w:pPr>
        <w:tabs>
          <w:tab w:val="left" w:pos="4215"/>
        </w:tabs>
        <w:spacing w:after="0" w:line="240" w:lineRule="auto"/>
        <w:rPr>
          <w:rFonts w:ascii="Times New Roman" w:hAnsi="Times New Roman" w:cs="Times New Roman"/>
          <w:sz w:val="24"/>
          <w:szCs w:val="24"/>
        </w:rPr>
      </w:pPr>
    </w:p>
    <w:p w:rsidR="00C00710" w:rsidRPr="00C00710" w:rsidRDefault="00C00710" w:rsidP="00C00710">
      <w:pPr>
        <w:tabs>
          <w:tab w:val="left" w:pos="4215"/>
        </w:tabs>
        <w:spacing w:after="0" w:line="240" w:lineRule="auto"/>
        <w:rPr>
          <w:rFonts w:ascii="Times New Roman" w:hAnsi="Times New Roman" w:cs="Times New Roman"/>
          <w:sz w:val="24"/>
          <w:szCs w:val="24"/>
        </w:rPr>
      </w:pPr>
    </w:p>
    <w:p w:rsidR="003E48EC" w:rsidRDefault="003E48EC" w:rsidP="00C00710">
      <w:pPr>
        <w:tabs>
          <w:tab w:val="left" w:pos="421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3302C2" w:rsidRDefault="003E48EC" w:rsidP="003E48EC">
      <w:pPr>
        <w:tabs>
          <w:tab w:val="left" w:pos="421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00710" w:rsidRPr="00C00710" w:rsidRDefault="003E48EC" w:rsidP="003E48EC">
      <w:pPr>
        <w:tabs>
          <w:tab w:val="left" w:pos="421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00710">
        <w:rPr>
          <w:rFonts w:ascii="Times New Roman" w:hAnsi="Times New Roman" w:cs="Times New Roman"/>
          <w:sz w:val="24"/>
          <w:szCs w:val="24"/>
        </w:rPr>
        <w:t>рис. 3.5.2</w:t>
      </w:r>
      <w:r w:rsidR="00C00710" w:rsidRPr="00C00710">
        <w:rPr>
          <w:rFonts w:ascii="Times New Roman" w:hAnsi="Times New Roman" w:cs="Times New Roman"/>
          <w:sz w:val="24"/>
          <w:szCs w:val="24"/>
        </w:rPr>
        <w:t xml:space="preserve">                                                  </w:t>
      </w:r>
    </w:p>
    <w:p w:rsidR="003302C2"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Конфигурация расположения линий тока частиц в случае взаимодействия стока со стоком будет аналогична конфигурации линий тока взаимодействия источника с источником (рис. 3.5.2). Отличие будет заключаться лишь в том, что линии тока в этом случае будут направлены к стокам. </w:t>
      </w:r>
    </w:p>
    <w:p w:rsidR="00C00710" w:rsidRDefault="00C00710" w:rsidP="003302C2">
      <w:pPr>
        <w:spacing w:after="0" w:line="240" w:lineRule="auto"/>
        <w:jc w:val="both"/>
        <w:rPr>
          <w:rFonts w:ascii="Times New Roman" w:hAnsi="Times New Roman" w:cs="Times New Roman"/>
          <w:sz w:val="24"/>
          <w:szCs w:val="24"/>
        </w:rPr>
      </w:pPr>
      <w:r w:rsidRPr="00C00710">
        <w:rPr>
          <w:rFonts w:ascii="Times New Roman" w:hAnsi="Times New Roman" w:cs="Times New Roman"/>
          <w:b/>
          <w:sz w:val="24"/>
          <w:szCs w:val="24"/>
        </w:rPr>
        <w:t xml:space="preserve">   </w:t>
      </w:r>
      <w:r w:rsidRPr="00C00710">
        <w:rPr>
          <w:rFonts w:ascii="Times New Roman" w:hAnsi="Times New Roman" w:cs="Times New Roman"/>
          <w:sz w:val="24"/>
          <w:szCs w:val="24"/>
        </w:rPr>
        <w:t xml:space="preserve">Рассмотрим два материальных объекта: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 источник и </w:t>
      </w:r>
      <w:r w:rsidRPr="00C00710">
        <w:rPr>
          <w:rFonts w:ascii="Times New Roman" w:hAnsi="Times New Roman" w:cs="Times New Roman"/>
          <w:sz w:val="24"/>
          <w:szCs w:val="24"/>
          <w:lang w:val="en-US"/>
        </w:rPr>
        <w:t>II</w:t>
      </w:r>
      <w:r w:rsidRPr="00C00710">
        <w:rPr>
          <w:rFonts w:ascii="Times New Roman" w:hAnsi="Times New Roman" w:cs="Times New Roman"/>
          <w:sz w:val="24"/>
          <w:szCs w:val="24"/>
        </w:rPr>
        <w:t xml:space="preserve"> -сток, ограниченных поверхностями сфер радиусов </w:t>
      </w:r>
      <w:r w:rsidRPr="00C00710">
        <w:rPr>
          <w:rFonts w:ascii="Times New Roman" w:hAnsi="Times New Roman" w:cs="Times New Roman"/>
          <w:position w:val="-12"/>
          <w:sz w:val="24"/>
          <w:szCs w:val="24"/>
        </w:rPr>
        <w:object w:dxaOrig="360" w:dyaOrig="360">
          <v:shape id="_x0000_i1091" type="#_x0000_t75" style="width:18.45pt;height:18.45pt" o:ole="">
            <v:imagedata r:id="rId158" o:title=""/>
          </v:shape>
          <o:OLEObject Type="Embed" ProgID="Equation.DSMT4" ShapeID="_x0000_i1091" DrawAspect="Content" ObjectID="_1739257495" r:id="rId159"/>
        </w:object>
      </w:r>
      <w:r w:rsidRPr="00C00710">
        <w:rPr>
          <w:rFonts w:ascii="Times New Roman" w:hAnsi="Times New Roman" w:cs="Times New Roman"/>
          <w:sz w:val="24"/>
          <w:szCs w:val="24"/>
        </w:rPr>
        <w:t xml:space="preserve"> </w:t>
      </w:r>
      <w:proofErr w:type="gramStart"/>
      <w:r w:rsidRPr="00C00710">
        <w:rPr>
          <w:rFonts w:ascii="Times New Roman" w:hAnsi="Times New Roman" w:cs="Times New Roman"/>
          <w:sz w:val="24"/>
          <w:szCs w:val="24"/>
        </w:rPr>
        <w:t xml:space="preserve">и </w:t>
      </w:r>
      <w:proofErr w:type="gramEnd"/>
      <w:r w:rsidRPr="00C00710">
        <w:rPr>
          <w:rFonts w:ascii="Times New Roman" w:hAnsi="Times New Roman" w:cs="Times New Roman"/>
          <w:position w:val="-12"/>
          <w:sz w:val="24"/>
          <w:szCs w:val="24"/>
        </w:rPr>
        <w:object w:dxaOrig="360" w:dyaOrig="360">
          <v:shape id="_x0000_i1092" type="#_x0000_t75" style="width:18.45pt;height:18.45pt" o:ole="">
            <v:imagedata r:id="rId160" o:title=""/>
          </v:shape>
          <o:OLEObject Type="Embed" ProgID="Equation.DSMT4" ShapeID="_x0000_i1092" DrawAspect="Content" ObjectID="_1739257496" r:id="rId161"/>
        </w:object>
      </w:r>
      <w:r w:rsidRPr="00C00710">
        <w:rPr>
          <w:rFonts w:ascii="Times New Roman" w:hAnsi="Times New Roman" w:cs="Times New Roman"/>
          <w:sz w:val="24"/>
          <w:szCs w:val="24"/>
        </w:rPr>
        <w:t xml:space="preserve">, соответственно (рис. 3.5.3). Выделим на сфере объекта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элемент поверхности </w:t>
      </w:r>
      <w:r w:rsidRPr="00C00710">
        <w:rPr>
          <w:rFonts w:ascii="Times New Roman" w:hAnsi="Times New Roman" w:cs="Times New Roman"/>
          <w:position w:val="-6"/>
          <w:sz w:val="24"/>
          <w:szCs w:val="24"/>
        </w:rPr>
        <w:object w:dxaOrig="320" w:dyaOrig="279">
          <v:shape id="_x0000_i1093" type="#_x0000_t75" style="width:17.4pt;height:13.3pt" o:ole="">
            <v:imagedata r:id="rId162" o:title=""/>
          </v:shape>
          <o:OLEObject Type="Embed" ProgID="Equation.DSMT4" ShapeID="_x0000_i1093" DrawAspect="Content" ObjectID="_1739257497" r:id="rId163"/>
        </w:object>
      </w:r>
      <w:r w:rsidRPr="00C00710">
        <w:rPr>
          <w:rFonts w:ascii="Times New Roman" w:hAnsi="Times New Roman" w:cs="Times New Roman"/>
          <w:sz w:val="24"/>
          <w:szCs w:val="24"/>
        </w:rPr>
        <w:t xml:space="preserve"> (кольцо), заключённый между сечениями образованными двумя соосными конусами, образующими угол </w:t>
      </w:r>
      <w:r w:rsidRPr="00C00710">
        <w:rPr>
          <w:rFonts w:ascii="Times New Roman" w:hAnsi="Times New Roman" w:cs="Times New Roman"/>
          <w:position w:val="-6"/>
          <w:sz w:val="24"/>
          <w:szCs w:val="24"/>
        </w:rPr>
        <w:object w:dxaOrig="340" w:dyaOrig="279">
          <v:shape id="_x0000_i1094" type="#_x0000_t75" style="width:17.4pt;height:13.3pt" o:ole="">
            <v:imagedata r:id="rId164" o:title=""/>
          </v:shape>
          <o:OLEObject Type="Embed" ProgID="Equation.DSMT4" ShapeID="_x0000_i1094" DrawAspect="Content" ObjectID="_1739257498" r:id="rId165"/>
        </w:object>
      </w:r>
      <w:r w:rsidRPr="00C00710">
        <w:rPr>
          <w:rFonts w:ascii="Times New Roman" w:hAnsi="Times New Roman" w:cs="Times New Roman"/>
          <w:sz w:val="24"/>
          <w:szCs w:val="24"/>
        </w:rPr>
        <w:t xml:space="preserve">. Вершины конусов находятся в центре сферы радиуса </w:t>
      </w:r>
      <w:r w:rsidRPr="00C00710">
        <w:rPr>
          <w:rFonts w:ascii="Times New Roman" w:hAnsi="Times New Roman" w:cs="Times New Roman"/>
          <w:position w:val="-12"/>
          <w:sz w:val="24"/>
          <w:szCs w:val="24"/>
        </w:rPr>
        <w:object w:dxaOrig="300" w:dyaOrig="360">
          <v:shape id="_x0000_i1095" type="#_x0000_t75" style="width:15pt;height:18.45pt" o:ole="">
            <v:imagedata r:id="rId166" o:title=""/>
          </v:shape>
          <o:OLEObject Type="Embed" ProgID="Equation.DSMT4" ShapeID="_x0000_i1095" DrawAspect="Content" ObjectID="_1739257499" r:id="rId167"/>
        </w:object>
      </w:r>
      <w:r w:rsidRPr="00C00710">
        <w:rPr>
          <w:rFonts w:ascii="Times New Roman" w:hAnsi="Times New Roman" w:cs="Times New Roman"/>
          <w:sz w:val="24"/>
          <w:szCs w:val="24"/>
        </w:rPr>
        <w:t xml:space="preserve">, а направление осей  совпадает с единичным вектором </w:t>
      </w:r>
      <w:r w:rsidRPr="00C00710">
        <w:rPr>
          <w:rFonts w:ascii="Times New Roman" w:hAnsi="Times New Roman" w:cs="Times New Roman"/>
          <w:position w:val="-4"/>
          <w:sz w:val="24"/>
          <w:szCs w:val="24"/>
        </w:rPr>
        <w:object w:dxaOrig="200" w:dyaOrig="300">
          <v:shape id="_x0000_i1096" type="#_x0000_t75" style="width:9.2pt;height:15pt" o:ole="">
            <v:imagedata r:id="rId168" o:title=""/>
          </v:shape>
          <o:OLEObject Type="Embed" ProgID="Equation.DSMT4" ShapeID="_x0000_i1096" DrawAspect="Content" ObjectID="_1739257500" r:id="rId169"/>
        </w:object>
      </w:r>
    </w:p>
    <w:p w:rsidR="003302C2" w:rsidRPr="00C00710" w:rsidRDefault="003302C2" w:rsidP="003302C2">
      <w:pPr>
        <w:spacing w:after="0" w:line="240" w:lineRule="auto"/>
        <w:rPr>
          <w:rFonts w:ascii="Times New Roman" w:hAnsi="Times New Roman" w:cs="Times New Roman"/>
          <w:sz w:val="24"/>
          <w:szCs w:val="24"/>
        </w:rPr>
      </w:pPr>
    </w:p>
    <w:p w:rsidR="00C00710" w:rsidRPr="00C00710" w:rsidRDefault="00C00710" w:rsidP="00C00710">
      <w:pPr>
        <w:spacing w:after="0" w:line="240" w:lineRule="auto"/>
        <w:ind w:firstLine="708"/>
        <w:rPr>
          <w:rFonts w:ascii="Times New Roman" w:hAnsi="Times New Roman" w:cs="Times New Roman"/>
          <w:sz w:val="24"/>
          <w:szCs w:val="24"/>
        </w:rPr>
      </w:pPr>
      <w:r w:rsidRPr="00C00710">
        <w:rPr>
          <w:rFonts w:ascii="Times New Roman" w:hAnsi="Times New Roman" w:cs="Times New Roman"/>
          <w:sz w:val="24"/>
          <w:szCs w:val="24"/>
        </w:rPr>
        <w:t xml:space="preserve"> </w:t>
      </w:r>
      <w:r w:rsidR="00452EC4">
        <w:rPr>
          <w:rFonts w:ascii="Times New Roman" w:hAnsi="Times New Roman" w:cs="Times New Roman"/>
          <w:sz w:val="24"/>
          <w:szCs w:val="24"/>
        </w:rPr>
        <w:t xml:space="preserve">      </w:t>
      </w:r>
      <w:r w:rsidRPr="00C00710">
        <w:rPr>
          <w:rFonts w:ascii="Times New Roman" w:hAnsi="Times New Roman" w:cs="Times New Roman"/>
          <w:sz w:val="24"/>
          <w:szCs w:val="24"/>
        </w:rPr>
        <w:t xml:space="preserve"> объект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(источник)                                 </w:t>
      </w:r>
      <w:r w:rsidR="00452EC4">
        <w:rPr>
          <w:rFonts w:ascii="Times New Roman" w:hAnsi="Times New Roman" w:cs="Times New Roman"/>
          <w:sz w:val="24"/>
          <w:szCs w:val="24"/>
        </w:rPr>
        <w:t xml:space="preserve">                   </w:t>
      </w:r>
      <w:r w:rsidRPr="00C00710">
        <w:rPr>
          <w:rFonts w:ascii="Times New Roman" w:hAnsi="Times New Roman" w:cs="Times New Roman"/>
          <w:sz w:val="24"/>
          <w:szCs w:val="24"/>
        </w:rPr>
        <w:t xml:space="preserve"> объект </w:t>
      </w:r>
      <w:r w:rsidRPr="00C00710">
        <w:rPr>
          <w:rFonts w:ascii="Times New Roman" w:hAnsi="Times New Roman" w:cs="Times New Roman"/>
          <w:sz w:val="24"/>
          <w:szCs w:val="24"/>
          <w:lang w:val="en-US"/>
        </w:rPr>
        <w:t>II</w:t>
      </w:r>
      <w:r w:rsidRPr="00C00710">
        <w:rPr>
          <w:rFonts w:ascii="Times New Roman" w:hAnsi="Times New Roman" w:cs="Times New Roman"/>
          <w:sz w:val="24"/>
          <w:szCs w:val="24"/>
        </w:rPr>
        <w:t xml:space="preserve"> (сток) </w:t>
      </w:r>
    </w:p>
    <w:p w:rsidR="00C00710" w:rsidRPr="00C00710" w:rsidRDefault="00F40565" w:rsidP="00C00710">
      <w:pPr>
        <w:spacing w:after="0" w:line="240" w:lineRule="auto"/>
        <w:rPr>
          <w:rFonts w:ascii="Times New Roman" w:hAnsi="Times New Roman" w:cs="Times New Roman"/>
          <w:sz w:val="24"/>
          <w:szCs w:val="24"/>
        </w:rPr>
      </w:pPr>
      <w:r>
        <w:rPr>
          <w:rFonts w:ascii="Times New Roman" w:hAnsi="Times New Roman" w:cs="Times New Roman"/>
          <w:sz w:val="24"/>
          <w:szCs w:val="24"/>
        </w:rPr>
        <w:pict>
          <v:group id="_x0000_s1040" style="position:absolute;margin-left:30.6pt;margin-top:12.75pt;width:391.2pt;height:164.4pt;z-index:251662336" coordorigin="107735775,107244150" coordsize="4968000,2088000">
            <v:group id="_x0000_s1041" style="position:absolute;left:108059775;top:107244150;width:4362975;height:2088000" coordorigin="108059775,107244150" coordsize="4362975,2088000">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2" type="#_x0000_t120" style="position:absolute;left:111460725;top:107774625;width:962025;height:895350" strokeweight="1.5pt" o:cliptowrap="t">
                <v:textbox>
                  <w:txbxContent>
                    <w:p w:rsidR="00504BDE" w:rsidRDefault="00504BDE" w:rsidP="00C00710"/>
                  </w:txbxContent>
                </v:textbox>
              </v:shape>
              <v:shapetype id="_x0000_t32" coordsize="21600,21600" o:spt="32" o:oned="t" path="m,l21600,21600e" filled="f">
                <v:path arrowok="t" fillok="f" o:connecttype="none"/>
                <o:lock v:ext="edit" shapetype="t"/>
              </v:shapetype>
              <v:shape id="_x0000_s1043" type="#_x0000_t32" style="position:absolute;left:108815775;top:108252150;width:342900;height:352425" o:connectortype="straight" o:cliptowrap="t"/>
              <v:line id="_x0000_s1044" style="position:absolute" from="109074125,108658750" to="109207475,108830200" o:cliptowrap="t">
                <v:stroke endarrow="block"/>
              </v:line>
              <v:line id="_x0000_s1045" style="position:absolute;flip:y" from="109067775,107244150" to="109372575,107739450" o:cliptowrap="t">
                <v:stroke endarrow="block"/>
              </v:line>
              <v:line id="_x0000_s1046" style="position:absolute" from="109061475,107746000" to="109319775,107784150" o:cliptowrap="t">
                <v:stroke endarrow="block"/>
              </v:line>
              <v:line id="_x0000_s1047" style="position:absolute;flip:y" from="109059325,107340525" to="109621300,107759625" o:cliptowrap="t">
                <v:stroke endarrow="block"/>
              </v:line>
              <v:line id="_x0000_s1048" style="position:absolute" from="109319775,108216150" to="109615050,108216150" o:cliptowrap="t">
                <v:stroke endarrow="block"/>
              </v:line>
              <v:shape id="_x0000_s1049" type="#_x0000_t32" style="position:absolute;left:108455775;top:107568150;width:219710;height:635" o:connectortype="straight" o:cliptowrap="t"/>
              <v:shape id="_x0000_s1050" type="#_x0000_t32" style="position:absolute;left:108779775;top:108216150;width:238125;height:447675;flip:x y" o:connectortype="straight" o:cliptowrap="t"/>
              <v:shape id="_x0000_s1051" type="#_x0000_t120" style="position:absolute;left:108220725;top:107671950;width:1104900;height:1076325" strokeweight="1.5pt" o:cliptowrap="t">
                <v:textbox>
                  <w:txbxContent>
                    <w:p w:rsidR="00504BDE" w:rsidRDefault="00504BDE" w:rsidP="00C00710"/>
                  </w:txbxContent>
                </v:textbox>
              </v:shape>
              <v:shape id="_x0000_s1052" type="#_x0000_t32" style="position:absolute;left:108777675;top:107704725;width:228600;height:514350;flip:y" o:connectortype="straight" o:cliptowrap="t"/>
              <v:shape id="_x0000_s1053" type="#_x0000_t32" style="position:absolute;left:108796725;top:107799000;width:333375;height:409575;flip:x" o:connectortype="straight" o:cliptowrap="t"/>
              <v:line id="_x0000_s1054" style="position:absolute;flip:x y" from="108923775,108468150" to="109076175,108668175" o:cliptowrap="t">
                <v:stroke endarrow="block"/>
              </v:line>
              <v:line id="_x0000_s1055" style="position:absolute;flip:y" from="109072025,108624850" to="109253000,108662950" o:cliptowrap="t">
                <v:stroke endarrow="block"/>
              </v:line>
              <v:line id="_x0000_s1056" style="position:absolute;flip:x y" from="109055075,108449100" to="109074125,108658650" o:cliptowrap="t">
                <v:stroke endarrow="block"/>
              </v:line>
              <v:shape id="_x0000_s1057" type="#_x0000_t32" style="position:absolute;left:109470125;top:108764087;width:171450;height:0;flip:x" o:connectortype="straight" o:cliptowrap="t"/>
              <v:shape id="_x0000_s1058" type="#_x0000_t32" style="position:absolute;left:109391775;top:107964150;width:228600;height:635" o:connectortype="straight" o:cliptowrap="t"/>
              <v:line id="_x0000_s1059" style="position:absolute;mso-wrap-distance-left:2.88pt;mso-wrap-distance-top:2.88pt;mso-wrap-distance-right:2.88pt;mso-wrap-distance-bottom:2.88pt" from="108779775,107352150" to="108779775,109332150" o:cliptowrap="t">
                <v:stroke dashstyle="longDashDot"/>
                <v:shadow color="#ccc"/>
              </v:line>
              <v:line id="_x0000_s1060" style="position:absolute;mso-wrap-distance-left:2.88pt;mso-wrap-distance-top:2.88pt;mso-wrap-distance-right:2.88pt;mso-wrap-distance-bottom:2.88pt" from="111947775,107640150" to="111947775,109260150" o:cliptowrap="t">
                <v:stroke dashstyle="longDashDot"/>
                <v:shadow color="#ccc"/>
              </v:line>
              <v:shape id="_x0000_s1061" type="#_x0000_t32" style="position:absolute;left:108059775;top:107568150;width:219710;height:635" o:connectortype="straight" o:cliptowrap="t"/>
              <v:shape id="_x0000_s1062" type="#_x0000_t32" style="position:absolute;left:108771325;top:108216150;width:224450;height:484950;flip:x y" o:connectortype="straight" o:cliptowrap="t"/>
              <v:shape id="_x0000_s1063" type="#_x0000_t32" style="position:absolute;left:108775525;top:108214000;width:357900;height:408750;flip:x y" o:connectortype="straight" o:cliptowrap="t"/>
              <v:line id="_x0000_s1064" style="position:absolute;flip:x y" from="108419775,107771450" to="108781725,108219125" o:cliptowrap="t">
                <v:stroke endarrow="block"/>
              </v:line>
              <v:shape id="_x0000_s1065" type="#_x0000_t19" style="position:absolute;left:108783739;top:108048352;width:173936;height:167799" coordsize="21600,20863" adj="-4482781,135561,,20083" path="wr-21600,-1517,21600,41683,7951,,21586,20863nfewr-21600,-1517,21600,41683,7951,,21586,20863l,20083nsxe" o:cliptowrap="t">
                <v:path o:connectlocs="7951,0;21586,20863;0,20083"/>
                <v:textbox>
                  <w:txbxContent>
                    <w:p w:rsidR="00504BDE" w:rsidRDefault="00504BDE" w:rsidP="00C00710"/>
                  </w:txbxContent>
                </v:textbox>
              </v:shape>
              <v:line id="_x0000_s1066" style="position:absolute;mso-wrap-distance-left:2.88pt;mso-wrap-distance-top:2.88pt;mso-wrap-distance-right:2.88pt;mso-wrap-distance-bottom:2.88pt" from="108995775,107729100" to="108995775,108701100" o:cliptowrap="t">
                <v:shadow color="#ccc"/>
              </v:line>
              <v:line id="_x0000_s1067" style="position:absolute;mso-wrap-distance-left:2.88pt;mso-wrap-distance-top:2.88pt;mso-wrap-distance-right:2.88pt;mso-wrap-distance-bottom:2.88pt" from="109133425,107794750" to="109133425,108622750" o:cliptowrap="t">
                <v:shadow color="#ccc"/>
              </v:line>
              <v:line id="_x0000_s1068" style="position:absolute;mso-wrap-distance-left:2.88pt;mso-wrap-distance-top:2.88pt;mso-wrap-distance-right:2.88pt;mso-wrap-distance-bottom:2.88pt" from="109067775,108252150" to="109463775,108756150" o:cliptowrap="t">
                <v:shadow color="#ccc"/>
              </v:line>
              <v:line id="_x0000_s1069" style="position:absolute;mso-wrap-distance-left:2.88pt;mso-wrap-distance-top:2.88pt;mso-wrap-distance-right:2.88pt;mso-wrap-distance-bottom:2.88pt" from="108275775,107568150" to="108455775,107820150" o:cliptowrap="t">
                <v:shadow color="#ccc"/>
              </v:line>
              <v:line id="_x0000_s1070" style="position:absolute;mso-wrap-distance-left:2.88pt;mso-wrap-distance-top:2.88pt;mso-wrap-distance-right:2.88pt;mso-wrap-distance-bottom:2.88pt" from="109059325,107748150" to="111939325,108216150" o:cliptowrap="t">
                <v:shadow color="#ccc"/>
              </v:line>
              <v:line id="_x0000_s1071" style="position:absolute;mso-wrap-distance-left:2.88pt;mso-wrap-distance-top:2.88pt;mso-wrap-distance-right:2.88pt;mso-wrap-distance-bottom:2.88pt" from="108671775,107568150" to="108923775,108000150" o:cliptowrap="t">
                <v:shadow color="#ccc"/>
              </v:line>
              <v:line id="_x0000_s1072" style="position:absolute;flip:y;mso-wrap-distance-left:2.88pt;mso-wrap-distance-top:2.88pt;mso-wrap-distance-right:2.88pt;mso-wrap-distance-bottom:2.88pt" from="108887775,107964150" to="109391775,108180150" o:cliptowrap="t">
                <v:shadow color="#ccc"/>
              </v:line>
              <v:line id="_x0000_s1073" style="position:absolute;flip:y;mso-wrap-distance-left:2.88pt;mso-wrap-distance-top:2.88pt;mso-wrap-distance-right:2.88pt;mso-wrap-distance-bottom:2.88pt" from="109065675,108216150" to="111941425,108660850" o:cliptowrap="t">
                <v:shadow color="#ccc"/>
              </v:line>
              <v:shape id="_x0000_s1074" type="#_x0000_t19" style="position:absolute;left:111496442;top:107868717;width:106429;height:571758;rotation:270" coordsize="3856,21600" adj="-5945392,-5272156,271" path="wr-21329,,21871,43200,,2,3856,300nfewr-21329,,21871,43200,,2,3856,300l271,21600nsxe" o:cliptowrap="t">
                <v:path o:connectlocs="0,2;3856,300;271,21600"/>
                <v:textbox>
                  <w:txbxContent>
                    <w:p w:rsidR="00504BDE" w:rsidRDefault="00504BDE" w:rsidP="00C00710"/>
                  </w:txbxContent>
                </v:textbox>
              </v:shape>
              <v:line id="_x0000_s1075" style="position:absolute;flip:x y;mso-wrap-distance-left:2.88pt;mso-wrap-distance-top:2.88pt;mso-wrap-distance-right:2.88pt;mso-wrap-distance-bottom:2.88pt" from="110939775,107676150" to="111299775,108144150" o:cliptowrap="t">
                <v:shadow color="#ccc"/>
              </v:line>
              <v:line id="_x0000_s1076" style="position:absolute;mso-wrap-distance-left:2.88pt;mso-wrap-distance-top:2.88pt;mso-wrap-distance-right:2.88pt;mso-wrap-distance-bottom:2.88pt" from="110939775,107676150" to="111227775,107676150" o:cliptowrap="t">
                <v:shadow color="#ccc"/>
              </v:line>
              <v:line id="_x0000_s1077" style="position:absolute;flip:y;mso-wrap-distance-left:2.88pt;mso-wrap-distance-top:2.88pt;mso-wrap-distance-right:2.88pt;mso-wrap-distance-bottom:2.88pt" from="109067775,108396150" to="109463775,108504150" o:cliptowrap="t">
                <v:shadow color="#ccc"/>
              </v:line>
              <v:line id="_x0000_s1078" style="position:absolute;mso-wrap-distance-left:2.88pt;mso-wrap-distance-top:2.88pt;mso-wrap-distance-right:2.88pt;mso-wrap-distance-bottom:2.88pt" from="109211775,108631200" to="109571775,109099200" o:cliptowrap="t">
                <v:shadow color="#ccc"/>
              </v:line>
              <v:line id="_x0000_s1079" style="position:absolute;flip:x;mso-wrap-distance-left:2.88pt;mso-wrap-distance-top:2.88pt;mso-wrap-distance-right:2.88pt;mso-wrap-distance-bottom:2.88pt" from="108851775,108504150" to="108959775,109044150" o:cliptowrap="t">
                <v:shadow color="#ccc"/>
              </v:line>
              <v:line id="_x0000_s1080" style="position:absolute;mso-wrap-distance-left:2.88pt;mso-wrap-distance-top:2.88pt;mso-wrap-distance-right:2.88pt;mso-wrap-distance-bottom:2.88pt" from="108851775,109044150" to="109067775,109044150" o:cliptowrap="t">
                <v:shadow color="#ccc"/>
              </v:line>
              <v:line id="_x0000_s1081" style="position:absolute;mso-wrap-distance-left:2.88pt;mso-wrap-distance-top:2.88pt;mso-wrap-distance-right:2.88pt;mso-wrap-distance-bottom:2.88pt" from="109571775,109101861" to="109787775,109101861" o:cliptowrap="t">
                <v:shadow color="#ccc"/>
              </v:line>
              <v:line id="_x0000_s1082" style="position:absolute;mso-wrap-distance-left:2.88pt;mso-wrap-distance-top:2.88pt;mso-wrap-distance-right:2.88pt;mso-wrap-distance-bottom:2.88pt" from="109463775,108396150" to="109679775,108396150" o:cliptowrap="t">
                <v:shadow color="#ccc"/>
              </v:line>
              <v:line id="_x0000_s1083" style="position:absolute;mso-wrap-distance-left:2.88pt;mso-wrap-distance-top:2.88pt;mso-wrap-distance-right:2.88pt;mso-wrap-distance-bottom:2.88pt" from="108779775,109260150" to="108779775,109260150" o:cliptowrap="t">
                <v:shadow color="#ccc"/>
              </v:line>
              <v:line id="_x0000_s1084" style="position:absolute;mso-wrap-distance-left:2.88pt;mso-wrap-distance-top:2.88pt;mso-wrap-distance-right:2.88pt;mso-wrap-distance-bottom:2.88pt" from="108779775,109296150" to="111947775,109296150" o:cliptowrap="t">
                <v:stroke endarrow="block"/>
                <v:shadow color="#ccc"/>
              </v:line>
              <v:line id="_x0000_s1085" style="position:absolute;flip:x;mso-wrap-distance-left:2.88pt;mso-wrap-distance-top:2.88pt;mso-wrap-distance-right:2.88pt;mso-wrap-distance-bottom:2.88pt" from="108777600,109292250" to="108885600,109292250" o:cliptowrap="t">
                <v:stroke endarrow="block"/>
                <v:shadow color="#ccc"/>
              </v:line>
            </v:group>
            <v:line id="_x0000_s1086" style="position:absolute;mso-wrap-distance-left:2.88pt;mso-wrap-distance-top:2.88pt;mso-wrap-distance-right:2.88pt;mso-wrap-distance-bottom:2.88pt" from="107987775,108252150" to="107987775,108252150" o:cliptowrap="t">
              <v:shadow color="#ccc"/>
            </v:line>
            <v:line id="_x0000_s1087" style="position:absolute;mso-wrap-distance-left:2.88pt;mso-wrap-distance-top:2.88pt;mso-wrap-distance-right:2.88pt;mso-wrap-distance-bottom:2.88pt" from="107735775,108216150" to="112703775,108216150" o:cliptowrap="t">
              <v:stroke dashstyle="longDashDot"/>
              <v:shadow color="#ccc"/>
            </v:line>
          </v:group>
        </w:pict>
      </w:r>
      <w:r w:rsidR="00C00710" w:rsidRPr="00C00710">
        <w:rPr>
          <w:rFonts w:ascii="Times New Roman" w:hAnsi="Times New Roman" w:cs="Times New Roman"/>
          <w:sz w:val="24"/>
          <w:szCs w:val="24"/>
        </w:rPr>
        <w:t xml:space="preserve">                                      </w:t>
      </w:r>
    </w:p>
    <w:p w:rsidR="00C00710" w:rsidRPr="00C00710" w:rsidRDefault="00C00710" w:rsidP="00C00710">
      <w:pPr>
        <w:tabs>
          <w:tab w:val="left" w:pos="3600"/>
          <w:tab w:val="left" w:pos="5625"/>
        </w:tabs>
        <w:spacing w:after="0" w:line="240" w:lineRule="auto"/>
        <w:rPr>
          <w:rFonts w:ascii="Times New Roman" w:hAnsi="Times New Roman" w:cs="Times New Roman"/>
          <w:sz w:val="24"/>
          <w:szCs w:val="24"/>
        </w:rPr>
      </w:pP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360" w:dyaOrig="360">
          <v:shape id="_x0000_i1097" type="#_x0000_t75" style="width:18.45pt;height:18.45pt" o:ole="">
            <v:imagedata r:id="rId170" o:title=""/>
          </v:shape>
          <o:OLEObject Type="Embed" ProgID="Equation.DSMT4" ShapeID="_x0000_i1097" DrawAspect="Content" ObjectID="_1739257501" r:id="rId171"/>
        </w:object>
      </w:r>
      <w:r w:rsidRPr="00C00710">
        <w:rPr>
          <w:rFonts w:ascii="Times New Roman" w:hAnsi="Times New Roman" w:cs="Times New Roman"/>
          <w:sz w:val="24"/>
          <w:szCs w:val="24"/>
        </w:rPr>
        <w:t xml:space="preserve">   </w:t>
      </w:r>
      <w:r w:rsidRPr="00C00710">
        <w:rPr>
          <w:rFonts w:ascii="Times New Roman" w:hAnsi="Times New Roman" w:cs="Times New Roman"/>
          <w:position w:val="-6"/>
          <w:sz w:val="24"/>
          <w:szCs w:val="24"/>
        </w:rPr>
        <w:object w:dxaOrig="400" w:dyaOrig="279">
          <v:shape id="_x0000_i1098" type="#_x0000_t75" style="width:20.8pt;height:13.3pt" o:ole="">
            <v:imagedata r:id="rId172" o:title=""/>
          </v:shape>
          <o:OLEObject Type="Embed" ProgID="Equation.DSMT4" ShapeID="_x0000_i1098" DrawAspect="Content" ObjectID="_1739257502" r:id="rId173"/>
        </w:object>
      </w:r>
      <w:r w:rsidR="003E48EC">
        <w:rPr>
          <w:rFonts w:ascii="Times New Roman" w:hAnsi="Times New Roman" w:cs="Times New Roman"/>
          <w:sz w:val="24"/>
          <w:szCs w:val="24"/>
        </w:rPr>
        <w:t xml:space="preserve">          </w:t>
      </w:r>
      <w:r w:rsidR="003E48EC" w:rsidRPr="00C00710">
        <w:rPr>
          <w:rFonts w:ascii="Times New Roman" w:hAnsi="Times New Roman" w:cs="Times New Roman"/>
          <w:position w:val="-12"/>
          <w:sz w:val="24"/>
          <w:szCs w:val="24"/>
        </w:rPr>
        <w:object w:dxaOrig="380" w:dyaOrig="360">
          <v:shape id="_x0000_i1099" type="#_x0000_t75" style="width:19.45pt;height:18.45pt" o:ole="">
            <v:imagedata r:id="rId174" o:title=""/>
          </v:shape>
          <o:OLEObject Type="Embed" ProgID="Equation.DSMT4" ShapeID="_x0000_i1099" DrawAspect="Content" ObjectID="_1739257503" r:id="rId175"/>
        </w:object>
      </w:r>
      <w:r w:rsidRPr="00C00710">
        <w:rPr>
          <w:rFonts w:ascii="Times New Roman" w:hAnsi="Times New Roman" w:cs="Times New Roman"/>
          <w:sz w:val="24"/>
          <w:szCs w:val="24"/>
        </w:rPr>
        <w:tab/>
      </w:r>
      <w:r w:rsidRPr="00C00710">
        <w:rPr>
          <w:rFonts w:ascii="Times New Roman" w:hAnsi="Times New Roman" w:cs="Times New Roman"/>
          <w:position w:val="-12"/>
          <w:sz w:val="24"/>
          <w:szCs w:val="24"/>
        </w:rPr>
        <w:object w:dxaOrig="279" w:dyaOrig="360">
          <v:shape id="_x0000_i1100" type="#_x0000_t75" style="width:13.3pt;height:18.45pt" o:ole="">
            <v:imagedata r:id="rId176" o:title=""/>
          </v:shape>
          <o:OLEObject Type="Embed" ProgID="Equation.DSMT4" ShapeID="_x0000_i1100" DrawAspect="Content" ObjectID="_1739257504" r:id="rId177"/>
        </w:object>
      </w:r>
      <w:r w:rsidRPr="00C00710">
        <w:rPr>
          <w:rFonts w:ascii="Times New Roman" w:hAnsi="Times New Roman" w:cs="Times New Roman"/>
          <w:sz w:val="24"/>
          <w:szCs w:val="24"/>
        </w:rPr>
        <w:tab/>
      </w:r>
    </w:p>
    <w:p w:rsidR="00C00710" w:rsidRPr="00C00710" w:rsidRDefault="00C00710" w:rsidP="00C00710">
      <w:pPr>
        <w:tabs>
          <w:tab w:val="left" w:pos="3180"/>
          <w:tab w:val="left" w:pos="5670"/>
        </w:tabs>
        <w:spacing w:after="0" w:line="240" w:lineRule="auto"/>
        <w:rPr>
          <w:rFonts w:ascii="Times New Roman" w:hAnsi="Times New Roman" w:cs="Times New Roman"/>
          <w:sz w:val="24"/>
          <w:szCs w:val="24"/>
        </w:rPr>
      </w:pPr>
      <w:r w:rsidRPr="00C00710">
        <w:rPr>
          <w:rFonts w:ascii="Times New Roman" w:hAnsi="Times New Roman" w:cs="Times New Roman"/>
          <w:sz w:val="24"/>
          <w:szCs w:val="24"/>
        </w:rPr>
        <w:tab/>
      </w:r>
      <w:r w:rsidRPr="00C00710">
        <w:rPr>
          <w:rFonts w:ascii="Times New Roman" w:hAnsi="Times New Roman" w:cs="Times New Roman"/>
          <w:position w:val="-12"/>
          <w:sz w:val="24"/>
          <w:szCs w:val="24"/>
        </w:rPr>
        <w:object w:dxaOrig="400" w:dyaOrig="360">
          <v:shape id="_x0000_i1101" type="#_x0000_t75" style="width:20.8pt;height:18.45pt" o:ole="">
            <v:imagedata r:id="rId178" o:title=""/>
          </v:shape>
          <o:OLEObject Type="Embed" ProgID="Equation.DSMT4" ShapeID="_x0000_i1101" DrawAspect="Content" ObjectID="_1739257505" r:id="rId179"/>
        </w:object>
      </w:r>
      <w:r w:rsidRPr="00C00710">
        <w:rPr>
          <w:rFonts w:ascii="Times New Roman" w:hAnsi="Times New Roman" w:cs="Times New Roman"/>
          <w:sz w:val="24"/>
          <w:szCs w:val="24"/>
        </w:rPr>
        <w:tab/>
        <w:t xml:space="preserve">  </w:t>
      </w:r>
      <w:r w:rsidR="003E48EC">
        <w:rPr>
          <w:rFonts w:ascii="Times New Roman" w:hAnsi="Times New Roman" w:cs="Times New Roman"/>
          <w:sz w:val="24"/>
          <w:szCs w:val="24"/>
        </w:rPr>
        <w:t xml:space="preserve">    </w:t>
      </w:r>
      <w:r w:rsidRPr="00C00710">
        <w:rPr>
          <w:rFonts w:ascii="Times New Roman" w:hAnsi="Times New Roman" w:cs="Times New Roman"/>
          <w:position w:val="-10"/>
          <w:sz w:val="24"/>
          <w:szCs w:val="24"/>
        </w:rPr>
        <w:object w:dxaOrig="420" w:dyaOrig="320">
          <v:shape id="_x0000_i1102" type="#_x0000_t75" style="width:20.45pt;height:17.4pt" o:ole="">
            <v:imagedata r:id="rId180" o:title=""/>
          </v:shape>
          <o:OLEObject Type="Embed" ProgID="Equation.DSMT4" ShapeID="_x0000_i1102" DrawAspect="Content" ObjectID="_1739257506" r:id="rId181"/>
        </w:object>
      </w:r>
      <w:r w:rsidR="001F01F3">
        <w:rPr>
          <w:rFonts w:ascii="Times New Roman" w:hAnsi="Times New Roman" w:cs="Times New Roman"/>
          <w:sz w:val="24"/>
          <w:szCs w:val="24"/>
        </w:rPr>
        <w:t xml:space="preserve">                   </w:t>
      </w:r>
      <w:r w:rsidR="001F01F3" w:rsidRPr="00C00710">
        <w:rPr>
          <w:rFonts w:ascii="Times New Roman" w:hAnsi="Times New Roman" w:cs="Times New Roman"/>
          <w:position w:val="-12"/>
          <w:sz w:val="24"/>
          <w:szCs w:val="24"/>
        </w:rPr>
        <w:object w:dxaOrig="360" w:dyaOrig="360">
          <v:shape id="_x0000_i1103" type="#_x0000_t75" style="width:18.45pt;height:18.45pt" o:ole="">
            <v:imagedata r:id="rId160" o:title=""/>
          </v:shape>
          <o:OLEObject Type="Embed" ProgID="Equation.DSMT4" ShapeID="_x0000_i1103" DrawAspect="Content" ObjectID="_1739257507" r:id="rId182"/>
        </w:object>
      </w:r>
    </w:p>
    <w:p w:rsidR="001F01F3" w:rsidRDefault="00F40565" w:rsidP="00C00710">
      <w:pPr>
        <w:tabs>
          <w:tab w:val="left" w:pos="3180"/>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410" type="#_x0000_t32" style="position:absolute;margin-left:361.75pt;margin-top:6.8pt;width:14.55pt;height:31.4pt;flip:y;z-index:251669504" o:connectortype="straight">
            <v:stroke endarrow="block"/>
          </v:shape>
        </w:pict>
      </w:r>
      <w:r w:rsidR="00C00710" w:rsidRPr="00C00710">
        <w:rPr>
          <w:rFonts w:ascii="Times New Roman" w:hAnsi="Times New Roman" w:cs="Times New Roman"/>
          <w:sz w:val="24"/>
          <w:szCs w:val="24"/>
        </w:rPr>
        <w:tab/>
      </w:r>
    </w:p>
    <w:p w:rsidR="00C00710" w:rsidRPr="00C00710" w:rsidRDefault="001F01F3" w:rsidP="00C00710">
      <w:pPr>
        <w:tabs>
          <w:tab w:val="left" w:pos="31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E48EC" w:rsidRPr="00C00710">
        <w:rPr>
          <w:rFonts w:ascii="Times New Roman" w:hAnsi="Times New Roman" w:cs="Times New Roman"/>
          <w:position w:val="-6"/>
          <w:sz w:val="24"/>
          <w:szCs w:val="24"/>
        </w:rPr>
        <w:object w:dxaOrig="440" w:dyaOrig="260">
          <v:shape id="_x0000_i1104" type="#_x0000_t75" style="width:21.5pt;height:13.3pt" o:ole="">
            <v:imagedata r:id="rId183" o:title=""/>
          </v:shape>
          <o:OLEObject Type="Embed" ProgID="Equation.DSMT4" ShapeID="_x0000_i1104" DrawAspect="Content" ObjectID="_1739257508" r:id="rId184"/>
        </w:object>
      </w:r>
    </w:p>
    <w:p w:rsidR="00C00710" w:rsidRPr="00C00710" w:rsidRDefault="00C00710" w:rsidP="00C00710">
      <w:pPr>
        <w:tabs>
          <w:tab w:val="left" w:pos="4035"/>
        </w:tabs>
        <w:spacing w:after="0" w:line="240" w:lineRule="auto"/>
        <w:rPr>
          <w:rFonts w:ascii="Times New Roman" w:hAnsi="Times New Roman" w:cs="Times New Roman"/>
          <w:sz w:val="24"/>
          <w:szCs w:val="24"/>
        </w:rPr>
      </w:pPr>
      <w:r w:rsidRPr="00C00710">
        <w:rPr>
          <w:rFonts w:ascii="Times New Roman" w:hAnsi="Times New Roman" w:cs="Times New Roman"/>
          <w:sz w:val="24"/>
          <w:szCs w:val="24"/>
        </w:rPr>
        <w:t xml:space="preserve">                                       </w:t>
      </w:r>
      <w:r w:rsidRPr="00C00710">
        <w:rPr>
          <w:rFonts w:ascii="Times New Roman" w:hAnsi="Times New Roman" w:cs="Times New Roman"/>
          <w:position w:val="-4"/>
          <w:sz w:val="24"/>
          <w:szCs w:val="24"/>
        </w:rPr>
        <w:object w:dxaOrig="200" w:dyaOrig="300">
          <v:shape id="_x0000_i1105" type="#_x0000_t75" style="width:9.2pt;height:15pt" o:ole="">
            <v:imagedata r:id="rId185" o:title=""/>
          </v:shape>
          <o:OLEObject Type="Embed" ProgID="Equation.DSMT4" ShapeID="_x0000_i1105" DrawAspect="Content" ObjectID="_1739257509" r:id="rId186"/>
        </w:object>
      </w:r>
      <w:r w:rsidR="003E48EC" w:rsidRPr="00C00710">
        <w:rPr>
          <w:rFonts w:ascii="Times New Roman" w:hAnsi="Times New Roman" w:cs="Times New Roman"/>
          <w:position w:val="-6"/>
          <w:sz w:val="24"/>
          <w:szCs w:val="24"/>
        </w:rPr>
        <w:object w:dxaOrig="440" w:dyaOrig="260">
          <v:shape id="_x0000_i1106" type="#_x0000_t75" style="width:21.5pt;height:13.3pt" o:ole="">
            <v:imagedata r:id="rId183" o:title=""/>
          </v:shape>
          <o:OLEObject Type="Embed" ProgID="Equation.DSMT4" ShapeID="_x0000_i1106" DrawAspect="Content" ObjectID="_1739257510" r:id="rId187"/>
        </w:object>
      </w:r>
      <w:r w:rsidR="001F01F3" w:rsidRPr="00C00710">
        <w:rPr>
          <w:rFonts w:ascii="Times New Roman" w:hAnsi="Times New Roman" w:cs="Times New Roman"/>
          <w:position w:val="-4"/>
          <w:sz w:val="24"/>
          <w:szCs w:val="24"/>
        </w:rPr>
        <w:object w:dxaOrig="200" w:dyaOrig="300">
          <v:shape id="_x0000_i1107" type="#_x0000_t75" style="width:9.2pt;height:15pt" o:ole="">
            <v:imagedata r:id="rId188" o:title=""/>
          </v:shape>
          <o:OLEObject Type="Embed" ProgID="Equation.DSMT4" ShapeID="_x0000_i1107" DrawAspect="Content" ObjectID="_1739257511" r:id="rId189"/>
        </w:object>
      </w:r>
      <w:r w:rsidR="001F01F3">
        <w:rPr>
          <w:rFonts w:ascii="Times New Roman" w:hAnsi="Times New Roman" w:cs="Times New Roman"/>
          <w:sz w:val="24"/>
          <w:szCs w:val="24"/>
        </w:rPr>
        <w:t xml:space="preserve">        </w:t>
      </w:r>
      <w:r w:rsidR="001F01F3" w:rsidRPr="00C00710">
        <w:rPr>
          <w:rFonts w:ascii="Times New Roman" w:hAnsi="Times New Roman" w:cs="Times New Roman"/>
          <w:position w:val="-4"/>
          <w:sz w:val="24"/>
          <w:szCs w:val="24"/>
        </w:rPr>
        <w:object w:dxaOrig="200" w:dyaOrig="300">
          <v:shape id="_x0000_i1108" type="#_x0000_t75" style="width:9.2pt;height:15pt" o:ole="">
            <v:imagedata r:id="rId188" o:title=""/>
          </v:shape>
          <o:OLEObject Type="Embed" ProgID="Equation.DSMT4" ShapeID="_x0000_i1108" DrawAspect="Content" ObjectID="_1739257512" r:id="rId190"/>
        </w:object>
      </w:r>
    </w:p>
    <w:p w:rsidR="00C00710" w:rsidRPr="00C00710" w:rsidRDefault="00C00710" w:rsidP="00C00710">
      <w:pPr>
        <w:spacing w:after="0" w:line="240" w:lineRule="auto"/>
        <w:rPr>
          <w:rFonts w:ascii="Times New Roman" w:hAnsi="Times New Roman" w:cs="Times New Roman"/>
          <w:sz w:val="24"/>
          <w:szCs w:val="24"/>
        </w:rPr>
      </w:pPr>
      <w:r w:rsidRPr="00C00710">
        <w:rPr>
          <w:rFonts w:ascii="Times New Roman" w:hAnsi="Times New Roman" w:cs="Times New Roman"/>
          <w:sz w:val="24"/>
          <w:szCs w:val="24"/>
        </w:rPr>
        <w:t xml:space="preserve">                  </w:t>
      </w:r>
      <w:r w:rsidR="003E48EC">
        <w:rPr>
          <w:rFonts w:ascii="Times New Roman" w:hAnsi="Times New Roman" w:cs="Times New Roman"/>
          <w:sz w:val="24"/>
          <w:szCs w:val="24"/>
        </w:rPr>
        <w:t xml:space="preserve">      </w:t>
      </w:r>
      <w:r w:rsidRPr="00C00710">
        <w:rPr>
          <w:rFonts w:ascii="Times New Roman" w:hAnsi="Times New Roman" w:cs="Times New Roman"/>
          <w:sz w:val="24"/>
          <w:szCs w:val="24"/>
        </w:rPr>
        <w:t xml:space="preserve">                              </w:t>
      </w:r>
      <w:r w:rsidR="001F01F3">
        <w:rPr>
          <w:rFonts w:ascii="Times New Roman" w:hAnsi="Times New Roman" w:cs="Times New Roman"/>
          <w:sz w:val="24"/>
          <w:szCs w:val="24"/>
        </w:rPr>
        <w:t xml:space="preserve">      </w:t>
      </w: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279" w:dyaOrig="360">
          <v:shape id="_x0000_i1109" type="#_x0000_t75" style="width:13.3pt;height:18.45pt" o:ole="">
            <v:imagedata r:id="rId191" o:title=""/>
          </v:shape>
          <o:OLEObject Type="Embed" ProgID="Equation.DSMT4" ShapeID="_x0000_i1109" DrawAspect="Content" ObjectID="_1739257513" r:id="rId192"/>
        </w:object>
      </w:r>
      <w:r w:rsidRPr="00C00710">
        <w:rPr>
          <w:rFonts w:ascii="Times New Roman" w:hAnsi="Times New Roman" w:cs="Times New Roman"/>
          <w:sz w:val="24"/>
          <w:szCs w:val="24"/>
        </w:rPr>
        <w:t xml:space="preserve"> </w:t>
      </w:r>
    </w:p>
    <w:p w:rsidR="00C00710" w:rsidRPr="00C00710" w:rsidRDefault="001F01F3" w:rsidP="00C00710">
      <w:pPr>
        <w:tabs>
          <w:tab w:val="left" w:pos="38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00710">
        <w:rPr>
          <w:rFonts w:ascii="Times New Roman" w:hAnsi="Times New Roman" w:cs="Times New Roman"/>
          <w:position w:val="-6"/>
          <w:sz w:val="24"/>
          <w:szCs w:val="24"/>
        </w:rPr>
        <w:object w:dxaOrig="320" w:dyaOrig="279">
          <v:shape id="_x0000_i1110" type="#_x0000_t75" style="width:17.4pt;height:13.3pt" o:ole="">
            <v:imagedata r:id="rId193" o:title=""/>
          </v:shape>
          <o:OLEObject Type="Embed" ProgID="Equation.DSMT4" ShapeID="_x0000_i1110" DrawAspect="Content" ObjectID="_1739257514" r:id="rId194"/>
        </w:object>
      </w:r>
    </w:p>
    <w:p w:rsidR="00C00710" w:rsidRPr="00C00710" w:rsidRDefault="00C00710" w:rsidP="00C00710">
      <w:pPr>
        <w:tabs>
          <w:tab w:val="left" w:pos="2190"/>
          <w:tab w:val="left" w:pos="3375"/>
        </w:tabs>
        <w:spacing w:after="0" w:line="240" w:lineRule="auto"/>
        <w:rPr>
          <w:rFonts w:ascii="Times New Roman" w:hAnsi="Times New Roman" w:cs="Times New Roman"/>
          <w:sz w:val="24"/>
          <w:szCs w:val="24"/>
        </w:rPr>
      </w:pPr>
      <w:r w:rsidRPr="00C00710">
        <w:rPr>
          <w:rFonts w:ascii="Times New Roman" w:hAnsi="Times New Roman" w:cs="Times New Roman"/>
          <w:sz w:val="24"/>
          <w:szCs w:val="24"/>
        </w:rPr>
        <w:tab/>
      </w:r>
      <w:r w:rsidR="001F01F3">
        <w:rPr>
          <w:rFonts w:ascii="Times New Roman" w:hAnsi="Times New Roman" w:cs="Times New Roman"/>
          <w:sz w:val="24"/>
          <w:szCs w:val="24"/>
        </w:rPr>
        <w:t xml:space="preserve">        </w:t>
      </w:r>
      <w:r w:rsidR="001F01F3" w:rsidRPr="00C00710">
        <w:rPr>
          <w:rFonts w:ascii="Times New Roman" w:hAnsi="Times New Roman" w:cs="Times New Roman"/>
          <w:position w:val="-6"/>
          <w:sz w:val="24"/>
          <w:szCs w:val="24"/>
        </w:rPr>
        <w:object w:dxaOrig="220" w:dyaOrig="260">
          <v:shape id="_x0000_i1111" type="#_x0000_t75" style="width:10.25pt;height:13.3pt" o:ole="">
            <v:imagedata r:id="rId195" o:title=""/>
          </v:shape>
          <o:OLEObject Type="Embed" ProgID="Equation.DSMT4" ShapeID="_x0000_i1111" DrawAspect="Content" ObjectID="_1739257515" r:id="rId196"/>
        </w:object>
      </w:r>
      <w:r w:rsidRPr="00C00710">
        <w:rPr>
          <w:rFonts w:ascii="Times New Roman" w:hAnsi="Times New Roman" w:cs="Times New Roman"/>
          <w:sz w:val="24"/>
          <w:szCs w:val="24"/>
        </w:rPr>
        <w:tab/>
      </w:r>
    </w:p>
    <w:p w:rsidR="00C00710" w:rsidRPr="00C00710" w:rsidRDefault="00C00710" w:rsidP="00C00710">
      <w:pPr>
        <w:tabs>
          <w:tab w:val="left" w:pos="2625"/>
        </w:tabs>
        <w:spacing w:after="0" w:line="240" w:lineRule="auto"/>
        <w:rPr>
          <w:rFonts w:ascii="Times New Roman" w:hAnsi="Times New Roman" w:cs="Times New Roman"/>
          <w:sz w:val="24"/>
          <w:szCs w:val="24"/>
        </w:rPr>
      </w:pPr>
      <w:r w:rsidRPr="00C00710">
        <w:rPr>
          <w:rFonts w:ascii="Times New Roman" w:hAnsi="Times New Roman" w:cs="Times New Roman"/>
          <w:sz w:val="24"/>
          <w:szCs w:val="24"/>
        </w:rPr>
        <w:t xml:space="preserve">                                 </w:t>
      </w:r>
      <w:r w:rsidR="001F01F3">
        <w:rPr>
          <w:rFonts w:ascii="Times New Roman" w:hAnsi="Times New Roman" w:cs="Times New Roman"/>
          <w:sz w:val="24"/>
          <w:szCs w:val="24"/>
        </w:rPr>
        <w:t xml:space="preserve">          </w:t>
      </w: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380" w:dyaOrig="360">
          <v:shape id="_x0000_i1112" type="#_x0000_t75" style="width:19.45pt;height:18.45pt" o:ole="">
            <v:imagedata r:id="rId197" o:title=""/>
          </v:shape>
          <o:OLEObject Type="Embed" ProgID="Equation.DSMT4" ShapeID="_x0000_i1112" DrawAspect="Content" ObjectID="_1739257516" r:id="rId198"/>
        </w:object>
      </w: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400" w:dyaOrig="360">
          <v:shape id="_x0000_i1113" type="#_x0000_t75" style="width:20.8pt;height:18.45pt" o:ole="">
            <v:imagedata r:id="rId199" o:title=""/>
          </v:shape>
          <o:OLEObject Type="Embed" ProgID="Equation.DSMT4" ShapeID="_x0000_i1113" DrawAspect="Content" ObjectID="_1739257517" r:id="rId200"/>
        </w:object>
      </w:r>
    </w:p>
    <w:p w:rsidR="00C00710" w:rsidRPr="00C00710" w:rsidRDefault="00C00710" w:rsidP="00C00710">
      <w:pPr>
        <w:spacing w:after="0" w:line="240" w:lineRule="auto"/>
        <w:jc w:val="center"/>
        <w:rPr>
          <w:rFonts w:ascii="Times New Roman" w:hAnsi="Times New Roman" w:cs="Times New Roman"/>
          <w:sz w:val="24"/>
          <w:szCs w:val="24"/>
        </w:rPr>
      </w:pPr>
      <w:r w:rsidRPr="00C00710">
        <w:rPr>
          <w:rFonts w:ascii="Times New Roman" w:hAnsi="Times New Roman" w:cs="Times New Roman"/>
          <w:position w:val="-4"/>
          <w:sz w:val="24"/>
          <w:szCs w:val="24"/>
        </w:rPr>
        <w:object w:dxaOrig="220" w:dyaOrig="260">
          <v:shape id="_x0000_i1114" type="#_x0000_t75" style="width:10.25pt;height:13.3pt" o:ole="">
            <v:imagedata r:id="rId201" o:title=""/>
          </v:shape>
          <o:OLEObject Type="Embed" ProgID="Equation.DSMT4" ShapeID="_x0000_i1114" DrawAspect="Content" ObjectID="_1739257518" r:id="rId202"/>
        </w:object>
      </w:r>
    </w:p>
    <w:p w:rsidR="00C00710" w:rsidRPr="00C00710" w:rsidRDefault="00C00710" w:rsidP="00C00710">
      <w:pPr>
        <w:tabs>
          <w:tab w:val="left" w:pos="4050"/>
        </w:tabs>
        <w:spacing w:after="0" w:line="240" w:lineRule="auto"/>
        <w:rPr>
          <w:rFonts w:ascii="Times New Roman" w:hAnsi="Times New Roman" w:cs="Times New Roman"/>
          <w:sz w:val="24"/>
          <w:szCs w:val="24"/>
          <w:lang w:val="en-US"/>
        </w:rPr>
      </w:pPr>
    </w:p>
    <w:p w:rsidR="00C00710" w:rsidRPr="00C00710" w:rsidRDefault="00C00710" w:rsidP="00C00710">
      <w:pPr>
        <w:tabs>
          <w:tab w:val="left" w:pos="4050"/>
        </w:tabs>
        <w:spacing w:after="0" w:line="240" w:lineRule="auto"/>
        <w:rPr>
          <w:rFonts w:ascii="Times New Roman" w:hAnsi="Times New Roman" w:cs="Times New Roman"/>
          <w:sz w:val="24"/>
          <w:szCs w:val="24"/>
        </w:rPr>
      </w:pPr>
      <w:r w:rsidRPr="00C00710">
        <w:rPr>
          <w:rFonts w:ascii="Times New Roman" w:hAnsi="Times New Roman" w:cs="Times New Roman"/>
          <w:sz w:val="24"/>
          <w:szCs w:val="24"/>
        </w:rPr>
        <w:tab/>
        <w:t>рис. 3.5.3</w:t>
      </w:r>
    </w:p>
    <w:p w:rsidR="00C00710" w:rsidRPr="00C00710" w:rsidRDefault="00C00710" w:rsidP="00C00710">
      <w:pPr>
        <w:spacing w:after="0" w:line="240" w:lineRule="auto"/>
        <w:jc w:val="both"/>
        <w:rPr>
          <w:rFonts w:ascii="Times New Roman" w:hAnsi="Times New Roman" w:cs="Times New Roman"/>
          <w:sz w:val="24"/>
          <w:szCs w:val="24"/>
        </w:rPr>
      </w:pP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Где: </w:t>
      </w:r>
      <w:r w:rsidRPr="00C00710">
        <w:rPr>
          <w:rFonts w:ascii="Times New Roman" w:hAnsi="Times New Roman" w:cs="Times New Roman"/>
          <w:sz w:val="24"/>
          <w:szCs w:val="24"/>
        </w:rPr>
        <w:tab/>
      </w:r>
      <w:r w:rsidRPr="00C00710">
        <w:rPr>
          <w:rFonts w:ascii="Times New Roman" w:hAnsi="Times New Roman" w:cs="Times New Roman"/>
          <w:position w:val="-4"/>
          <w:sz w:val="24"/>
          <w:szCs w:val="24"/>
        </w:rPr>
        <w:object w:dxaOrig="220" w:dyaOrig="260">
          <v:shape id="_x0000_i1115" type="#_x0000_t75" style="width:10.25pt;height:13.3pt" o:ole="">
            <v:imagedata r:id="rId203" o:title=""/>
          </v:shape>
          <o:OLEObject Type="Embed" ProgID="Equation.DSMT4" ShapeID="_x0000_i1115" DrawAspect="Content" ObjectID="_1739257519" r:id="rId204"/>
        </w:object>
      </w:r>
      <w:r w:rsidR="001F01F3">
        <w:rPr>
          <w:rFonts w:ascii="Times New Roman" w:hAnsi="Times New Roman" w:cs="Times New Roman"/>
          <w:sz w:val="24"/>
          <w:szCs w:val="24"/>
        </w:rPr>
        <w:t>-</w:t>
      </w:r>
      <w:r w:rsidRPr="00C00710">
        <w:rPr>
          <w:rFonts w:ascii="Times New Roman" w:hAnsi="Times New Roman" w:cs="Times New Roman"/>
          <w:sz w:val="24"/>
          <w:szCs w:val="24"/>
        </w:rPr>
        <w:t xml:space="preserve"> расстояние между центрами объектов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и </w:t>
      </w:r>
      <w:r w:rsidRPr="00C00710">
        <w:rPr>
          <w:rFonts w:ascii="Times New Roman" w:hAnsi="Times New Roman" w:cs="Times New Roman"/>
          <w:sz w:val="24"/>
          <w:szCs w:val="24"/>
          <w:lang w:val="en-US"/>
        </w:rPr>
        <w:t>II</w:t>
      </w:r>
      <w:r w:rsidRPr="00C00710">
        <w:rPr>
          <w:rFonts w:ascii="Times New Roman" w:hAnsi="Times New Roman" w:cs="Times New Roman"/>
          <w:sz w:val="24"/>
          <w:szCs w:val="24"/>
        </w:rPr>
        <w:t>;</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position w:val="-4"/>
          <w:sz w:val="24"/>
          <w:szCs w:val="24"/>
        </w:rPr>
        <w:object w:dxaOrig="200" w:dyaOrig="300">
          <v:shape id="_x0000_i1116" type="#_x0000_t75" style="width:9.2pt;height:15pt" o:ole="">
            <v:imagedata r:id="rId188" o:title=""/>
          </v:shape>
          <o:OLEObject Type="Embed" ProgID="Equation.DSMT4" ShapeID="_x0000_i1116" DrawAspect="Content" ObjectID="_1739257520" r:id="rId205"/>
        </w:object>
      </w:r>
      <w:r w:rsidRPr="00C00710">
        <w:rPr>
          <w:rFonts w:ascii="Times New Roman" w:hAnsi="Times New Roman" w:cs="Times New Roman"/>
          <w:sz w:val="24"/>
          <w:szCs w:val="24"/>
        </w:rPr>
        <w:t xml:space="preserve">- орт направления от центра объекта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к центру объекта </w:t>
      </w:r>
      <w:r w:rsidRPr="00C00710">
        <w:rPr>
          <w:rFonts w:ascii="Times New Roman" w:hAnsi="Times New Roman" w:cs="Times New Roman"/>
          <w:sz w:val="24"/>
          <w:szCs w:val="24"/>
          <w:lang w:val="en-US"/>
        </w:rPr>
        <w:t>II</w:t>
      </w:r>
      <w:r w:rsidRPr="00C00710">
        <w:rPr>
          <w:rFonts w:ascii="Times New Roman" w:hAnsi="Times New Roman" w:cs="Times New Roman"/>
          <w:sz w:val="24"/>
          <w:szCs w:val="24"/>
        </w:rPr>
        <w:t>;</w:t>
      </w:r>
      <w:r w:rsidRPr="00C00710">
        <w:rPr>
          <w:rFonts w:ascii="Times New Roman" w:hAnsi="Times New Roman" w:cs="Times New Roman"/>
          <w:sz w:val="24"/>
          <w:szCs w:val="24"/>
        </w:rPr>
        <w:br/>
      </w:r>
      <w:r w:rsidRPr="00C00710">
        <w:rPr>
          <w:rFonts w:ascii="Times New Roman" w:hAnsi="Times New Roman" w:cs="Times New Roman"/>
          <w:position w:val="-6"/>
          <w:sz w:val="24"/>
          <w:szCs w:val="24"/>
        </w:rPr>
        <w:object w:dxaOrig="220" w:dyaOrig="260">
          <v:shape id="_x0000_i1117" type="#_x0000_t75" style="width:10.25pt;height:13.3pt" o:ole="">
            <v:imagedata r:id="rId206" o:title=""/>
          </v:shape>
          <o:OLEObject Type="Embed" ProgID="Equation.DSMT4" ShapeID="_x0000_i1117" DrawAspect="Content" ObjectID="_1739257521" r:id="rId207"/>
        </w:object>
      </w:r>
      <w:r w:rsidRPr="00C00710">
        <w:rPr>
          <w:rFonts w:ascii="Times New Roman" w:hAnsi="Times New Roman" w:cs="Times New Roman"/>
          <w:sz w:val="24"/>
          <w:szCs w:val="24"/>
        </w:rPr>
        <w:t xml:space="preserve">– орт внешней нормали к элементу поверхности  </w:t>
      </w:r>
      <w:r w:rsidRPr="00C00710">
        <w:rPr>
          <w:rFonts w:ascii="Times New Roman" w:hAnsi="Times New Roman" w:cs="Times New Roman"/>
          <w:position w:val="-6"/>
          <w:sz w:val="24"/>
          <w:szCs w:val="24"/>
        </w:rPr>
        <w:object w:dxaOrig="320" w:dyaOrig="279">
          <v:shape id="_x0000_i1118" type="#_x0000_t75" style="width:17.4pt;height:13.3pt" o:ole="">
            <v:imagedata r:id="rId208" o:title=""/>
          </v:shape>
          <o:OLEObject Type="Embed" ProgID="Equation.DSMT4" ShapeID="_x0000_i1118" DrawAspect="Content" ObjectID="_1739257522" r:id="rId209"/>
        </w:object>
      </w:r>
      <w:r w:rsidRPr="00C00710">
        <w:rPr>
          <w:rFonts w:ascii="Times New Roman" w:hAnsi="Times New Roman" w:cs="Times New Roman"/>
          <w:sz w:val="24"/>
          <w:szCs w:val="24"/>
        </w:rPr>
        <w:t>;</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position w:val="-6"/>
          <w:sz w:val="24"/>
          <w:szCs w:val="24"/>
        </w:rPr>
        <w:object w:dxaOrig="440" w:dyaOrig="260">
          <v:shape id="_x0000_i1119" type="#_x0000_t75" style="width:21.5pt;height:13.3pt" o:ole="">
            <v:imagedata r:id="rId210" o:title=""/>
          </v:shape>
          <o:OLEObject Type="Embed" ProgID="Equation.DSMT4" ShapeID="_x0000_i1119" DrawAspect="Content" ObjectID="_1739257523" r:id="rId211"/>
        </w:object>
      </w:r>
      <w:r w:rsidRPr="00C00710">
        <w:rPr>
          <w:rFonts w:ascii="Times New Roman" w:hAnsi="Times New Roman" w:cs="Times New Roman"/>
          <w:sz w:val="24"/>
          <w:szCs w:val="24"/>
        </w:rPr>
        <w:t xml:space="preserve">– угол между ортом </w:t>
      </w:r>
      <w:r w:rsidRPr="00C00710">
        <w:rPr>
          <w:rFonts w:ascii="Times New Roman" w:hAnsi="Times New Roman" w:cs="Times New Roman"/>
          <w:position w:val="-6"/>
          <w:sz w:val="24"/>
          <w:szCs w:val="24"/>
        </w:rPr>
        <w:object w:dxaOrig="220" w:dyaOrig="260">
          <v:shape id="_x0000_i1120" type="#_x0000_t75" style="width:10.25pt;height:13.3pt" o:ole="">
            <v:imagedata r:id="rId212" o:title=""/>
          </v:shape>
          <o:OLEObject Type="Embed" ProgID="Equation.DSMT4" ShapeID="_x0000_i1120" DrawAspect="Content" ObjectID="_1739257524" r:id="rId213"/>
        </w:object>
      </w:r>
      <w:r w:rsidRPr="00C00710">
        <w:rPr>
          <w:rFonts w:ascii="Times New Roman" w:hAnsi="Times New Roman" w:cs="Times New Roman"/>
          <w:sz w:val="24"/>
          <w:szCs w:val="24"/>
        </w:rPr>
        <w:t xml:space="preserve"> и ортом</w:t>
      </w:r>
      <w:r w:rsidRPr="00C00710">
        <w:rPr>
          <w:rFonts w:ascii="Times New Roman" w:hAnsi="Times New Roman" w:cs="Times New Roman"/>
          <w:position w:val="-4"/>
          <w:sz w:val="24"/>
          <w:szCs w:val="24"/>
        </w:rPr>
        <w:object w:dxaOrig="200" w:dyaOrig="300">
          <v:shape id="_x0000_i1121" type="#_x0000_t75" style="width:9.2pt;height:15pt" o:ole="">
            <v:imagedata r:id="rId214" o:title=""/>
          </v:shape>
          <o:OLEObject Type="Embed" ProgID="Equation.DSMT4" ShapeID="_x0000_i1121" DrawAspect="Content" ObjectID="_1739257525" r:id="rId215"/>
        </w:object>
      </w:r>
      <w:r w:rsidRPr="00C00710">
        <w:rPr>
          <w:rFonts w:ascii="Times New Roman" w:hAnsi="Times New Roman" w:cs="Times New Roman"/>
          <w:sz w:val="24"/>
          <w:szCs w:val="24"/>
        </w:rPr>
        <w:t>;</w:t>
      </w:r>
    </w:p>
    <w:p w:rsidR="00C00710" w:rsidRPr="00C00710" w:rsidRDefault="00C00710" w:rsidP="00C00710">
      <w:pPr>
        <w:spacing w:after="0" w:line="240" w:lineRule="auto"/>
        <w:ind w:firstLine="708"/>
        <w:jc w:val="both"/>
        <w:rPr>
          <w:rFonts w:ascii="Times New Roman" w:hAnsi="Times New Roman" w:cs="Times New Roman"/>
          <w:sz w:val="24"/>
          <w:szCs w:val="24"/>
        </w:rPr>
      </w:pPr>
      <w:r w:rsidRPr="00C00710">
        <w:rPr>
          <w:rFonts w:ascii="Times New Roman" w:hAnsi="Times New Roman" w:cs="Times New Roman"/>
          <w:position w:val="-6"/>
          <w:sz w:val="24"/>
          <w:szCs w:val="24"/>
        </w:rPr>
        <w:object w:dxaOrig="400" w:dyaOrig="279">
          <v:shape id="_x0000_i1122" type="#_x0000_t75" style="width:20.8pt;height:13.3pt" o:ole="">
            <v:imagedata r:id="rId216" o:title=""/>
          </v:shape>
          <o:OLEObject Type="Embed" ProgID="Equation.DSMT4" ShapeID="_x0000_i1122" DrawAspect="Content" ObjectID="_1739257526" r:id="rId217"/>
        </w:object>
      </w:r>
      <w:r w:rsidRPr="00C00710">
        <w:rPr>
          <w:rFonts w:ascii="Times New Roman" w:hAnsi="Times New Roman" w:cs="Times New Roman"/>
          <w:sz w:val="24"/>
          <w:szCs w:val="24"/>
        </w:rPr>
        <w:t xml:space="preserve">– приращение угла </w:t>
      </w:r>
      <w:r w:rsidRPr="00C00710">
        <w:rPr>
          <w:rFonts w:ascii="Times New Roman" w:hAnsi="Times New Roman" w:cs="Times New Roman"/>
          <w:position w:val="-6"/>
          <w:sz w:val="24"/>
          <w:szCs w:val="24"/>
        </w:rPr>
        <w:object w:dxaOrig="440" w:dyaOrig="260">
          <v:shape id="_x0000_i1123" type="#_x0000_t75" style="width:21.5pt;height:13.3pt" o:ole="">
            <v:imagedata r:id="rId218" o:title=""/>
          </v:shape>
          <o:OLEObject Type="Embed" ProgID="Equation.DSMT4" ShapeID="_x0000_i1123" DrawAspect="Content" ObjectID="_1739257527" r:id="rId219"/>
        </w:object>
      </w:r>
      <w:r w:rsidRPr="00C00710">
        <w:rPr>
          <w:rFonts w:ascii="Times New Roman" w:hAnsi="Times New Roman" w:cs="Times New Roman"/>
          <w:sz w:val="24"/>
          <w:szCs w:val="24"/>
        </w:rPr>
        <w:t>;</w:t>
      </w:r>
    </w:p>
    <w:p w:rsidR="00C00710" w:rsidRPr="00C00710" w:rsidRDefault="00C00710" w:rsidP="00C00710">
      <w:pPr>
        <w:spacing w:after="0" w:line="240" w:lineRule="auto"/>
        <w:ind w:firstLine="708"/>
        <w:jc w:val="both"/>
        <w:rPr>
          <w:rFonts w:ascii="Times New Roman" w:hAnsi="Times New Roman" w:cs="Times New Roman"/>
          <w:sz w:val="24"/>
          <w:szCs w:val="24"/>
        </w:rPr>
      </w:pPr>
      <w:r w:rsidRPr="00C00710">
        <w:rPr>
          <w:rFonts w:ascii="Times New Roman" w:hAnsi="Times New Roman" w:cs="Times New Roman"/>
          <w:position w:val="-10"/>
          <w:sz w:val="24"/>
          <w:szCs w:val="24"/>
        </w:rPr>
        <w:object w:dxaOrig="420" w:dyaOrig="320">
          <v:shape id="_x0000_i1124" type="#_x0000_t75" style="width:20.45pt;height:17.4pt" o:ole="">
            <v:imagedata r:id="rId220" o:title=""/>
          </v:shape>
          <o:OLEObject Type="Embed" ProgID="Equation.DSMT4" ShapeID="_x0000_i1124" DrawAspect="Content" ObjectID="_1739257528" r:id="rId221"/>
        </w:object>
      </w:r>
      <w:r w:rsidRPr="00C00710">
        <w:rPr>
          <w:rFonts w:ascii="Times New Roman" w:hAnsi="Times New Roman" w:cs="Times New Roman"/>
          <w:sz w:val="24"/>
          <w:szCs w:val="24"/>
        </w:rPr>
        <w:t xml:space="preserve"> - угол между отрезком, соединяющим поверхность </w:t>
      </w:r>
      <w:r w:rsidRPr="00C00710">
        <w:rPr>
          <w:rFonts w:ascii="Times New Roman" w:hAnsi="Times New Roman" w:cs="Times New Roman"/>
          <w:position w:val="-6"/>
          <w:sz w:val="24"/>
          <w:szCs w:val="24"/>
        </w:rPr>
        <w:object w:dxaOrig="320" w:dyaOrig="279">
          <v:shape id="_x0000_i1125" type="#_x0000_t75" style="width:17.4pt;height:13.3pt" o:ole="">
            <v:imagedata r:id="rId222" o:title=""/>
          </v:shape>
          <o:OLEObject Type="Embed" ProgID="Equation.DSMT4" ShapeID="_x0000_i1125" DrawAspect="Content" ObjectID="_1739257529" r:id="rId223"/>
        </w:object>
      </w:r>
      <w:r w:rsidRPr="00C00710">
        <w:rPr>
          <w:rFonts w:ascii="Times New Roman" w:hAnsi="Times New Roman" w:cs="Times New Roman"/>
          <w:sz w:val="24"/>
          <w:szCs w:val="24"/>
        </w:rPr>
        <w:t xml:space="preserve"> с центром объекта </w:t>
      </w:r>
      <w:r w:rsidRPr="00C00710">
        <w:rPr>
          <w:rFonts w:ascii="Times New Roman" w:hAnsi="Times New Roman" w:cs="Times New Roman"/>
          <w:sz w:val="24"/>
          <w:szCs w:val="24"/>
          <w:lang w:val="en-US"/>
        </w:rPr>
        <w:t>II</w:t>
      </w:r>
      <w:r w:rsidRPr="00C00710">
        <w:rPr>
          <w:rFonts w:ascii="Times New Roman" w:hAnsi="Times New Roman" w:cs="Times New Roman"/>
          <w:sz w:val="24"/>
          <w:szCs w:val="24"/>
        </w:rPr>
        <w:t xml:space="preserve"> и направлением орта</w:t>
      </w:r>
      <w:r w:rsidRPr="00C00710">
        <w:rPr>
          <w:rFonts w:ascii="Times New Roman" w:hAnsi="Times New Roman" w:cs="Times New Roman"/>
          <w:position w:val="-4"/>
          <w:sz w:val="24"/>
          <w:szCs w:val="24"/>
        </w:rPr>
        <w:object w:dxaOrig="200" w:dyaOrig="300">
          <v:shape id="_x0000_i1126" type="#_x0000_t75" style="width:9.2pt;height:15pt" o:ole="">
            <v:imagedata r:id="rId224" o:title=""/>
          </v:shape>
          <o:OLEObject Type="Embed" ProgID="Equation.DSMT4" ShapeID="_x0000_i1126" DrawAspect="Content" ObjectID="_1739257530" r:id="rId225"/>
        </w:object>
      </w:r>
      <w:r w:rsidRPr="00C00710">
        <w:rPr>
          <w:rFonts w:ascii="Times New Roman" w:hAnsi="Times New Roman" w:cs="Times New Roman"/>
          <w:sz w:val="24"/>
          <w:szCs w:val="24"/>
        </w:rPr>
        <w:t>;</w:t>
      </w:r>
    </w:p>
    <w:p w:rsidR="00C00710" w:rsidRPr="00C00710" w:rsidRDefault="00C00710" w:rsidP="00C00710">
      <w:pPr>
        <w:spacing w:after="0" w:line="240" w:lineRule="auto"/>
        <w:ind w:firstLine="708"/>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380" w:dyaOrig="360">
          <v:shape id="_x0000_i1127" type="#_x0000_t75" style="width:19.45pt;height:18.45pt" o:ole="">
            <v:imagedata r:id="rId226" o:title=""/>
          </v:shape>
          <o:OLEObject Type="Embed" ProgID="Equation.DSMT4" ShapeID="_x0000_i1127" DrawAspect="Content" ObjectID="_1739257531" r:id="rId227"/>
        </w:object>
      </w:r>
      <w:r w:rsidRPr="00C00710">
        <w:rPr>
          <w:rFonts w:ascii="Times New Roman" w:hAnsi="Times New Roman" w:cs="Times New Roman"/>
          <w:sz w:val="24"/>
          <w:szCs w:val="24"/>
        </w:rPr>
        <w:t xml:space="preserve">- вектор скорости потока  эфира, излучаемого объектом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w:t>
      </w:r>
      <w:r w:rsidRPr="00C00710">
        <w:rPr>
          <w:rFonts w:ascii="Times New Roman" w:hAnsi="Times New Roman" w:cs="Times New Roman"/>
          <w:sz w:val="24"/>
          <w:szCs w:val="24"/>
          <w:lang w:val="en-US"/>
        </w:rPr>
        <w:t>c</w:t>
      </w:r>
      <w:r w:rsidRPr="00C00710">
        <w:rPr>
          <w:rFonts w:ascii="Times New Roman" w:hAnsi="Times New Roman" w:cs="Times New Roman"/>
          <w:sz w:val="24"/>
          <w:szCs w:val="24"/>
        </w:rPr>
        <w:t xml:space="preserve"> поверхности  </w:t>
      </w:r>
      <w:r w:rsidRPr="00C00710">
        <w:rPr>
          <w:rFonts w:ascii="Times New Roman" w:hAnsi="Times New Roman" w:cs="Times New Roman"/>
          <w:position w:val="-6"/>
          <w:sz w:val="24"/>
          <w:szCs w:val="24"/>
        </w:rPr>
        <w:object w:dxaOrig="320" w:dyaOrig="279">
          <v:shape id="_x0000_i1128" type="#_x0000_t75" style="width:17.4pt;height:13.3pt" o:ole="">
            <v:imagedata r:id="rId228" o:title=""/>
          </v:shape>
          <o:OLEObject Type="Embed" ProgID="Equation.DSMT4" ShapeID="_x0000_i1128" DrawAspect="Content" ObjectID="_1739257532" r:id="rId229"/>
        </w:object>
      </w:r>
      <w:r w:rsidRPr="00C00710">
        <w:rPr>
          <w:rFonts w:ascii="Times New Roman" w:hAnsi="Times New Roman" w:cs="Times New Roman"/>
          <w:sz w:val="24"/>
          <w:szCs w:val="24"/>
        </w:rPr>
        <w:t>;</w:t>
      </w:r>
    </w:p>
    <w:p w:rsidR="00C00710" w:rsidRPr="00C00710" w:rsidRDefault="00C00710" w:rsidP="00C00710">
      <w:pPr>
        <w:spacing w:after="0" w:line="240" w:lineRule="auto"/>
        <w:ind w:firstLine="708"/>
        <w:jc w:val="both"/>
        <w:rPr>
          <w:rFonts w:ascii="Times New Roman" w:hAnsi="Times New Roman" w:cs="Times New Roman"/>
          <w:sz w:val="24"/>
          <w:szCs w:val="24"/>
        </w:rPr>
      </w:pPr>
      <w:r w:rsidRPr="00C00710">
        <w:rPr>
          <w:rFonts w:ascii="Times New Roman" w:hAnsi="Times New Roman" w:cs="Times New Roman"/>
          <w:position w:val="-10"/>
          <w:sz w:val="24"/>
          <w:szCs w:val="24"/>
        </w:rPr>
        <w:object w:dxaOrig="240" w:dyaOrig="260">
          <v:shape id="_x0000_i1129" type="#_x0000_t75" style="width:13.3pt;height:13.3pt" o:ole="">
            <v:imagedata r:id="rId230" o:title=""/>
          </v:shape>
          <o:OLEObject Type="Embed" ProgID="Equation.DSMT4" ShapeID="_x0000_i1129" DrawAspect="Content" ObjectID="_1739257533" r:id="rId231"/>
        </w:object>
      </w:r>
      <w:r w:rsidRPr="00C00710">
        <w:rPr>
          <w:rFonts w:ascii="Times New Roman" w:hAnsi="Times New Roman" w:cs="Times New Roman"/>
          <w:sz w:val="24"/>
          <w:szCs w:val="24"/>
        </w:rPr>
        <w:t xml:space="preserve"> - плотность частиц эфира, заполняющего пространство; </w:t>
      </w:r>
      <w:r w:rsidRPr="00C00710">
        <w:rPr>
          <w:rFonts w:ascii="Times New Roman" w:hAnsi="Times New Roman" w:cs="Times New Roman"/>
          <w:position w:val="-4"/>
          <w:sz w:val="24"/>
          <w:szCs w:val="24"/>
        </w:rPr>
        <w:object w:dxaOrig="180" w:dyaOrig="279">
          <v:shape id="_x0000_i1130" type="#_x0000_t75" style="width:8.55pt;height:13.3pt" o:ole="">
            <v:imagedata r:id="rId30" o:title=""/>
          </v:shape>
          <o:OLEObject Type="Embed" ProgID="Equation.DSMT4" ShapeID="_x0000_i1130" DrawAspect="Content" ObjectID="_1739257534" r:id="rId232"/>
        </w:object>
      </w:r>
      <w:r w:rsidRPr="00C00710">
        <w:rPr>
          <w:rFonts w:ascii="Times New Roman" w:hAnsi="Times New Roman" w:cs="Times New Roman"/>
          <w:sz w:val="24"/>
          <w:szCs w:val="24"/>
        </w:rPr>
        <w:t xml:space="preserve"> </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Pr="00C00710">
        <w:rPr>
          <w:rFonts w:ascii="Times New Roman" w:hAnsi="Times New Roman" w:cs="Times New Roman"/>
          <w:sz w:val="24"/>
          <w:szCs w:val="24"/>
        </w:rPr>
        <w:tab/>
      </w:r>
      <w:r w:rsidRPr="00C00710">
        <w:rPr>
          <w:rFonts w:ascii="Times New Roman" w:hAnsi="Times New Roman" w:cs="Times New Roman"/>
          <w:position w:val="-12"/>
          <w:sz w:val="24"/>
          <w:szCs w:val="24"/>
        </w:rPr>
        <w:object w:dxaOrig="400" w:dyaOrig="360">
          <v:shape id="_x0000_i1131" type="#_x0000_t75" style="width:20.8pt;height:18.45pt" o:ole="">
            <v:imagedata r:id="rId233" o:title=""/>
          </v:shape>
          <o:OLEObject Type="Embed" ProgID="Equation.DSMT4" ShapeID="_x0000_i1131" DrawAspect="Content" ObjectID="_1739257535" r:id="rId234"/>
        </w:object>
      </w:r>
      <w:r w:rsidRPr="00C00710">
        <w:rPr>
          <w:rFonts w:ascii="Times New Roman" w:hAnsi="Times New Roman" w:cs="Times New Roman"/>
          <w:sz w:val="24"/>
          <w:szCs w:val="24"/>
        </w:rPr>
        <w:t xml:space="preserve">– вектор скорости потока эфира, поглощаемого объектом </w:t>
      </w:r>
      <w:r w:rsidRPr="00C00710">
        <w:rPr>
          <w:rFonts w:ascii="Times New Roman" w:hAnsi="Times New Roman" w:cs="Times New Roman"/>
          <w:sz w:val="24"/>
          <w:szCs w:val="24"/>
          <w:lang w:val="en-US"/>
        </w:rPr>
        <w:t>II</w:t>
      </w:r>
      <w:r w:rsidRPr="00C00710">
        <w:rPr>
          <w:rFonts w:ascii="Times New Roman" w:hAnsi="Times New Roman" w:cs="Times New Roman"/>
          <w:sz w:val="24"/>
          <w:szCs w:val="24"/>
        </w:rPr>
        <w:t xml:space="preserve"> с поверхности </w:t>
      </w:r>
      <w:r w:rsidRPr="00C00710">
        <w:rPr>
          <w:rFonts w:ascii="Times New Roman" w:hAnsi="Times New Roman" w:cs="Times New Roman"/>
          <w:position w:val="-6"/>
          <w:sz w:val="24"/>
          <w:szCs w:val="24"/>
        </w:rPr>
        <w:object w:dxaOrig="320" w:dyaOrig="279">
          <v:shape id="_x0000_i1132" type="#_x0000_t75" style="width:17.4pt;height:13.3pt" o:ole="">
            <v:imagedata r:id="rId235" o:title=""/>
          </v:shape>
          <o:OLEObject Type="Embed" ProgID="Equation.DSMT4" ShapeID="_x0000_i1132" DrawAspect="Content" ObjectID="_1739257536" r:id="rId236"/>
        </w:object>
      </w:r>
      <w:r w:rsidRPr="00C00710">
        <w:rPr>
          <w:rFonts w:ascii="Times New Roman" w:hAnsi="Times New Roman" w:cs="Times New Roman"/>
          <w:sz w:val="24"/>
          <w:szCs w:val="24"/>
        </w:rPr>
        <w:t>;</w:t>
      </w:r>
    </w:p>
    <w:p w:rsidR="00C00710" w:rsidRPr="00C00710" w:rsidRDefault="00C00710" w:rsidP="00C00710">
      <w:pPr>
        <w:spacing w:after="0" w:line="240" w:lineRule="auto"/>
        <w:ind w:firstLine="708"/>
        <w:jc w:val="both"/>
        <w:rPr>
          <w:rFonts w:ascii="Times New Roman" w:hAnsi="Times New Roman" w:cs="Times New Roman"/>
          <w:sz w:val="24"/>
          <w:szCs w:val="24"/>
        </w:rPr>
      </w:pPr>
      <w:r w:rsidRPr="00C00710">
        <w:rPr>
          <w:rFonts w:ascii="Times New Roman" w:hAnsi="Times New Roman" w:cs="Times New Roman"/>
          <w:position w:val="-12"/>
          <w:sz w:val="24"/>
          <w:szCs w:val="24"/>
        </w:rPr>
        <w:object w:dxaOrig="380" w:dyaOrig="360">
          <v:shape id="_x0000_i1133" type="#_x0000_t75" style="width:19.45pt;height:18.45pt" o:ole="">
            <v:imagedata r:id="rId237" o:title=""/>
          </v:shape>
          <o:OLEObject Type="Embed" ProgID="Equation.DSMT4" ShapeID="_x0000_i1133" DrawAspect="Content" ObjectID="_1739257537" r:id="rId238"/>
        </w:object>
      </w:r>
      <w:r w:rsidRPr="00C00710">
        <w:rPr>
          <w:rFonts w:ascii="Times New Roman" w:hAnsi="Times New Roman" w:cs="Times New Roman"/>
          <w:sz w:val="24"/>
          <w:szCs w:val="24"/>
        </w:rPr>
        <w:t xml:space="preserve">- вектор ускорения потока эфира, излучаемого объектом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с поверхности</w:t>
      </w:r>
      <w:r w:rsidRPr="00C00710">
        <w:rPr>
          <w:rFonts w:ascii="Times New Roman" w:hAnsi="Times New Roman" w:cs="Times New Roman"/>
          <w:position w:val="-6"/>
          <w:sz w:val="24"/>
          <w:szCs w:val="24"/>
        </w:rPr>
        <w:object w:dxaOrig="320" w:dyaOrig="279">
          <v:shape id="_x0000_i1134" type="#_x0000_t75" style="width:17.4pt;height:13.3pt" o:ole="">
            <v:imagedata r:id="rId239" o:title=""/>
          </v:shape>
          <o:OLEObject Type="Embed" ProgID="Equation.DSMT4" ShapeID="_x0000_i1134" DrawAspect="Content" ObjectID="_1739257538" r:id="rId240"/>
        </w:object>
      </w:r>
      <w:r w:rsidRPr="00C00710">
        <w:rPr>
          <w:rFonts w:ascii="Times New Roman" w:hAnsi="Times New Roman" w:cs="Times New Roman"/>
          <w:sz w:val="24"/>
          <w:szCs w:val="24"/>
        </w:rPr>
        <w:t>;</w:t>
      </w:r>
    </w:p>
    <w:p w:rsidR="00C00710" w:rsidRPr="00C00710" w:rsidRDefault="00C00710" w:rsidP="00C00710">
      <w:pPr>
        <w:spacing w:after="0" w:line="240" w:lineRule="auto"/>
        <w:ind w:firstLine="708"/>
        <w:jc w:val="both"/>
        <w:rPr>
          <w:rFonts w:ascii="Times New Roman" w:hAnsi="Times New Roman" w:cs="Times New Roman"/>
          <w:sz w:val="24"/>
          <w:szCs w:val="24"/>
        </w:rPr>
      </w:pPr>
      <w:r w:rsidRPr="00C00710">
        <w:rPr>
          <w:rFonts w:ascii="Times New Roman" w:hAnsi="Times New Roman" w:cs="Times New Roman"/>
          <w:position w:val="-12"/>
          <w:sz w:val="24"/>
          <w:szCs w:val="24"/>
        </w:rPr>
        <w:object w:dxaOrig="400" w:dyaOrig="360">
          <v:shape id="_x0000_i1135" type="#_x0000_t75" style="width:20.8pt;height:18.45pt" o:ole="">
            <v:imagedata r:id="rId241" o:title=""/>
          </v:shape>
          <o:OLEObject Type="Embed" ProgID="Equation.DSMT4" ShapeID="_x0000_i1135" DrawAspect="Content" ObjectID="_1739257539" r:id="rId242"/>
        </w:object>
      </w:r>
      <w:r w:rsidRPr="00C00710">
        <w:rPr>
          <w:rFonts w:ascii="Times New Roman" w:hAnsi="Times New Roman" w:cs="Times New Roman"/>
          <w:sz w:val="24"/>
          <w:szCs w:val="24"/>
        </w:rPr>
        <w:t xml:space="preserve">- вектор ускорения поток эфира, поглощаемого объектом </w:t>
      </w:r>
      <w:r w:rsidRPr="00C00710">
        <w:rPr>
          <w:rFonts w:ascii="Times New Roman" w:hAnsi="Times New Roman" w:cs="Times New Roman"/>
          <w:sz w:val="24"/>
          <w:szCs w:val="24"/>
          <w:lang w:val="en-US"/>
        </w:rPr>
        <w:t>II</w:t>
      </w:r>
      <w:r w:rsidRPr="00C00710">
        <w:rPr>
          <w:rFonts w:ascii="Times New Roman" w:hAnsi="Times New Roman" w:cs="Times New Roman"/>
          <w:sz w:val="24"/>
          <w:szCs w:val="24"/>
        </w:rPr>
        <w:t xml:space="preserve"> с поверхности </w:t>
      </w:r>
      <w:r w:rsidRPr="00C00710">
        <w:rPr>
          <w:rFonts w:ascii="Times New Roman" w:hAnsi="Times New Roman" w:cs="Times New Roman"/>
          <w:position w:val="-6"/>
          <w:sz w:val="24"/>
          <w:szCs w:val="24"/>
        </w:rPr>
        <w:object w:dxaOrig="320" w:dyaOrig="279">
          <v:shape id="_x0000_i1136" type="#_x0000_t75" style="width:17.4pt;height:13.3pt" o:ole="">
            <v:imagedata r:id="rId243" o:title=""/>
          </v:shape>
          <o:OLEObject Type="Embed" ProgID="Equation.DSMT4" ShapeID="_x0000_i1136" DrawAspect="Content" ObjectID="_1739257540" r:id="rId244"/>
        </w:object>
      </w:r>
      <w:r w:rsidRPr="00C00710">
        <w:rPr>
          <w:rFonts w:ascii="Times New Roman" w:hAnsi="Times New Roman" w:cs="Times New Roman"/>
          <w:sz w:val="24"/>
          <w:szCs w:val="24"/>
        </w:rPr>
        <w:t>;</w:t>
      </w:r>
    </w:p>
    <w:p w:rsidR="00C00710" w:rsidRPr="00C00710" w:rsidRDefault="00C00710" w:rsidP="00C00710">
      <w:pPr>
        <w:spacing w:after="0" w:line="240" w:lineRule="auto"/>
        <w:ind w:firstLine="708"/>
        <w:jc w:val="both"/>
        <w:rPr>
          <w:rFonts w:ascii="Times New Roman" w:hAnsi="Times New Roman" w:cs="Times New Roman"/>
          <w:sz w:val="24"/>
          <w:szCs w:val="24"/>
        </w:rPr>
      </w:pPr>
      <w:r w:rsidRPr="00C00710">
        <w:rPr>
          <w:rFonts w:ascii="Times New Roman" w:hAnsi="Times New Roman" w:cs="Times New Roman"/>
          <w:position w:val="-16"/>
          <w:sz w:val="24"/>
          <w:szCs w:val="24"/>
        </w:rPr>
        <w:object w:dxaOrig="2460" w:dyaOrig="440">
          <v:shape id="_x0000_i1137" type="#_x0000_t75" style="width:122.5pt;height:21.5pt" o:ole="">
            <v:imagedata r:id="rId245" o:title=""/>
          </v:shape>
          <o:OLEObject Type="Embed" ProgID="Equation.DSMT4" ShapeID="_x0000_i1137" DrawAspect="Content" ObjectID="_1739257541" r:id="rId246"/>
        </w:object>
      </w:r>
      <w:r w:rsidRPr="00C00710">
        <w:rPr>
          <w:rFonts w:ascii="Times New Roman" w:hAnsi="Times New Roman" w:cs="Times New Roman"/>
          <w:sz w:val="24"/>
          <w:szCs w:val="24"/>
        </w:rPr>
        <w:t xml:space="preserve"> - произведение плотности частиц эфира на модуль суммы скоростей потоков  в проекции на орт </w:t>
      </w:r>
      <w:r w:rsidRPr="00C00710">
        <w:rPr>
          <w:rFonts w:ascii="Times New Roman" w:hAnsi="Times New Roman" w:cs="Times New Roman"/>
          <w:position w:val="-6"/>
          <w:sz w:val="24"/>
          <w:szCs w:val="24"/>
        </w:rPr>
        <w:object w:dxaOrig="220" w:dyaOrig="260">
          <v:shape id="_x0000_i1138" type="#_x0000_t75" style="width:10.25pt;height:13.3pt" o:ole="">
            <v:imagedata r:id="rId247" o:title=""/>
          </v:shape>
          <o:OLEObject Type="Embed" ProgID="Equation.DSMT4" ShapeID="_x0000_i1138" DrawAspect="Content" ObjectID="_1739257542" r:id="rId248"/>
        </w:object>
      </w:r>
      <w:r w:rsidRPr="00C00710">
        <w:rPr>
          <w:rFonts w:ascii="Times New Roman" w:hAnsi="Times New Roman" w:cs="Times New Roman"/>
          <w:sz w:val="24"/>
          <w:szCs w:val="24"/>
        </w:rPr>
        <w:t>;</w:t>
      </w:r>
    </w:p>
    <w:p w:rsidR="00C00710" w:rsidRPr="00C00710" w:rsidRDefault="00C00710" w:rsidP="00C00710">
      <w:pPr>
        <w:spacing w:after="0" w:line="240" w:lineRule="auto"/>
        <w:ind w:firstLine="708"/>
        <w:jc w:val="both"/>
        <w:rPr>
          <w:rFonts w:ascii="Times New Roman" w:hAnsi="Times New Roman" w:cs="Times New Roman"/>
          <w:i/>
          <w:sz w:val="24"/>
          <w:szCs w:val="24"/>
        </w:rPr>
      </w:pPr>
      <w:r w:rsidRPr="00C00710">
        <w:rPr>
          <w:rFonts w:ascii="Times New Roman" w:hAnsi="Times New Roman" w:cs="Times New Roman"/>
          <w:position w:val="-12"/>
          <w:sz w:val="24"/>
          <w:szCs w:val="24"/>
        </w:rPr>
        <w:object w:dxaOrig="1420" w:dyaOrig="360">
          <v:shape id="_x0000_i1139" type="#_x0000_t75" style="width:69.95pt;height:18.45pt" o:ole="">
            <v:imagedata r:id="rId249" o:title=""/>
          </v:shape>
          <o:OLEObject Type="Embed" ProgID="Equation.DSMT4" ShapeID="_x0000_i1139" DrawAspect="Content" ObjectID="_1739257543" r:id="rId250"/>
        </w:object>
      </w:r>
      <w:r w:rsidRPr="00C00710">
        <w:rPr>
          <w:rFonts w:ascii="Times New Roman" w:hAnsi="Times New Roman" w:cs="Times New Roman"/>
          <w:sz w:val="24"/>
          <w:szCs w:val="24"/>
        </w:rPr>
        <w:t xml:space="preserve">- вектор суммарного ускорения частиц в потоках;       </w:t>
      </w:r>
    </w:p>
    <w:p w:rsidR="00C00710" w:rsidRPr="00C00710" w:rsidRDefault="00C00710" w:rsidP="00C00710">
      <w:pPr>
        <w:spacing w:after="0" w:line="240" w:lineRule="auto"/>
        <w:ind w:firstLine="708"/>
        <w:jc w:val="both"/>
        <w:rPr>
          <w:rFonts w:ascii="Times New Roman" w:hAnsi="Times New Roman" w:cs="Times New Roman"/>
          <w:sz w:val="24"/>
          <w:szCs w:val="24"/>
        </w:rPr>
      </w:pPr>
      <w:r w:rsidRPr="00C00710">
        <w:rPr>
          <w:rFonts w:ascii="Times New Roman" w:hAnsi="Times New Roman" w:cs="Times New Roman"/>
          <w:position w:val="-12"/>
          <w:sz w:val="24"/>
          <w:szCs w:val="24"/>
        </w:rPr>
        <w:object w:dxaOrig="1939" w:dyaOrig="380">
          <v:shape id="_x0000_i1140" type="#_x0000_t75" style="width:97.25pt;height:19.45pt" o:ole="">
            <v:imagedata r:id="rId251" o:title=""/>
          </v:shape>
          <o:OLEObject Type="Embed" ProgID="Equation.DSMT4" ShapeID="_x0000_i1140" DrawAspect="Content" ObjectID="_1739257544" r:id="rId252"/>
        </w:object>
      </w:r>
      <w:r w:rsidRPr="00C00710">
        <w:rPr>
          <w:rFonts w:ascii="Times New Roman" w:hAnsi="Times New Roman" w:cs="Times New Roman"/>
          <w:sz w:val="24"/>
          <w:szCs w:val="24"/>
        </w:rPr>
        <w:t xml:space="preserve">- элемент поверхности объекта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w:t>
      </w:r>
    </w:p>
    <w:p w:rsidR="00C00710" w:rsidRPr="00C00710" w:rsidRDefault="00C00710" w:rsidP="00C00710">
      <w:pPr>
        <w:spacing w:after="0" w:line="240" w:lineRule="auto"/>
        <w:rPr>
          <w:rFonts w:ascii="Times New Roman" w:hAnsi="Times New Roman" w:cs="Times New Roman"/>
          <w:sz w:val="24"/>
          <w:szCs w:val="24"/>
        </w:rPr>
      </w:pPr>
      <w:r w:rsidRPr="00C00710">
        <w:rPr>
          <w:rFonts w:ascii="Times New Roman" w:hAnsi="Times New Roman" w:cs="Times New Roman"/>
          <w:sz w:val="24"/>
          <w:szCs w:val="24"/>
        </w:rPr>
        <w:t xml:space="preserve">или, переходя к пределу:  </w:t>
      </w:r>
      <w:r w:rsidRPr="00C00710">
        <w:rPr>
          <w:rFonts w:ascii="Times New Roman" w:hAnsi="Times New Roman" w:cs="Times New Roman"/>
          <w:position w:val="-12"/>
          <w:sz w:val="24"/>
          <w:szCs w:val="24"/>
        </w:rPr>
        <w:object w:dxaOrig="1920" w:dyaOrig="380">
          <v:shape id="_x0000_i1141" type="#_x0000_t75" style="width:95.55pt;height:19.45pt" o:ole="">
            <v:imagedata r:id="rId253" o:title=""/>
          </v:shape>
          <o:OLEObject Type="Embed" ProgID="Equation.DSMT4" ShapeID="_x0000_i1141" DrawAspect="Content" ObjectID="_1739257545" r:id="rId254"/>
        </w:object>
      </w:r>
      <w:r w:rsidRPr="00C00710">
        <w:rPr>
          <w:rFonts w:ascii="Times New Roman" w:hAnsi="Times New Roman" w:cs="Times New Roman"/>
          <w:sz w:val="24"/>
          <w:szCs w:val="24"/>
        </w:rPr>
        <w:t xml:space="preserve">. </w:t>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r>
      <w:r w:rsidR="001F01F3">
        <w:rPr>
          <w:rFonts w:ascii="Times New Roman" w:hAnsi="Times New Roman" w:cs="Times New Roman"/>
          <w:sz w:val="24"/>
          <w:szCs w:val="24"/>
        </w:rPr>
        <w:t xml:space="preserve">             </w:t>
      </w:r>
      <w:r w:rsidRPr="00C00710">
        <w:rPr>
          <w:rFonts w:ascii="Times New Roman" w:hAnsi="Times New Roman" w:cs="Times New Roman"/>
          <w:sz w:val="24"/>
          <w:szCs w:val="24"/>
        </w:rPr>
        <w:t>(3.5.1)</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Применяя принцип суперпозиции для полей скоростей и ускорений частиц эфира, определим выражение для проекции силы, действующей на источник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в направлении </w:t>
      </w:r>
      <w:r w:rsidRPr="00C00710">
        <w:rPr>
          <w:rFonts w:ascii="Times New Roman" w:hAnsi="Times New Roman" w:cs="Times New Roman"/>
          <w:position w:val="-4"/>
          <w:sz w:val="24"/>
          <w:szCs w:val="24"/>
        </w:rPr>
        <w:object w:dxaOrig="200" w:dyaOrig="300">
          <v:shape id="_x0000_i1142" type="#_x0000_t75" style="width:9.2pt;height:15pt" o:ole="">
            <v:imagedata r:id="rId255" o:title=""/>
          </v:shape>
          <o:OLEObject Type="Embed" ProgID="Equation.DSMT4" ShapeID="_x0000_i1142" DrawAspect="Content" ObjectID="_1739257546" r:id="rId256"/>
        </w:object>
      </w:r>
      <w:r w:rsidRPr="00C00710">
        <w:rPr>
          <w:rFonts w:ascii="Times New Roman" w:hAnsi="Times New Roman" w:cs="Times New Roman"/>
          <w:sz w:val="24"/>
          <w:szCs w:val="24"/>
        </w:rPr>
        <w:t xml:space="preserve">, при взаимодействии </w:t>
      </w:r>
    </w:p>
    <w:p w:rsidR="00C00710" w:rsidRPr="00C00710" w:rsidRDefault="00C00710" w:rsidP="00C00710">
      <w:pPr>
        <w:spacing w:after="0" w:line="240" w:lineRule="auto"/>
        <w:jc w:val="both"/>
        <w:rPr>
          <w:rFonts w:ascii="Times New Roman" w:hAnsi="Times New Roman" w:cs="Times New Roman"/>
          <w:b/>
          <w:sz w:val="24"/>
          <w:szCs w:val="24"/>
        </w:rPr>
      </w:pPr>
      <w:r w:rsidRPr="00C00710">
        <w:rPr>
          <w:rFonts w:ascii="Times New Roman" w:hAnsi="Times New Roman" w:cs="Times New Roman"/>
          <w:sz w:val="24"/>
          <w:szCs w:val="24"/>
        </w:rPr>
        <w:t xml:space="preserve">со стоком </w:t>
      </w:r>
      <w:r w:rsidRPr="00C00710">
        <w:rPr>
          <w:rFonts w:ascii="Times New Roman" w:hAnsi="Times New Roman" w:cs="Times New Roman"/>
          <w:sz w:val="24"/>
          <w:szCs w:val="24"/>
          <w:lang w:val="en-US"/>
        </w:rPr>
        <w:t>II</w:t>
      </w:r>
      <w:r w:rsidRPr="00C00710">
        <w:rPr>
          <w:rFonts w:ascii="Times New Roman" w:hAnsi="Times New Roman" w:cs="Times New Roman"/>
          <w:sz w:val="24"/>
          <w:szCs w:val="24"/>
        </w:rPr>
        <w:t xml:space="preserve"> (смотри раздел 3.3):</w:t>
      </w:r>
    </w:p>
    <w:p w:rsidR="00C00710" w:rsidRPr="00C00710" w:rsidRDefault="00C00710" w:rsidP="00C00710">
      <w:pPr>
        <w:spacing w:after="0" w:line="240" w:lineRule="auto"/>
        <w:ind w:firstLine="708"/>
        <w:jc w:val="both"/>
        <w:rPr>
          <w:rFonts w:ascii="Times New Roman" w:hAnsi="Times New Roman" w:cs="Times New Roman"/>
          <w:sz w:val="24"/>
          <w:szCs w:val="24"/>
        </w:rPr>
      </w:pPr>
      <w:r w:rsidRPr="00C00710">
        <w:rPr>
          <w:rFonts w:ascii="Times New Roman" w:hAnsi="Times New Roman" w:cs="Times New Roman"/>
          <w:position w:val="-32"/>
          <w:sz w:val="24"/>
          <w:szCs w:val="24"/>
        </w:rPr>
        <w:object w:dxaOrig="4140" w:dyaOrig="600">
          <v:shape id="_x0000_i1143" type="#_x0000_t75" style="width:206.8pt;height:29pt" o:ole="">
            <v:imagedata r:id="rId257" o:title=""/>
          </v:shape>
          <o:OLEObject Type="Embed" ProgID="Equation.DSMT4" ShapeID="_x0000_i1143" DrawAspect="Content" ObjectID="_1739257547" r:id="rId258"/>
        </w:object>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t>(3.5.2)</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Проведя вычисления и подставив в уравнение (3.5.2) значение </w:t>
      </w:r>
      <w:r w:rsidRPr="00C00710">
        <w:rPr>
          <w:rFonts w:ascii="Times New Roman" w:hAnsi="Times New Roman" w:cs="Times New Roman"/>
          <w:i/>
          <w:sz w:val="24"/>
          <w:szCs w:val="24"/>
          <w:lang w:val="en-US"/>
        </w:rPr>
        <w:t>ds</w:t>
      </w:r>
      <w:r w:rsidRPr="00C00710">
        <w:rPr>
          <w:rFonts w:ascii="Times New Roman" w:hAnsi="Times New Roman" w:cs="Times New Roman"/>
          <w:sz w:val="24"/>
          <w:szCs w:val="24"/>
        </w:rPr>
        <w:t xml:space="preserve"> из уравнения (3.5.1), получим:</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position w:val="-32"/>
          <w:sz w:val="24"/>
          <w:szCs w:val="24"/>
        </w:rPr>
        <w:object w:dxaOrig="7100" w:dyaOrig="740">
          <v:shape id="_x0000_i1144" type="#_x0000_t75" style="width:354.9pt;height:36.5pt" o:ole="">
            <v:imagedata r:id="rId259" o:title=""/>
          </v:shape>
          <o:OLEObject Type="Embed" ProgID="Equation.DSMT4" ShapeID="_x0000_i1144" DrawAspect="Content" ObjectID="_1739257548" r:id="rId260"/>
        </w:object>
      </w:r>
      <w:r w:rsidRPr="00C00710">
        <w:rPr>
          <w:rFonts w:ascii="Times New Roman" w:hAnsi="Times New Roman" w:cs="Times New Roman"/>
          <w:sz w:val="24"/>
          <w:szCs w:val="24"/>
        </w:rPr>
        <w:tab/>
      </w:r>
      <w:r w:rsidRPr="00C00710">
        <w:rPr>
          <w:rFonts w:ascii="Times New Roman" w:hAnsi="Times New Roman" w:cs="Times New Roman"/>
          <w:sz w:val="24"/>
          <w:szCs w:val="24"/>
        </w:rPr>
        <w:tab/>
      </w:r>
      <w:r w:rsidR="001F01F3">
        <w:rPr>
          <w:rFonts w:ascii="Times New Roman" w:hAnsi="Times New Roman" w:cs="Times New Roman"/>
          <w:sz w:val="24"/>
          <w:szCs w:val="24"/>
        </w:rPr>
        <w:t xml:space="preserve">  </w:t>
      </w:r>
      <w:r w:rsidRPr="00C00710">
        <w:rPr>
          <w:rFonts w:ascii="Times New Roman" w:hAnsi="Times New Roman" w:cs="Times New Roman"/>
          <w:sz w:val="24"/>
          <w:szCs w:val="24"/>
        </w:rPr>
        <w:t>(3.5.3)</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Для достаточно больших расстояний между взаимодействующими объектами, когда  </w:t>
      </w:r>
      <w:r w:rsidRPr="00C00710">
        <w:rPr>
          <w:rFonts w:ascii="Times New Roman" w:hAnsi="Times New Roman" w:cs="Times New Roman"/>
          <w:position w:val="-12"/>
          <w:sz w:val="24"/>
          <w:szCs w:val="24"/>
        </w:rPr>
        <w:object w:dxaOrig="859" w:dyaOrig="360">
          <v:shape id="_x0000_i1145" type="#_x0000_t75" style="width:44pt;height:18.45pt" o:ole="">
            <v:imagedata r:id="rId261" o:title=""/>
          </v:shape>
          <o:OLEObject Type="Embed" ProgID="Equation.DSMT4" ShapeID="_x0000_i1145" DrawAspect="Content" ObjectID="_1739257549" r:id="rId262"/>
        </w:object>
      </w:r>
      <w:r w:rsidRPr="00C00710">
        <w:rPr>
          <w:rFonts w:ascii="Times New Roman" w:hAnsi="Times New Roman" w:cs="Times New Roman"/>
          <w:sz w:val="24"/>
          <w:szCs w:val="24"/>
        </w:rPr>
        <w:t xml:space="preserve"> и  угол </w:t>
      </w:r>
      <w:r w:rsidRPr="00C00710">
        <w:rPr>
          <w:rFonts w:ascii="Times New Roman" w:hAnsi="Times New Roman" w:cs="Times New Roman"/>
          <w:position w:val="-10"/>
          <w:sz w:val="24"/>
          <w:szCs w:val="24"/>
        </w:rPr>
        <w:object w:dxaOrig="420" w:dyaOrig="320">
          <v:shape id="_x0000_i1146" type="#_x0000_t75" style="width:20.45pt;height:17.4pt" o:ole="">
            <v:imagedata r:id="rId263" o:title=""/>
          </v:shape>
          <o:OLEObject Type="Embed" ProgID="Equation.DSMT4" ShapeID="_x0000_i1146" DrawAspect="Content" ObjectID="_1739257550" r:id="rId264"/>
        </w:object>
      </w:r>
      <w:r w:rsidRPr="00C00710">
        <w:rPr>
          <w:rFonts w:ascii="Times New Roman" w:hAnsi="Times New Roman" w:cs="Times New Roman"/>
          <w:sz w:val="24"/>
          <w:szCs w:val="24"/>
        </w:rPr>
        <w:t xml:space="preserve"> стремится к нулю, а </w:t>
      </w:r>
      <w:r w:rsidRPr="00C00710">
        <w:rPr>
          <w:rFonts w:ascii="Times New Roman" w:hAnsi="Times New Roman" w:cs="Times New Roman"/>
          <w:position w:val="-10"/>
          <w:sz w:val="24"/>
          <w:szCs w:val="24"/>
        </w:rPr>
        <w:object w:dxaOrig="600" w:dyaOrig="320">
          <v:shape id="_x0000_i1147" type="#_x0000_t75" style="width:29pt;height:17.4pt" o:ole="">
            <v:imagedata r:id="rId265" o:title=""/>
          </v:shape>
          <o:OLEObject Type="Embed" ProgID="Equation.DSMT4" ShapeID="_x0000_i1147" DrawAspect="Content" ObjectID="_1739257551" r:id="rId266"/>
        </w:object>
      </w:r>
      <w:r w:rsidRPr="00C00710">
        <w:rPr>
          <w:rFonts w:ascii="Times New Roman" w:hAnsi="Times New Roman" w:cs="Times New Roman"/>
          <w:sz w:val="24"/>
          <w:szCs w:val="24"/>
        </w:rPr>
        <w:t xml:space="preserve"> - к  единице и расстояние от центра объекта </w:t>
      </w:r>
      <w:r w:rsidRPr="00C00710">
        <w:rPr>
          <w:rFonts w:ascii="Times New Roman" w:hAnsi="Times New Roman" w:cs="Times New Roman"/>
          <w:sz w:val="24"/>
          <w:szCs w:val="24"/>
          <w:lang w:val="en-US"/>
        </w:rPr>
        <w:t>II</w:t>
      </w:r>
      <w:r w:rsidRPr="00C00710">
        <w:rPr>
          <w:rFonts w:ascii="Times New Roman" w:hAnsi="Times New Roman" w:cs="Times New Roman"/>
          <w:sz w:val="24"/>
          <w:szCs w:val="24"/>
        </w:rPr>
        <w:t xml:space="preserve"> до элемента поверхности </w:t>
      </w:r>
      <w:r w:rsidRPr="00C00710">
        <w:rPr>
          <w:rFonts w:ascii="Times New Roman" w:hAnsi="Times New Roman" w:cs="Times New Roman"/>
          <w:position w:val="-6"/>
          <w:sz w:val="24"/>
          <w:szCs w:val="24"/>
        </w:rPr>
        <w:object w:dxaOrig="320" w:dyaOrig="279">
          <v:shape id="_x0000_i1148" type="#_x0000_t75" style="width:17.4pt;height:13.3pt" o:ole="">
            <v:imagedata r:id="rId267" o:title=""/>
          </v:shape>
          <o:OLEObject Type="Embed" ProgID="Equation.DSMT4" ShapeID="_x0000_i1148" DrawAspect="Content" ObjectID="_1739257552" r:id="rId268"/>
        </w:object>
      </w:r>
      <w:r w:rsidRPr="00C00710">
        <w:rPr>
          <w:rFonts w:ascii="Times New Roman" w:hAnsi="Times New Roman" w:cs="Times New Roman"/>
          <w:sz w:val="24"/>
          <w:szCs w:val="24"/>
        </w:rPr>
        <w:t xml:space="preserve"> стремится </w:t>
      </w:r>
      <w:proofErr w:type="gramStart"/>
      <w:r w:rsidRPr="00C00710">
        <w:rPr>
          <w:rFonts w:ascii="Times New Roman" w:hAnsi="Times New Roman" w:cs="Times New Roman"/>
          <w:sz w:val="24"/>
          <w:szCs w:val="24"/>
        </w:rPr>
        <w:t>к</w:t>
      </w:r>
      <w:proofErr w:type="gramEnd"/>
      <w:r w:rsidRPr="00C00710">
        <w:rPr>
          <w:rFonts w:ascii="Times New Roman" w:hAnsi="Times New Roman" w:cs="Times New Roman"/>
          <w:sz w:val="24"/>
          <w:szCs w:val="24"/>
        </w:rPr>
        <w:t xml:space="preserve"> </w:t>
      </w:r>
      <w:r w:rsidRPr="00C00710">
        <w:rPr>
          <w:rFonts w:ascii="Times New Roman" w:hAnsi="Times New Roman" w:cs="Times New Roman"/>
          <w:position w:val="-4"/>
          <w:sz w:val="24"/>
          <w:szCs w:val="24"/>
        </w:rPr>
        <w:object w:dxaOrig="220" w:dyaOrig="260">
          <v:shape id="_x0000_i1149" type="#_x0000_t75" style="width:10.25pt;height:13.3pt" o:ole="">
            <v:imagedata r:id="rId269" o:title=""/>
          </v:shape>
          <o:OLEObject Type="Embed" ProgID="Equation.DSMT4" ShapeID="_x0000_i1149" DrawAspect="Content" ObjectID="_1739257553" r:id="rId270"/>
        </w:object>
      </w:r>
      <w:r w:rsidRPr="00C00710">
        <w:rPr>
          <w:rFonts w:ascii="Times New Roman" w:hAnsi="Times New Roman" w:cs="Times New Roman"/>
          <w:sz w:val="24"/>
          <w:szCs w:val="24"/>
        </w:rPr>
        <w:t xml:space="preserve">, получим:   </w:t>
      </w:r>
    </w:p>
    <w:p w:rsidR="00C00710" w:rsidRPr="00C00710" w:rsidRDefault="00C00710" w:rsidP="00C00710">
      <w:pPr>
        <w:spacing w:after="0" w:line="240" w:lineRule="auto"/>
        <w:ind w:firstLine="708"/>
        <w:jc w:val="both"/>
        <w:rPr>
          <w:rFonts w:ascii="Times New Roman" w:hAnsi="Times New Roman" w:cs="Times New Roman"/>
          <w:sz w:val="24"/>
          <w:szCs w:val="24"/>
        </w:rPr>
      </w:pPr>
      <w:r w:rsidRPr="00C00710">
        <w:rPr>
          <w:rFonts w:ascii="Times New Roman" w:hAnsi="Times New Roman" w:cs="Times New Roman"/>
          <w:position w:val="-32"/>
          <w:sz w:val="24"/>
          <w:szCs w:val="24"/>
        </w:rPr>
        <w:object w:dxaOrig="5920" w:dyaOrig="740">
          <v:shape id="_x0000_i1150" type="#_x0000_t75" style="width:297.9pt;height:36.5pt" o:ole="">
            <v:imagedata r:id="rId271" o:title=""/>
          </v:shape>
          <o:OLEObject Type="Embed" ProgID="Equation.DSMT4" ShapeID="_x0000_i1150" DrawAspect="Content" ObjectID="_1739257554" r:id="rId272"/>
        </w:object>
      </w:r>
      <w:r w:rsidRPr="00C00710">
        <w:rPr>
          <w:rFonts w:ascii="Times New Roman" w:hAnsi="Times New Roman" w:cs="Times New Roman"/>
          <w:sz w:val="24"/>
          <w:szCs w:val="24"/>
        </w:rPr>
        <w:t xml:space="preserve">  </w:t>
      </w:r>
    </w:p>
    <w:p w:rsidR="00C00710" w:rsidRPr="00C00710" w:rsidRDefault="00C00710" w:rsidP="00C00710">
      <w:pPr>
        <w:spacing w:after="0" w:line="240" w:lineRule="auto"/>
        <w:ind w:firstLine="708"/>
        <w:rPr>
          <w:rFonts w:ascii="Times New Roman" w:hAnsi="Times New Roman" w:cs="Times New Roman"/>
          <w:i/>
          <w:sz w:val="24"/>
          <w:szCs w:val="24"/>
        </w:rPr>
      </w:pPr>
      <w:r w:rsidRPr="00C00710">
        <w:rPr>
          <w:rFonts w:ascii="Times New Roman" w:hAnsi="Times New Roman" w:cs="Times New Roman"/>
          <w:position w:val="-32"/>
          <w:sz w:val="24"/>
          <w:szCs w:val="24"/>
        </w:rPr>
        <w:object w:dxaOrig="7440" w:dyaOrig="740">
          <v:shape id="_x0000_i1151" type="#_x0000_t75" style="width:371.6pt;height:36.5pt" o:ole="">
            <v:imagedata r:id="rId273" o:title=""/>
          </v:shape>
          <o:OLEObject Type="Embed" ProgID="Equation.DSMT4" ShapeID="_x0000_i1151" DrawAspect="Content" ObjectID="_1739257555" r:id="rId274"/>
        </w:object>
      </w:r>
      <w:r w:rsidRPr="00C00710">
        <w:rPr>
          <w:rFonts w:ascii="Times New Roman" w:hAnsi="Times New Roman" w:cs="Times New Roman"/>
          <w:sz w:val="24"/>
          <w:szCs w:val="24"/>
        </w:rPr>
        <w:t xml:space="preserve"> </w:t>
      </w:r>
    </w:p>
    <w:p w:rsidR="00C00710" w:rsidRPr="00C00710" w:rsidRDefault="00C00710" w:rsidP="00C00710">
      <w:pPr>
        <w:spacing w:after="0" w:line="240" w:lineRule="auto"/>
        <w:rPr>
          <w:rFonts w:ascii="Times New Roman" w:hAnsi="Times New Roman" w:cs="Times New Roman"/>
          <w:sz w:val="24"/>
          <w:szCs w:val="24"/>
        </w:rPr>
      </w:pPr>
      <w:r w:rsidRPr="00C00710">
        <w:rPr>
          <w:rFonts w:ascii="Times New Roman" w:hAnsi="Times New Roman" w:cs="Times New Roman"/>
          <w:position w:val="-38"/>
          <w:sz w:val="24"/>
          <w:szCs w:val="24"/>
        </w:rPr>
        <w:object w:dxaOrig="8900" w:dyaOrig="880">
          <v:shape id="_x0000_i1152" type="#_x0000_t75" style="width:444.65pt;height:44pt" o:ole="">
            <v:imagedata r:id="rId275" o:title=""/>
          </v:shape>
          <o:OLEObject Type="Embed" ProgID="Equation.DSMT4" ShapeID="_x0000_i1152" DrawAspect="Content" ObjectID="_1739257556" r:id="rId276"/>
        </w:object>
      </w:r>
      <w:r w:rsidRPr="00C00710">
        <w:rPr>
          <w:rFonts w:ascii="Times New Roman" w:hAnsi="Times New Roman" w:cs="Times New Roman"/>
          <w:sz w:val="24"/>
          <w:szCs w:val="24"/>
        </w:rPr>
        <w:t xml:space="preserve"> </w:t>
      </w:r>
      <w:r w:rsidRPr="00C00710">
        <w:rPr>
          <w:rFonts w:ascii="Times New Roman" w:hAnsi="Times New Roman" w:cs="Times New Roman"/>
          <w:position w:val="-30"/>
          <w:sz w:val="24"/>
          <w:szCs w:val="24"/>
        </w:rPr>
        <w:object w:dxaOrig="8180" w:dyaOrig="720">
          <v:shape id="_x0000_i1153" type="#_x0000_t75" style="width:408.1pt;height:36.15pt" o:ole="">
            <v:imagedata r:id="rId277" o:title=""/>
          </v:shape>
          <o:OLEObject Type="Embed" ProgID="Equation.DSMT4" ShapeID="_x0000_i1153" DrawAspect="Content" ObjectID="_1739257557" r:id="rId278"/>
        </w:object>
      </w:r>
    </w:p>
    <w:p w:rsidR="00C00710" w:rsidRPr="00C00710" w:rsidRDefault="00C00710" w:rsidP="00C00710">
      <w:pPr>
        <w:spacing w:after="0" w:line="240" w:lineRule="auto"/>
        <w:rPr>
          <w:rFonts w:ascii="Times New Roman" w:hAnsi="Times New Roman" w:cs="Times New Roman"/>
          <w:sz w:val="24"/>
          <w:szCs w:val="24"/>
        </w:rPr>
      </w:pPr>
      <w:r w:rsidRPr="00C00710">
        <w:rPr>
          <w:rFonts w:ascii="Times New Roman" w:hAnsi="Times New Roman" w:cs="Times New Roman"/>
          <w:position w:val="-28"/>
          <w:sz w:val="24"/>
          <w:szCs w:val="24"/>
        </w:rPr>
        <w:object w:dxaOrig="3240" w:dyaOrig="680">
          <v:shape id="_x0000_i1154" type="#_x0000_t75" style="width:163.8pt;height:34.45pt" o:ole="">
            <v:imagedata r:id="rId279" o:title=""/>
          </v:shape>
          <o:OLEObject Type="Embed" ProgID="Equation.DSMT4" ShapeID="_x0000_i1154" DrawAspect="Content" ObjectID="_1739257558" r:id="rId280"/>
        </w:object>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r>
      <w:r w:rsidR="001F01F3">
        <w:rPr>
          <w:rFonts w:ascii="Times New Roman" w:hAnsi="Times New Roman" w:cs="Times New Roman"/>
          <w:sz w:val="24"/>
          <w:szCs w:val="24"/>
        </w:rPr>
        <w:t xml:space="preserve">            </w:t>
      </w:r>
      <w:r w:rsidRPr="00C00710">
        <w:rPr>
          <w:rFonts w:ascii="Times New Roman" w:hAnsi="Times New Roman" w:cs="Times New Roman"/>
          <w:sz w:val="24"/>
          <w:szCs w:val="24"/>
        </w:rPr>
        <w:t>(3.5.4)</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Подставляя в уравнение (3.5.4) ранее полученные значения из уравнений (3.3.5) - (3.3.8), определим выражение для проекции силы, действующей на источник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в направлении </w:t>
      </w:r>
      <w:r w:rsidRPr="00C00710">
        <w:rPr>
          <w:rFonts w:ascii="Times New Roman" w:hAnsi="Times New Roman" w:cs="Times New Roman"/>
          <w:position w:val="-4"/>
          <w:sz w:val="24"/>
          <w:szCs w:val="24"/>
        </w:rPr>
        <w:object w:dxaOrig="200" w:dyaOrig="300">
          <v:shape id="_x0000_i1155" type="#_x0000_t75" style="width:9.2pt;height:15pt" o:ole="">
            <v:imagedata r:id="rId281" o:title=""/>
          </v:shape>
          <o:OLEObject Type="Embed" ProgID="Equation.DSMT4" ShapeID="_x0000_i1155" DrawAspect="Content" ObjectID="_1739257559" r:id="rId282"/>
        </w:object>
      </w:r>
      <w:r w:rsidRPr="00C00710">
        <w:rPr>
          <w:rFonts w:ascii="Times New Roman" w:hAnsi="Times New Roman" w:cs="Times New Roman"/>
          <w:sz w:val="24"/>
          <w:szCs w:val="24"/>
        </w:rPr>
        <w:t xml:space="preserve"> при взаимодействии со стоком </w:t>
      </w:r>
      <w:r w:rsidRPr="00C00710">
        <w:rPr>
          <w:rFonts w:ascii="Times New Roman" w:hAnsi="Times New Roman" w:cs="Times New Roman"/>
          <w:sz w:val="24"/>
          <w:szCs w:val="24"/>
          <w:lang w:val="en-US"/>
        </w:rPr>
        <w:t>II</w:t>
      </w:r>
      <w:r w:rsidRPr="00C00710">
        <w:rPr>
          <w:rFonts w:ascii="Times New Roman" w:hAnsi="Times New Roman" w:cs="Times New Roman"/>
          <w:sz w:val="24"/>
          <w:szCs w:val="24"/>
        </w:rPr>
        <w:t>:</w:t>
      </w:r>
    </w:p>
    <w:p w:rsidR="00C00710" w:rsidRPr="00C00710" w:rsidRDefault="00C00710" w:rsidP="00C00710">
      <w:pPr>
        <w:spacing w:after="0" w:line="240" w:lineRule="auto"/>
        <w:ind w:firstLine="708"/>
        <w:jc w:val="both"/>
        <w:rPr>
          <w:rFonts w:ascii="Times New Roman" w:hAnsi="Times New Roman" w:cs="Times New Roman"/>
          <w:sz w:val="24"/>
          <w:szCs w:val="24"/>
        </w:rPr>
      </w:pPr>
      <w:r w:rsidRPr="00C00710">
        <w:rPr>
          <w:rFonts w:ascii="Times New Roman" w:hAnsi="Times New Roman" w:cs="Times New Roman"/>
          <w:sz w:val="24"/>
          <w:szCs w:val="24"/>
        </w:rPr>
        <w:t xml:space="preserve">источник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 сток </w:t>
      </w:r>
      <w:r w:rsidRPr="00C00710">
        <w:rPr>
          <w:rFonts w:ascii="Times New Roman" w:hAnsi="Times New Roman" w:cs="Times New Roman"/>
          <w:sz w:val="24"/>
          <w:szCs w:val="24"/>
          <w:lang w:val="en-US"/>
        </w:rPr>
        <w:t>II</w:t>
      </w:r>
    </w:p>
    <w:p w:rsidR="00C00710" w:rsidRPr="00C00710" w:rsidRDefault="00C00710" w:rsidP="00C00710">
      <w:pPr>
        <w:spacing w:after="0" w:line="240" w:lineRule="auto"/>
        <w:ind w:firstLine="708"/>
        <w:jc w:val="both"/>
        <w:rPr>
          <w:rFonts w:ascii="Times New Roman" w:hAnsi="Times New Roman" w:cs="Times New Roman"/>
          <w:sz w:val="24"/>
          <w:szCs w:val="24"/>
        </w:rPr>
      </w:pPr>
      <w:r w:rsidRPr="00C00710">
        <w:rPr>
          <w:rFonts w:ascii="Times New Roman" w:hAnsi="Times New Roman" w:cs="Times New Roman"/>
          <w:position w:val="-32"/>
          <w:sz w:val="24"/>
          <w:szCs w:val="24"/>
        </w:rPr>
        <w:object w:dxaOrig="5480" w:dyaOrig="760">
          <v:shape id="_x0000_i1156" type="#_x0000_t75" style="width:274.7pt;height:37.9pt" o:ole="">
            <v:imagedata r:id="rId283" o:title=""/>
          </v:shape>
          <o:OLEObject Type="Embed" ProgID="Equation.DSMT4" ShapeID="_x0000_i1156" DrawAspect="Content" ObjectID="_1739257560" r:id="rId284"/>
        </w:object>
      </w:r>
      <w:r w:rsidRPr="00C00710">
        <w:rPr>
          <w:rFonts w:ascii="Times New Roman" w:hAnsi="Times New Roman" w:cs="Times New Roman"/>
          <w:sz w:val="24"/>
          <w:szCs w:val="24"/>
        </w:rPr>
        <w:t xml:space="preserve"> =</w:t>
      </w:r>
    </w:p>
    <w:p w:rsidR="00C00710" w:rsidRPr="00C00710" w:rsidRDefault="00C00710" w:rsidP="00C00710">
      <w:pPr>
        <w:spacing w:after="0" w:line="240" w:lineRule="auto"/>
        <w:ind w:firstLine="708"/>
        <w:jc w:val="both"/>
        <w:rPr>
          <w:rFonts w:ascii="Times New Roman" w:hAnsi="Times New Roman" w:cs="Times New Roman"/>
          <w:sz w:val="24"/>
          <w:szCs w:val="24"/>
        </w:rPr>
      </w:pPr>
      <w:r w:rsidRPr="00C00710">
        <w:rPr>
          <w:rFonts w:ascii="Times New Roman" w:hAnsi="Times New Roman" w:cs="Times New Roman"/>
          <w:position w:val="-30"/>
          <w:sz w:val="24"/>
          <w:szCs w:val="24"/>
        </w:rPr>
        <w:object w:dxaOrig="2560" w:dyaOrig="720">
          <v:shape id="_x0000_i1157" type="#_x0000_t75" style="width:126.25pt;height:36.15pt" o:ole="">
            <v:imagedata r:id="rId285" o:title=""/>
          </v:shape>
          <o:OLEObject Type="Embed" ProgID="Equation.DSMT4" ShapeID="_x0000_i1157" DrawAspect="Content" ObjectID="_1739257561" r:id="rId286"/>
        </w:object>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r>
      <w:r w:rsidR="001F01F3">
        <w:rPr>
          <w:rFonts w:ascii="Times New Roman" w:hAnsi="Times New Roman" w:cs="Times New Roman"/>
          <w:sz w:val="24"/>
          <w:szCs w:val="24"/>
        </w:rPr>
        <w:t xml:space="preserve">                                      </w:t>
      </w:r>
      <w:r w:rsidRPr="00C00710">
        <w:rPr>
          <w:rFonts w:ascii="Times New Roman" w:hAnsi="Times New Roman" w:cs="Times New Roman"/>
          <w:sz w:val="24"/>
          <w:szCs w:val="24"/>
        </w:rPr>
        <w:t>(3.5.5)</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Аналогично получим выражения для сил, действующих на объект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в случаях:</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источник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 источник </w:t>
      </w:r>
      <w:r w:rsidRPr="00C00710">
        <w:rPr>
          <w:rFonts w:ascii="Times New Roman" w:hAnsi="Times New Roman" w:cs="Times New Roman"/>
          <w:sz w:val="24"/>
          <w:szCs w:val="24"/>
          <w:lang w:val="en-US"/>
        </w:rPr>
        <w:t>II</w:t>
      </w:r>
    </w:p>
    <w:p w:rsidR="00C00710" w:rsidRPr="00C00710" w:rsidRDefault="00C00710" w:rsidP="00C00710">
      <w:pPr>
        <w:spacing w:after="0" w:line="240" w:lineRule="auto"/>
        <w:ind w:firstLine="708"/>
        <w:jc w:val="both"/>
        <w:rPr>
          <w:rFonts w:ascii="Times New Roman" w:hAnsi="Times New Roman" w:cs="Times New Roman"/>
          <w:sz w:val="24"/>
          <w:szCs w:val="24"/>
        </w:rPr>
      </w:pPr>
      <w:r w:rsidRPr="00C00710">
        <w:rPr>
          <w:rFonts w:ascii="Times New Roman" w:hAnsi="Times New Roman" w:cs="Times New Roman"/>
          <w:position w:val="-30"/>
          <w:sz w:val="24"/>
          <w:szCs w:val="24"/>
        </w:rPr>
        <w:object w:dxaOrig="3240" w:dyaOrig="720">
          <v:shape id="_x0000_i1158" type="#_x0000_t75" style="width:163.8pt;height:36.15pt" o:ole="">
            <v:imagedata r:id="rId287" o:title=""/>
          </v:shape>
          <o:OLEObject Type="Embed" ProgID="Equation.DSMT4" ShapeID="_x0000_i1158" DrawAspect="Content" ObjectID="_1739257562" r:id="rId288"/>
        </w:object>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r>
      <w:r w:rsidR="001F01F3">
        <w:rPr>
          <w:rFonts w:ascii="Times New Roman" w:hAnsi="Times New Roman" w:cs="Times New Roman"/>
          <w:sz w:val="24"/>
          <w:szCs w:val="24"/>
        </w:rPr>
        <w:t xml:space="preserve">                                       </w:t>
      </w:r>
      <w:r w:rsidRPr="00C00710">
        <w:rPr>
          <w:rFonts w:ascii="Times New Roman" w:hAnsi="Times New Roman" w:cs="Times New Roman"/>
          <w:sz w:val="24"/>
          <w:szCs w:val="24"/>
        </w:rPr>
        <w:t>(3.5.6)</w:t>
      </w:r>
    </w:p>
    <w:p w:rsidR="00C00710" w:rsidRPr="00C00710" w:rsidRDefault="00C00710" w:rsidP="00C00710">
      <w:pPr>
        <w:spacing w:after="0" w:line="240" w:lineRule="auto"/>
        <w:rPr>
          <w:rFonts w:ascii="Times New Roman" w:hAnsi="Times New Roman" w:cs="Times New Roman"/>
          <w:sz w:val="24"/>
          <w:szCs w:val="24"/>
        </w:rPr>
      </w:pPr>
      <w:r w:rsidRPr="00C00710">
        <w:rPr>
          <w:rFonts w:ascii="Times New Roman" w:hAnsi="Times New Roman" w:cs="Times New Roman"/>
          <w:sz w:val="24"/>
          <w:szCs w:val="24"/>
        </w:rPr>
        <w:t xml:space="preserve">                                    сток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 источник </w:t>
      </w:r>
      <w:r w:rsidRPr="00C00710">
        <w:rPr>
          <w:rFonts w:ascii="Times New Roman" w:hAnsi="Times New Roman" w:cs="Times New Roman"/>
          <w:sz w:val="24"/>
          <w:szCs w:val="24"/>
          <w:lang w:val="en-US"/>
        </w:rPr>
        <w:t>II</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position w:val="-30"/>
          <w:sz w:val="24"/>
          <w:szCs w:val="24"/>
        </w:rPr>
        <w:object w:dxaOrig="3220" w:dyaOrig="720">
          <v:shape id="_x0000_i1159" type="#_x0000_t75" style="width:161.75pt;height:36.15pt" o:ole="">
            <v:imagedata r:id="rId289" o:title=""/>
          </v:shape>
          <o:OLEObject Type="Embed" ProgID="Equation.DSMT4" ShapeID="_x0000_i1159" DrawAspect="Content" ObjectID="_1739257563" r:id="rId290"/>
        </w:object>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r>
      <w:r w:rsidR="001F01F3">
        <w:rPr>
          <w:rFonts w:ascii="Times New Roman" w:hAnsi="Times New Roman" w:cs="Times New Roman"/>
          <w:sz w:val="24"/>
          <w:szCs w:val="24"/>
        </w:rPr>
        <w:t xml:space="preserve">                                                 </w:t>
      </w:r>
      <w:r w:rsidRPr="00C00710">
        <w:rPr>
          <w:rFonts w:ascii="Times New Roman" w:hAnsi="Times New Roman" w:cs="Times New Roman"/>
          <w:sz w:val="24"/>
          <w:szCs w:val="24"/>
        </w:rPr>
        <w:t>(3.5.7)</w:t>
      </w:r>
    </w:p>
    <w:p w:rsidR="00C00710" w:rsidRPr="00C00710" w:rsidRDefault="00C00710" w:rsidP="00C00710">
      <w:pPr>
        <w:spacing w:after="0" w:line="240" w:lineRule="auto"/>
        <w:rPr>
          <w:rFonts w:ascii="Times New Roman" w:hAnsi="Times New Roman" w:cs="Times New Roman"/>
          <w:sz w:val="24"/>
          <w:szCs w:val="24"/>
        </w:rPr>
      </w:pPr>
      <w:r w:rsidRPr="00C00710">
        <w:rPr>
          <w:rFonts w:ascii="Times New Roman" w:hAnsi="Times New Roman" w:cs="Times New Roman"/>
          <w:sz w:val="24"/>
          <w:szCs w:val="24"/>
        </w:rPr>
        <w:t xml:space="preserve">                                        сток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 сток </w:t>
      </w:r>
      <w:r w:rsidRPr="00C00710">
        <w:rPr>
          <w:rFonts w:ascii="Times New Roman" w:hAnsi="Times New Roman" w:cs="Times New Roman"/>
          <w:sz w:val="24"/>
          <w:szCs w:val="24"/>
          <w:lang w:val="en-US"/>
        </w:rPr>
        <w:t>II</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position w:val="-30"/>
          <w:sz w:val="24"/>
          <w:szCs w:val="24"/>
        </w:rPr>
        <w:object w:dxaOrig="3200" w:dyaOrig="720">
          <v:shape id="_x0000_i1160" type="#_x0000_t75" style="width:161.4pt;height:36.15pt" o:ole="">
            <v:imagedata r:id="rId291" o:title=""/>
          </v:shape>
          <o:OLEObject Type="Embed" ProgID="Equation.DSMT4" ShapeID="_x0000_i1160" DrawAspect="Content" ObjectID="_1739257564" r:id="rId292"/>
        </w:object>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r>
      <w:r w:rsidR="001F01F3">
        <w:rPr>
          <w:rFonts w:ascii="Times New Roman" w:hAnsi="Times New Roman" w:cs="Times New Roman"/>
          <w:sz w:val="24"/>
          <w:szCs w:val="24"/>
        </w:rPr>
        <w:t xml:space="preserve">                                                  </w:t>
      </w:r>
      <w:r w:rsidRPr="00C00710">
        <w:rPr>
          <w:rFonts w:ascii="Times New Roman" w:hAnsi="Times New Roman" w:cs="Times New Roman"/>
          <w:sz w:val="24"/>
          <w:szCs w:val="24"/>
        </w:rPr>
        <w:t xml:space="preserve">(3.5.8) </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Принимая допущение о том, что интенсивность источника </w:t>
      </w:r>
      <w:r w:rsidRPr="00C00710">
        <w:rPr>
          <w:rFonts w:ascii="Times New Roman" w:hAnsi="Times New Roman" w:cs="Times New Roman"/>
          <w:position w:val="-12"/>
          <w:sz w:val="24"/>
          <w:szCs w:val="24"/>
        </w:rPr>
        <w:object w:dxaOrig="300" w:dyaOrig="360">
          <v:shape id="_x0000_i1161" type="#_x0000_t75" style="width:15pt;height:18.45pt" o:ole="">
            <v:imagedata r:id="rId293" o:title=""/>
          </v:shape>
          <o:OLEObject Type="Embed" ProgID="Equation.DSMT4" ShapeID="_x0000_i1161" DrawAspect="Content" ObjectID="_1739257565" r:id="rId294"/>
        </w:object>
      </w:r>
      <w:r w:rsidRPr="00C00710">
        <w:rPr>
          <w:rFonts w:ascii="Times New Roman" w:hAnsi="Times New Roman" w:cs="Times New Roman"/>
          <w:sz w:val="24"/>
          <w:szCs w:val="24"/>
        </w:rPr>
        <w:t xml:space="preserve"> пропорциональна массе источника </w:t>
      </w:r>
      <w:r w:rsidRPr="00C00710">
        <w:rPr>
          <w:rFonts w:ascii="Times New Roman" w:hAnsi="Times New Roman" w:cs="Times New Roman"/>
          <w:position w:val="-12"/>
          <w:sz w:val="24"/>
          <w:szCs w:val="24"/>
        </w:rPr>
        <w:object w:dxaOrig="320" w:dyaOrig="360">
          <v:shape id="_x0000_i1162" type="#_x0000_t75" style="width:17.4pt;height:18.45pt" o:ole="">
            <v:imagedata r:id="rId295" o:title=""/>
          </v:shape>
          <o:OLEObject Type="Embed" ProgID="Equation.DSMT4" ShapeID="_x0000_i1162" DrawAspect="Content" ObjectID="_1739257566" r:id="rId296"/>
        </w:object>
      </w:r>
      <w:r w:rsidRPr="00C00710">
        <w:rPr>
          <w:rFonts w:ascii="Times New Roman" w:hAnsi="Times New Roman" w:cs="Times New Roman"/>
          <w:sz w:val="24"/>
          <w:szCs w:val="24"/>
        </w:rPr>
        <w:t xml:space="preserve">, а интенсивность стока </w:t>
      </w:r>
      <w:r w:rsidRPr="00C00710">
        <w:rPr>
          <w:rFonts w:ascii="Times New Roman" w:hAnsi="Times New Roman" w:cs="Times New Roman"/>
          <w:position w:val="-12"/>
          <w:sz w:val="24"/>
          <w:szCs w:val="24"/>
        </w:rPr>
        <w:object w:dxaOrig="300" w:dyaOrig="360">
          <v:shape id="_x0000_i1163" type="#_x0000_t75" style="width:15pt;height:18.45pt" o:ole="">
            <v:imagedata r:id="rId297" o:title=""/>
          </v:shape>
          <o:OLEObject Type="Embed" ProgID="Equation.DSMT4" ShapeID="_x0000_i1163" DrawAspect="Content" ObjectID="_1739257567" r:id="rId298"/>
        </w:object>
      </w:r>
      <w:r w:rsidRPr="00C00710">
        <w:rPr>
          <w:rFonts w:ascii="Times New Roman" w:hAnsi="Times New Roman" w:cs="Times New Roman"/>
          <w:sz w:val="24"/>
          <w:szCs w:val="24"/>
        </w:rPr>
        <w:t xml:space="preserve"> пропорциональна массе стока  </w:t>
      </w:r>
      <w:r w:rsidRPr="00C00710">
        <w:rPr>
          <w:rFonts w:ascii="Times New Roman" w:hAnsi="Times New Roman" w:cs="Times New Roman"/>
          <w:position w:val="-12"/>
          <w:sz w:val="24"/>
          <w:szCs w:val="24"/>
        </w:rPr>
        <w:object w:dxaOrig="320" w:dyaOrig="360">
          <v:shape id="_x0000_i1164" type="#_x0000_t75" style="width:17.4pt;height:18.45pt" o:ole="">
            <v:imagedata r:id="rId299" o:title=""/>
          </v:shape>
          <o:OLEObject Type="Embed" ProgID="Equation.DSMT4" ShapeID="_x0000_i1164" DrawAspect="Content" ObjectID="_1739257568" r:id="rId300"/>
        </w:object>
      </w:r>
      <w:r w:rsidRPr="00C00710">
        <w:rPr>
          <w:rFonts w:ascii="Times New Roman" w:hAnsi="Times New Roman" w:cs="Times New Roman"/>
          <w:sz w:val="24"/>
          <w:szCs w:val="24"/>
        </w:rPr>
        <w:t>, получим:</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Pr="00C00710">
        <w:rPr>
          <w:rFonts w:ascii="Times New Roman" w:hAnsi="Times New Roman" w:cs="Times New Roman"/>
          <w:position w:val="-24"/>
          <w:sz w:val="24"/>
          <w:szCs w:val="24"/>
        </w:rPr>
        <w:object w:dxaOrig="2220" w:dyaOrig="620">
          <v:shape id="_x0000_i1165" type="#_x0000_t75" style="width:112.25pt;height:32.1pt" o:ole="">
            <v:imagedata r:id="rId301" o:title=""/>
          </v:shape>
          <o:OLEObject Type="Embed" ProgID="Equation.DSMT4" ShapeID="_x0000_i1165" DrawAspect="Content" ObjectID="_1739257569" r:id="rId302"/>
        </w:object>
      </w:r>
      <w:r w:rsidRPr="00C00710">
        <w:rPr>
          <w:rFonts w:ascii="Times New Roman" w:hAnsi="Times New Roman" w:cs="Times New Roman"/>
          <w:sz w:val="24"/>
          <w:szCs w:val="24"/>
        </w:rPr>
        <w:t xml:space="preserve"> </w:t>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t xml:space="preserve">         </w:t>
      </w:r>
      <w:r w:rsidR="001F01F3">
        <w:rPr>
          <w:rFonts w:ascii="Times New Roman" w:hAnsi="Times New Roman" w:cs="Times New Roman"/>
          <w:sz w:val="24"/>
          <w:szCs w:val="24"/>
        </w:rPr>
        <w:t xml:space="preserve">    </w:t>
      </w:r>
      <w:r w:rsidRPr="00C00710">
        <w:rPr>
          <w:rFonts w:ascii="Times New Roman" w:hAnsi="Times New Roman" w:cs="Times New Roman"/>
          <w:sz w:val="24"/>
          <w:szCs w:val="24"/>
        </w:rPr>
        <w:t xml:space="preserve">  (3.5.9)</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Pr="00C00710">
        <w:rPr>
          <w:rFonts w:ascii="Times New Roman" w:hAnsi="Times New Roman" w:cs="Times New Roman"/>
          <w:position w:val="-24"/>
          <w:sz w:val="24"/>
          <w:szCs w:val="24"/>
        </w:rPr>
        <w:object w:dxaOrig="2180" w:dyaOrig="620">
          <v:shape id="_x0000_i1166" type="#_x0000_t75" style="width:108.15pt;height:32.1pt" o:ole="">
            <v:imagedata r:id="rId303" o:title=""/>
          </v:shape>
          <o:OLEObject Type="Embed" ProgID="Equation.DSMT4" ShapeID="_x0000_i1166" DrawAspect="Content" ObjectID="_1739257570" r:id="rId304"/>
        </w:object>
      </w:r>
      <w:r w:rsidRPr="00C00710">
        <w:rPr>
          <w:rFonts w:ascii="Times New Roman" w:hAnsi="Times New Roman" w:cs="Times New Roman"/>
          <w:i/>
          <w:sz w:val="24"/>
          <w:szCs w:val="24"/>
        </w:rPr>
        <w:t xml:space="preserve"> </w:t>
      </w:r>
      <w:r w:rsidRPr="00C00710">
        <w:rPr>
          <w:rFonts w:ascii="Times New Roman" w:hAnsi="Times New Roman" w:cs="Times New Roman"/>
          <w:i/>
          <w:sz w:val="24"/>
          <w:szCs w:val="24"/>
        </w:rPr>
        <w:tab/>
      </w:r>
      <w:r w:rsidRPr="00C00710">
        <w:rPr>
          <w:rFonts w:ascii="Times New Roman" w:hAnsi="Times New Roman" w:cs="Times New Roman"/>
          <w:i/>
          <w:sz w:val="24"/>
          <w:szCs w:val="24"/>
        </w:rPr>
        <w:tab/>
      </w:r>
      <w:r w:rsidRPr="00C00710">
        <w:rPr>
          <w:rFonts w:ascii="Times New Roman" w:hAnsi="Times New Roman" w:cs="Times New Roman"/>
          <w:i/>
          <w:sz w:val="24"/>
          <w:szCs w:val="24"/>
        </w:rPr>
        <w:tab/>
      </w:r>
      <w:r w:rsidRPr="00C00710">
        <w:rPr>
          <w:rFonts w:ascii="Times New Roman" w:hAnsi="Times New Roman" w:cs="Times New Roman"/>
          <w:i/>
          <w:sz w:val="24"/>
          <w:szCs w:val="24"/>
        </w:rPr>
        <w:tab/>
      </w:r>
      <w:r w:rsidRPr="00C00710">
        <w:rPr>
          <w:rFonts w:ascii="Times New Roman" w:hAnsi="Times New Roman" w:cs="Times New Roman"/>
          <w:i/>
          <w:sz w:val="24"/>
          <w:szCs w:val="24"/>
        </w:rPr>
        <w:tab/>
        <w:t xml:space="preserve">       </w:t>
      </w:r>
      <w:r w:rsidR="001F01F3">
        <w:rPr>
          <w:rFonts w:ascii="Times New Roman" w:hAnsi="Times New Roman" w:cs="Times New Roman"/>
          <w:i/>
          <w:sz w:val="24"/>
          <w:szCs w:val="24"/>
        </w:rPr>
        <w:t xml:space="preserve">                                    </w:t>
      </w:r>
      <w:r w:rsidRPr="00C00710">
        <w:rPr>
          <w:rFonts w:ascii="Times New Roman" w:hAnsi="Times New Roman" w:cs="Times New Roman"/>
          <w:i/>
          <w:sz w:val="24"/>
          <w:szCs w:val="24"/>
        </w:rPr>
        <w:t xml:space="preserve">  </w:t>
      </w:r>
      <w:r w:rsidRPr="00C00710">
        <w:rPr>
          <w:rFonts w:ascii="Times New Roman" w:hAnsi="Times New Roman" w:cs="Times New Roman"/>
          <w:sz w:val="24"/>
          <w:szCs w:val="24"/>
        </w:rPr>
        <w:t>(3.5.10)</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Где:</w:t>
      </w:r>
      <w:r w:rsidRPr="00C00710">
        <w:rPr>
          <w:rFonts w:ascii="Times New Roman" w:hAnsi="Times New Roman" w:cs="Times New Roman"/>
          <w:i/>
          <w:sz w:val="24"/>
          <w:szCs w:val="24"/>
        </w:rPr>
        <w:t xml:space="preserve"> </w:t>
      </w:r>
      <w:r w:rsidRPr="00C00710">
        <w:rPr>
          <w:rFonts w:ascii="Times New Roman" w:hAnsi="Times New Roman" w:cs="Times New Roman"/>
          <w:position w:val="-12"/>
          <w:sz w:val="24"/>
          <w:szCs w:val="24"/>
        </w:rPr>
        <w:object w:dxaOrig="260" w:dyaOrig="360">
          <v:shape id="_x0000_i1167" type="#_x0000_t75" style="width:13.3pt;height:18.45pt" o:ole="">
            <v:imagedata r:id="rId305" o:title=""/>
          </v:shape>
          <o:OLEObject Type="Embed" ProgID="Equation.DSMT4" ShapeID="_x0000_i1167" DrawAspect="Content" ObjectID="_1739257571" r:id="rId306"/>
        </w:object>
      </w:r>
      <w:r w:rsidRPr="00C00710">
        <w:rPr>
          <w:rFonts w:ascii="Times New Roman" w:hAnsi="Times New Roman" w:cs="Times New Roman"/>
          <w:sz w:val="24"/>
          <w:szCs w:val="24"/>
        </w:rPr>
        <w:t xml:space="preserve"> и </w:t>
      </w:r>
      <w:r w:rsidRPr="00C00710">
        <w:rPr>
          <w:rFonts w:ascii="Times New Roman" w:hAnsi="Times New Roman" w:cs="Times New Roman"/>
          <w:position w:val="-12"/>
          <w:sz w:val="24"/>
          <w:szCs w:val="24"/>
        </w:rPr>
        <w:object w:dxaOrig="260" w:dyaOrig="360">
          <v:shape id="_x0000_i1168" type="#_x0000_t75" style="width:13.3pt;height:18.45pt" o:ole="">
            <v:imagedata r:id="rId307" o:title=""/>
          </v:shape>
          <o:OLEObject Type="Embed" ProgID="Equation.DSMT4" ShapeID="_x0000_i1168" DrawAspect="Content" ObjectID="_1739257572" r:id="rId308"/>
        </w:object>
      </w:r>
      <w:r w:rsidRPr="00C00710">
        <w:rPr>
          <w:rFonts w:ascii="Times New Roman" w:hAnsi="Times New Roman" w:cs="Times New Roman"/>
          <w:sz w:val="24"/>
          <w:szCs w:val="24"/>
        </w:rPr>
        <w:t xml:space="preserve"> – коэффициенты пропорциональности интенсивности источника и стока, соответственно;</w:t>
      </w:r>
    </w:p>
    <w:p w:rsidR="00C00710" w:rsidRPr="00C00710" w:rsidRDefault="00C00710" w:rsidP="00C00710">
      <w:pPr>
        <w:spacing w:after="0" w:line="240" w:lineRule="auto"/>
        <w:ind w:firstLine="708"/>
        <w:jc w:val="both"/>
        <w:rPr>
          <w:rFonts w:ascii="Times New Roman" w:hAnsi="Times New Roman" w:cs="Times New Roman"/>
          <w:sz w:val="24"/>
          <w:szCs w:val="24"/>
        </w:rPr>
      </w:pPr>
      <w:r w:rsidRPr="00C00710">
        <w:rPr>
          <w:rFonts w:ascii="Times New Roman" w:hAnsi="Times New Roman" w:cs="Times New Roman"/>
          <w:position w:val="-12"/>
          <w:sz w:val="24"/>
          <w:szCs w:val="24"/>
        </w:rPr>
        <w:object w:dxaOrig="300" w:dyaOrig="360">
          <v:shape id="_x0000_i1169" type="#_x0000_t75" style="width:15pt;height:18.45pt" o:ole="">
            <v:imagedata r:id="rId309" o:title=""/>
          </v:shape>
          <o:OLEObject Type="Embed" ProgID="Equation.DSMT4" ShapeID="_x0000_i1169" DrawAspect="Content" ObjectID="_1739257573" r:id="rId310"/>
        </w:object>
      </w:r>
      <w:r w:rsidRPr="00C00710">
        <w:rPr>
          <w:rFonts w:ascii="Times New Roman" w:hAnsi="Times New Roman" w:cs="Times New Roman"/>
          <w:sz w:val="24"/>
          <w:szCs w:val="24"/>
        </w:rPr>
        <w:t xml:space="preserve"> и </w:t>
      </w:r>
      <w:r w:rsidRPr="00C00710">
        <w:rPr>
          <w:rFonts w:ascii="Times New Roman" w:hAnsi="Times New Roman" w:cs="Times New Roman"/>
          <w:position w:val="-12"/>
          <w:sz w:val="24"/>
          <w:szCs w:val="24"/>
        </w:rPr>
        <w:object w:dxaOrig="300" w:dyaOrig="360">
          <v:shape id="_x0000_i1170" type="#_x0000_t75" style="width:15pt;height:18.45pt" o:ole="">
            <v:imagedata r:id="rId311" o:title=""/>
          </v:shape>
          <o:OLEObject Type="Embed" ProgID="Equation.DSMT4" ShapeID="_x0000_i1170" DrawAspect="Content" ObjectID="_1739257574" r:id="rId312"/>
        </w:object>
      </w:r>
      <w:r w:rsidRPr="00C00710">
        <w:rPr>
          <w:rFonts w:ascii="Times New Roman" w:hAnsi="Times New Roman" w:cs="Times New Roman"/>
          <w:sz w:val="24"/>
          <w:szCs w:val="24"/>
        </w:rPr>
        <w:t xml:space="preserve"> - плотности вещества источника и стока, соответственно.</w:t>
      </w:r>
    </w:p>
    <w:p w:rsidR="006B0C0D"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Заменяя один из сомножителей </w:t>
      </w:r>
      <w:r w:rsidRPr="00C00710">
        <w:rPr>
          <w:rFonts w:ascii="Times New Roman" w:hAnsi="Times New Roman" w:cs="Times New Roman"/>
          <w:position w:val="-12"/>
          <w:sz w:val="24"/>
          <w:szCs w:val="24"/>
        </w:rPr>
        <w:object w:dxaOrig="360" w:dyaOrig="360">
          <v:shape id="_x0000_i1171" type="#_x0000_t75" style="width:18.45pt;height:18.45pt" o:ole="">
            <v:imagedata r:id="rId313" o:title=""/>
          </v:shape>
          <o:OLEObject Type="Embed" ProgID="Equation.DSMT4" ShapeID="_x0000_i1171" DrawAspect="Content" ObjectID="_1739257575" r:id="rId314"/>
        </w:object>
      </w:r>
      <w:r w:rsidRPr="00C00710">
        <w:rPr>
          <w:rFonts w:ascii="Times New Roman" w:hAnsi="Times New Roman" w:cs="Times New Roman"/>
          <w:sz w:val="24"/>
          <w:szCs w:val="24"/>
        </w:rPr>
        <w:t xml:space="preserve"> и </w:t>
      </w:r>
      <w:r w:rsidRPr="00C00710">
        <w:rPr>
          <w:rFonts w:ascii="Times New Roman" w:hAnsi="Times New Roman" w:cs="Times New Roman"/>
          <w:position w:val="-12"/>
          <w:sz w:val="24"/>
          <w:szCs w:val="24"/>
        </w:rPr>
        <w:object w:dxaOrig="360" w:dyaOrig="360">
          <v:shape id="_x0000_i1172" type="#_x0000_t75" style="width:18.45pt;height:18.45pt" o:ole="">
            <v:imagedata r:id="rId315" o:title=""/>
          </v:shape>
          <o:OLEObject Type="Embed" ProgID="Equation.DSMT4" ShapeID="_x0000_i1172" DrawAspect="Content" ObjectID="_1739257576" r:id="rId316"/>
        </w:object>
      </w:r>
      <w:r w:rsidRPr="00C00710">
        <w:rPr>
          <w:rFonts w:ascii="Times New Roman" w:hAnsi="Times New Roman" w:cs="Times New Roman"/>
          <w:sz w:val="24"/>
          <w:szCs w:val="24"/>
        </w:rPr>
        <w:t xml:space="preserve"> во втором слагаемом  уравнений (3.5.5) - (3.5.8) на его значение из уравнений (3.5.9), (3.5.10) и,  поменяв слагаемые местами, получим: </w:t>
      </w:r>
    </w:p>
    <w:p w:rsidR="006B0C0D" w:rsidRDefault="006B0C0D" w:rsidP="00C00710">
      <w:pPr>
        <w:spacing w:after="0" w:line="240" w:lineRule="auto"/>
        <w:jc w:val="both"/>
        <w:rPr>
          <w:rFonts w:ascii="Times New Roman" w:hAnsi="Times New Roman" w:cs="Times New Roman"/>
          <w:sz w:val="24"/>
          <w:szCs w:val="24"/>
        </w:rPr>
      </w:pP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p>
    <w:p w:rsidR="00C00710" w:rsidRPr="00C00710" w:rsidRDefault="00C00710" w:rsidP="00C00710">
      <w:pPr>
        <w:spacing w:after="0" w:line="240" w:lineRule="auto"/>
        <w:ind w:firstLine="708"/>
        <w:jc w:val="both"/>
        <w:rPr>
          <w:rFonts w:ascii="Times New Roman" w:hAnsi="Times New Roman" w:cs="Times New Roman"/>
          <w:sz w:val="24"/>
          <w:szCs w:val="24"/>
        </w:rPr>
      </w:pPr>
      <w:r w:rsidRPr="00C00710">
        <w:rPr>
          <w:rFonts w:ascii="Times New Roman" w:hAnsi="Times New Roman" w:cs="Times New Roman"/>
          <w:sz w:val="24"/>
          <w:szCs w:val="24"/>
        </w:rPr>
        <w:t xml:space="preserve">источник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 сток </w:t>
      </w:r>
      <w:r w:rsidRPr="00C00710">
        <w:rPr>
          <w:rFonts w:ascii="Times New Roman" w:hAnsi="Times New Roman" w:cs="Times New Roman"/>
          <w:sz w:val="24"/>
          <w:szCs w:val="24"/>
          <w:lang w:val="en-US"/>
        </w:rPr>
        <w:t>II</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lastRenderedPageBreak/>
        <w:t xml:space="preserve">        </w:t>
      </w:r>
      <w:r w:rsidRPr="00C00710">
        <w:rPr>
          <w:rFonts w:ascii="Times New Roman" w:hAnsi="Times New Roman" w:cs="Times New Roman"/>
          <w:position w:val="-30"/>
          <w:sz w:val="24"/>
          <w:szCs w:val="24"/>
        </w:rPr>
        <w:object w:dxaOrig="3000" w:dyaOrig="720">
          <v:shape id="_x0000_i1173" type="#_x0000_t75" style="width:149.8pt;height:36.15pt" o:ole="">
            <v:imagedata r:id="rId317" o:title=""/>
          </v:shape>
          <o:OLEObject Type="Embed" ProgID="Equation.DSMT4" ShapeID="_x0000_i1173" DrawAspect="Content" ObjectID="_1739257577" r:id="rId318"/>
        </w:object>
      </w:r>
      <w:r w:rsidRPr="00C00710">
        <w:rPr>
          <w:rFonts w:ascii="Times New Roman" w:hAnsi="Times New Roman" w:cs="Times New Roman"/>
          <w:sz w:val="24"/>
          <w:szCs w:val="24"/>
        </w:rPr>
        <w:t xml:space="preserve"> </w:t>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t xml:space="preserve">                            </w:t>
      </w:r>
      <w:r w:rsidR="001F01F3">
        <w:rPr>
          <w:rFonts w:ascii="Times New Roman" w:hAnsi="Times New Roman" w:cs="Times New Roman"/>
          <w:sz w:val="24"/>
          <w:szCs w:val="24"/>
        </w:rPr>
        <w:t xml:space="preserve">                  </w:t>
      </w:r>
      <w:r w:rsidRPr="00C00710">
        <w:rPr>
          <w:rFonts w:ascii="Times New Roman" w:hAnsi="Times New Roman" w:cs="Times New Roman"/>
          <w:sz w:val="24"/>
          <w:szCs w:val="24"/>
        </w:rPr>
        <w:t xml:space="preserve"> (3.5.11)</w:t>
      </w:r>
    </w:p>
    <w:p w:rsidR="00C00710" w:rsidRPr="00C00710" w:rsidRDefault="00C00710" w:rsidP="00C00710">
      <w:pPr>
        <w:spacing w:after="0" w:line="240" w:lineRule="auto"/>
        <w:ind w:firstLine="708"/>
        <w:jc w:val="both"/>
        <w:rPr>
          <w:rFonts w:ascii="Times New Roman" w:hAnsi="Times New Roman" w:cs="Times New Roman"/>
          <w:sz w:val="24"/>
          <w:szCs w:val="24"/>
        </w:rPr>
      </w:pPr>
      <w:r w:rsidRPr="00C00710">
        <w:rPr>
          <w:rFonts w:ascii="Times New Roman" w:hAnsi="Times New Roman" w:cs="Times New Roman"/>
          <w:sz w:val="24"/>
          <w:szCs w:val="24"/>
        </w:rPr>
        <w:t xml:space="preserve">источник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 источник </w:t>
      </w:r>
      <w:r w:rsidRPr="00C00710">
        <w:rPr>
          <w:rFonts w:ascii="Times New Roman" w:hAnsi="Times New Roman" w:cs="Times New Roman"/>
          <w:sz w:val="24"/>
          <w:szCs w:val="24"/>
          <w:lang w:val="en-US"/>
        </w:rPr>
        <w:t>II</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700" w:dyaOrig="360">
          <v:shape id="_x0000_i1174" type="#_x0000_t75" style="width:36.15pt;height:18.45pt" o:ole="">
            <v:imagedata r:id="rId319" o:title=""/>
          </v:shape>
          <o:OLEObject Type="Embed" ProgID="Equation.DSMT4" ShapeID="_x0000_i1174" DrawAspect="Content" ObjectID="_1739257578" r:id="rId320"/>
        </w:object>
      </w:r>
      <w:r w:rsidRPr="00C00710">
        <w:rPr>
          <w:rFonts w:ascii="Times New Roman" w:hAnsi="Times New Roman" w:cs="Times New Roman"/>
          <w:sz w:val="24"/>
          <w:szCs w:val="24"/>
        </w:rPr>
        <w:t xml:space="preserve"> </w:t>
      </w:r>
      <w:r w:rsidRPr="00C00710">
        <w:rPr>
          <w:rFonts w:ascii="Times New Roman" w:hAnsi="Times New Roman" w:cs="Times New Roman"/>
          <w:position w:val="-30"/>
          <w:sz w:val="24"/>
          <w:szCs w:val="24"/>
        </w:rPr>
        <w:object w:dxaOrig="2520" w:dyaOrig="720">
          <v:shape id="_x0000_i1175" type="#_x0000_t75" style="width:128.3pt;height:36.15pt" o:ole="">
            <v:imagedata r:id="rId321" o:title=""/>
          </v:shape>
          <o:OLEObject Type="Embed" ProgID="Equation.DSMT4" ShapeID="_x0000_i1175" DrawAspect="Content" ObjectID="_1739257579" r:id="rId322"/>
        </w:object>
      </w:r>
      <w:r w:rsidRPr="00C00710">
        <w:rPr>
          <w:rFonts w:ascii="Times New Roman" w:hAnsi="Times New Roman" w:cs="Times New Roman"/>
          <w:sz w:val="24"/>
          <w:szCs w:val="24"/>
        </w:rPr>
        <w:t xml:space="preserve"> </w:t>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t xml:space="preserve">                         </w:t>
      </w:r>
      <w:r w:rsidR="001F01F3">
        <w:rPr>
          <w:rFonts w:ascii="Times New Roman" w:hAnsi="Times New Roman" w:cs="Times New Roman"/>
          <w:sz w:val="24"/>
          <w:szCs w:val="24"/>
        </w:rPr>
        <w:t xml:space="preserve">        </w:t>
      </w:r>
      <w:r w:rsidRPr="00C00710">
        <w:rPr>
          <w:rFonts w:ascii="Times New Roman" w:hAnsi="Times New Roman" w:cs="Times New Roman"/>
          <w:sz w:val="24"/>
          <w:szCs w:val="24"/>
        </w:rPr>
        <w:t xml:space="preserve">   (3.5.12)</w:t>
      </w:r>
    </w:p>
    <w:p w:rsidR="00C00710" w:rsidRPr="00C00710" w:rsidRDefault="00C00710" w:rsidP="00C00710">
      <w:pPr>
        <w:spacing w:after="0" w:line="240" w:lineRule="auto"/>
        <w:ind w:firstLine="708"/>
        <w:jc w:val="both"/>
        <w:rPr>
          <w:rFonts w:ascii="Times New Roman" w:hAnsi="Times New Roman" w:cs="Times New Roman"/>
          <w:sz w:val="24"/>
          <w:szCs w:val="24"/>
        </w:rPr>
      </w:pPr>
      <w:proofErr w:type="gramStart"/>
      <w:r w:rsidRPr="00C00710">
        <w:rPr>
          <w:rFonts w:ascii="Times New Roman" w:hAnsi="Times New Roman" w:cs="Times New Roman"/>
          <w:sz w:val="24"/>
          <w:szCs w:val="24"/>
          <w:lang w:val="en-US"/>
        </w:rPr>
        <w:t>c</w:t>
      </w:r>
      <w:r w:rsidRPr="00C00710">
        <w:rPr>
          <w:rFonts w:ascii="Times New Roman" w:hAnsi="Times New Roman" w:cs="Times New Roman"/>
          <w:sz w:val="24"/>
          <w:szCs w:val="24"/>
        </w:rPr>
        <w:t>ток</w:t>
      </w:r>
      <w:proofErr w:type="gramEnd"/>
      <w:r w:rsidRPr="00C00710">
        <w:rPr>
          <w:rFonts w:ascii="Times New Roman" w:hAnsi="Times New Roman" w:cs="Times New Roman"/>
          <w:sz w:val="24"/>
          <w:szCs w:val="24"/>
        </w:rPr>
        <w:t xml:space="preserve">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 источник </w:t>
      </w:r>
      <w:r w:rsidRPr="00C00710">
        <w:rPr>
          <w:rFonts w:ascii="Times New Roman" w:hAnsi="Times New Roman" w:cs="Times New Roman"/>
          <w:sz w:val="24"/>
          <w:szCs w:val="24"/>
          <w:lang w:val="en-US"/>
        </w:rPr>
        <w:t>II</w:t>
      </w:r>
      <w:r w:rsidRPr="00C00710">
        <w:rPr>
          <w:rFonts w:ascii="Times New Roman" w:hAnsi="Times New Roman" w:cs="Times New Roman"/>
          <w:sz w:val="24"/>
          <w:szCs w:val="24"/>
        </w:rPr>
        <w:t xml:space="preserve">   </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Pr="00C00710">
        <w:rPr>
          <w:rFonts w:ascii="Times New Roman" w:hAnsi="Times New Roman" w:cs="Times New Roman"/>
          <w:position w:val="-30"/>
          <w:sz w:val="24"/>
          <w:szCs w:val="24"/>
        </w:rPr>
        <w:object w:dxaOrig="2980" w:dyaOrig="720">
          <v:shape id="_x0000_i1176" type="#_x0000_t75" style="width:150.5pt;height:36.15pt" o:ole="">
            <v:imagedata r:id="rId323" o:title=""/>
          </v:shape>
          <o:OLEObject Type="Embed" ProgID="Equation.DSMT4" ShapeID="_x0000_i1176" DrawAspect="Content" ObjectID="_1739257580" r:id="rId324"/>
        </w:object>
      </w:r>
      <w:r w:rsidRPr="00C00710">
        <w:rPr>
          <w:rFonts w:ascii="Times New Roman" w:hAnsi="Times New Roman" w:cs="Times New Roman"/>
          <w:sz w:val="24"/>
          <w:szCs w:val="24"/>
        </w:rPr>
        <w:t xml:space="preserve"> </w:t>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t xml:space="preserve">                             </w:t>
      </w:r>
      <w:r w:rsidR="001F01F3">
        <w:rPr>
          <w:rFonts w:ascii="Times New Roman" w:hAnsi="Times New Roman" w:cs="Times New Roman"/>
          <w:sz w:val="24"/>
          <w:szCs w:val="24"/>
        </w:rPr>
        <w:t xml:space="preserve">        </w:t>
      </w:r>
      <w:r w:rsidRPr="00C00710">
        <w:rPr>
          <w:rFonts w:ascii="Times New Roman" w:hAnsi="Times New Roman" w:cs="Times New Roman"/>
          <w:sz w:val="24"/>
          <w:szCs w:val="24"/>
        </w:rPr>
        <w:t>(3.5.13)</w:t>
      </w:r>
    </w:p>
    <w:p w:rsidR="00C00710" w:rsidRPr="00C00710" w:rsidRDefault="00C00710" w:rsidP="00C00710">
      <w:pPr>
        <w:spacing w:after="0" w:line="240" w:lineRule="auto"/>
        <w:ind w:firstLine="708"/>
        <w:jc w:val="both"/>
        <w:rPr>
          <w:rFonts w:ascii="Times New Roman" w:hAnsi="Times New Roman" w:cs="Times New Roman"/>
          <w:sz w:val="24"/>
          <w:szCs w:val="24"/>
        </w:rPr>
      </w:pPr>
      <w:proofErr w:type="gramStart"/>
      <w:r w:rsidRPr="00C00710">
        <w:rPr>
          <w:rFonts w:ascii="Times New Roman" w:hAnsi="Times New Roman" w:cs="Times New Roman"/>
          <w:sz w:val="24"/>
          <w:szCs w:val="24"/>
          <w:lang w:val="en-US"/>
        </w:rPr>
        <w:t>c</w:t>
      </w:r>
      <w:r w:rsidRPr="00C00710">
        <w:rPr>
          <w:rFonts w:ascii="Times New Roman" w:hAnsi="Times New Roman" w:cs="Times New Roman"/>
          <w:sz w:val="24"/>
          <w:szCs w:val="24"/>
        </w:rPr>
        <w:t>ток</w:t>
      </w:r>
      <w:proofErr w:type="gramEnd"/>
      <w:r w:rsidRPr="00C00710">
        <w:rPr>
          <w:rFonts w:ascii="Times New Roman" w:hAnsi="Times New Roman" w:cs="Times New Roman"/>
          <w:sz w:val="24"/>
          <w:szCs w:val="24"/>
        </w:rPr>
        <w:t xml:space="preserve">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 сток </w:t>
      </w:r>
      <w:r w:rsidRPr="00C00710">
        <w:rPr>
          <w:rFonts w:ascii="Times New Roman" w:hAnsi="Times New Roman" w:cs="Times New Roman"/>
          <w:sz w:val="24"/>
          <w:szCs w:val="24"/>
          <w:lang w:val="en-US"/>
        </w:rPr>
        <w:t>II</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Pr="00C00710">
        <w:rPr>
          <w:rFonts w:ascii="Times New Roman" w:hAnsi="Times New Roman" w:cs="Times New Roman"/>
          <w:position w:val="-30"/>
          <w:sz w:val="24"/>
          <w:szCs w:val="24"/>
        </w:rPr>
        <w:object w:dxaOrig="3140" w:dyaOrig="720">
          <v:shape id="_x0000_i1177" type="#_x0000_t75" style="width:158pt;height:36.15pt" o:ole="">
            <v:imagedata r:id="rId325" o:title=""/>
          </v:shape>
          <o:OLEObject Type="Embed" ProgID="Equation.DSMT4" ShapeID="_x0000_i1177" DrawAspect="Content" ObjectID="_1739257581" r:id="rId326"/>
        </w:object>
      </w:r>
      <w:r w:rsidRPr="00C00710">
        <w:rPr>
          <w:rFonts w:ascii="Times New Roman" w:hAnsi="Times New Roman" w:cs="Times New Roman"/>
          <w:sz w:val="24"/>
          <w:szCs w:val="24"/>
        </w:rPr>
        <w:t xml:space="preserve"> </w:t>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t xml:space="preserve">                    </w:t>
      </w:r>
      <w:r w:rsidR="003302C2">
        <w:rPr>
          <w:rFonts w:ascii="Times New Roman" w:hAnsi="Times New Roman" w:cs="Times New Roman"/>
          <w:sz w:val="24"/>
          <w:szCs w:val="24"/>
        </w:rPr>
        <w:t xml:space="preserve">        </w:t>
      </w:r>
      <w:r w:rsidRPr="00C00710">
        <w:rPr>
          <w:rFonts w:ascii="Times New Roman" w:hAnsi="Times New Roman" w:cs="Times New Roman"/>
          <w:sz w:val="24"/>
          <w:szCs w:val="24"/>
        </w:rPr>
        <w:t xml:space="preserve">         (3.5.14)</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Приравняв к нулю уравнения (3.5.11) - (3.5.14), определим значение величины </w:t>
      </w:r>
      <w:r w:rsidRPr="00C00710">
        <w:rPr>
          <w:rFonts w:ascii="Times New Roman" w:hAnsi="Times New Roman" w:cs="Times New Roman"/>
          <w:position w:val="-12"/>
          <w:sz w:val="24"/>
          <w:szCs w:val="24"/>
        </w:rPr>
        <w:object w:dxaOrig="260" w:dyaOrig="360">
          <v:shape id="_x0000_i1178" type="#_x0000_t75" style="width:13.3pt;height:18.45pt" o:ole="">
            <v:imagedata r:id="rId327" o:title=""/>
          </v:shape>
          <o:OLEObject Type="Embed" ProgID="Equation.DSMT4" ShapeID="_x0000_i1178" DrawAspect="Content" ObjectID="_1739257582" r:id="rId328"/>
        </w:object>
      </w:r>
      <w:r w:rsidRPr="00C00710">
        <w:rPr>
          <w:rFonts w:ascii="Times New Roman" w:hAnsi="Times New Roman" w:cs="Times New Roman"/>
          <w:sz w:val="24"/>
          <w:szCs w:val="24"/>
        </w:rPr>
        <w:t xml:space="preserve">, при котором график функции пересекает ось </w:t>
      </w:r>
      <w:r w:rsidRPr="00C00710">
        <w:rPr>
          <w:rFonts w:ascii="Times New Roman" w:hAnsi="Times New Roman" w:cs="Times New Roman"/>
          <w:position w:val="-4"/>
          <w:sz w:val="24"/>
          <w:szCs w:val="24"/>
        </w:rPr>
        <w:object w:dxaOrig="220" w:dyaOrig="260">
          <v:shape id="_x0000_i1179" type="#_x0000_t75" style="width:10.25pt;height:13.3pt" o:ole="">
            <v:imagedata r:id="rId329" o:title=""/>
          </v:shape>
          <o:OLEObject Type="Embed" ProgID="Equation.DSMT4" ShapeID="_x0000_i1179" DrawAspect="Content" ObjectID="_1739257583" r:id="rId330"/>
        </w:object>
      </w:r>
      <w:r w:rsidRPr="00C00710">
        <w:rPr>
          <w:rFonts w:ascii="Times New Roman" w:hAnsi="Times New Roman" w:cs="Times New Roman"/>
          <w:sz w:val="24"/>
          <w:szCs w:val="24"/>
        </w:rPr>
        <w:t xml:space="preserve">.  На рис. 3.5.4 и 3.5.5 представлены графики сил, действующих  на объект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в зависимости от расстояний между объектами. Как показано на графиках, пересечение с осью </w:t>
      </w:r>
      <w:r w:rsidRPr="00C00710">
        <w:rPr>
          <w:rFonts w:ascii="Times New Roman" w:hAnsi="Times New Roman" w:cs="Times New Roman"/>
          <w:position w:val="-4"/>
          <w:sz w:val="24"/>
          <w:szCs w:val="24"/>
        </w:rPr>
        <w:object w:dxaOrig="220" w:dyaOrig="260">
          <v:shape id="_x0000_i1180" type="#_x0000_t75" style="width:10.25pt;height:13.3pt" o:ole="">
            <v:imagedata r:id="rId331" o:title=""/>
          </v:shape>
          <o:OLEObject Type="Embed" ProgID="Equation.DSMT4" ShapeID="_x0000_i1180" DrawAspect="Content" ObjectID="_1739257584" r:id="rId332"/>
        </w:object>
      </w:r>
      <w:r w:rsidRPr="00C00710">
        <w:rPr>
          <w:rFonts w:ascii="Times New Roman" w:hAnsi="Times New Roman" w:cs="Times New Roman"/>
          <w:sz w:val="24"/>
          <w:szCs w:val="24"/>
        </w:rPr>
        <w:t xml:space="preserve"> будет происходить только для взаимодействий источник – сток и сток – источник. Более точное построение графиков на близких расстояниях получим в дальнейшем при исследовании функции уравнения (3.5.3), свойственных для слабых и ядерных взаимодействий.</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Необходимо также учитывать действие сил от третьих и четвёртых слагаемых в уравнениях (3.6.6) – (3.6.9), возникающих при относительном движении источников и стоков.</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Следует отметить, что дополнительную отталкивающую силу получают источники и стоки на относительно небольших расстояниях друг от друга  от скоростного напора радиально излучаемых частиц, которые в солнечной системе принято называть солнечным ветром. Величину этих сил необходимо уточнить в дальнейших исследованиях. </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p>
    <w:p w:rsidR="00C00710" w:rsidRPr="00C00710" w:rsidRDefault="00F40565" w:rsidP="00C007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group id="_x0000_s1131" style="position:absolute;left:0;text-align:left;margin-left:24.5pt;margin-top:.6pt;width:184.95pt;height:119.4pt;z-index:251665408" coordorigin="108732642,108396150" coordsize="2349033,1516168">
            <v:shape id="_x0000_s1132" type="#_x0000_t19" style="position:absolute;left:108633660;top:109122378;width:1073150;height:506730;rotation:-29124218fd" coordsize="21600,29067" adj="-5394523,1361369,,21406" path="wr-21600,-194,21600,43006,2889,,20196,29067nfewr-21600,-194,21600,43006,2889,,20196,29067l,21406nsxe" strokeweight="1.5pt" o:cliptowrap="t">
              <v:path o:connectlocs="2889,0;20196,29067;0,21406"/>
              <v:textbox>
                <w:txbxContent>
                  <w:p w:rsidR="00504BDE" w:rsidRDefault="00504BDE" w:rsidP="00C00710"/>
                </w:txbxContent>
              </v:textbox>
            </v:shape>
            <v:line id="_x0000_s1133" style="position:absolute;flip:y" from="108838537,108749845" to="108838537,109445170" strokeweight="1pt" o:cliptowrap="t">
              <v:stroke endarrow="block"/>
            </v:line>
            <v:line id="_x0000_s1134" style="position:absolute;flip:y" from="108833775,109449615" to="111081675,109449615" strokeweight="1pt" o:cliptowrap="t">
              <v:stroke endarrow="block"/>
            </v:line>
            <v:shape id="_x0000_s1135" type="#_x0000_t19" style="position:absolute;left:109474490;top:108396150;width:1181735;height:914400;rotation:12015875fd" coordsize="18294,21600" adj="-6156733,-2549980,1486" path="wr-20114,,23086,43200,,51,18294,8033nfewr-20114,,23086,43200,,51,18294,8033l1486,21600nsxe" strokeweight="1.5pt" o:cliptowrap="t">
              <v:path o:connectlocs="0,51;18294,8033;1486,21600"/>
              <v:textbox>
                <w:txbxContent>
                  <w:p w:rsidR="00504BDE" w:rsidRDefault="00504BDE" w:rsidP="00C00710"/>
                </w:txbxContent>
              </v:textbox>
            </v:shape>
            <v:line id="_x0000_s1136" style="position:absolute;rotation:90;mso-wrap-distance-left:2.88pt;mso-wrap-distance-top:2.88pt;mso-wrap-distance-right:2.88pt;mso-wrap-distance-bottom:2.88pt" from="108866619,108936150" to="108866619,109152150" strokeweight=".5pt" o:cliptowrap="t">
              <v:shadow color="#ccc"/>
            </v:line>
            <v:line id="_x0000_s1137" style="position:absolute;mso-wrap-distance-left:2.88pt;mso-wrap-distance-top:2.88pt;mso-wrap-distance-right:2.88pt;mso-wrap-distance-bottom:2.88pt" from="108941775,108972150" to="108941775,109440150" strokeweight=".5pt" o:cliptowrap="t">
              <v:shadow color="#ccc"/>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38" type="#_x0000_t13" style="position:absolute;left:108732642;top:109019283;width:108000;height:54000;mso-wrap-distance-left:2.88pt;mso-wrap-distance-top:2.88pt;mso-wrap-distance-right:2.88pt;mso-wrap-distance-bottom:2.88pt" fillcolor="black" insetpen="t" o:cliptowrap="t">
              <v:shadow color="#ccc"/>
              <v:textbox inset="2.88pt,2.88pt,2.88pt,2.88pt">
                <w:txbxContent>
                  <w:p w:rsidR="00504BDE" w:rsidRDefault="00504BDE" w:rsidP="00C00710"/>
                </w:txbxContent>
              </v:textbox>
            </v:shape>
            <v:shape id="_x0000_s1139" type="#_x0000_t13" style="position:absolute;left:108940723;top:109021387;width:108000;height:54000;rotation:180;mso-wrap-distance-left:2.88pt;mso-wrap-distance-top:2.88pt;mso-wrap-distance-right:2.88pt;mso-wrap-distance-bottom:2.88pt" fillcolor="black" insetpen="t" o:cliptowrap="t">
              <v:shadow color="#ccc"/>
              <v:textbox inset="2.88pt,2.88pt,2.88pt,2.88pt">
                <w:txbxContent>
                  <w:p w:rsidR="00504BDE" w:rsidRDefault="00504BDE" w:rsidP="00C00710"/>
                </w:txbxContent>
              </v:textbox>
            </v:shape>
          </v:group>
        </w:pict>
      </w:r>
      <w:r w:rsidR="00C00710" w:rsidRPr="00C00710">
        <w:rPr>
          <w:rFonts w:ascii="Times New Roman" w:hAnsi="Times New Roman" w:cs="Times New Roman"/>
          <w:sz w:val="24"/>
          <w:szCs w:val="24"/>
        </w:rPr>
        <w:t xml:space="preserve">                                                                   </w:t>
      </w:r>
    </w:p>
    <w:p w:rsidR="00C00710" w:rsidRPr="00C00710" w:rsidRDefault="00C00710" w:rsidP="00C00710">
      <w:pPr>
        <w:tabs>
          <w:tab w:val="left" w:pos="8510"/>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Pr="00C00710">
        <w:rPr>
          <w:rFonts w:ascii="Times New Roman" w:hAnsi="Times New Roman" w:cs="Times New Roman"/>
          <w:position w:val="-4"/>
          <w:sz w:val="24"/>
          <w:szCs w:val="24"/>
        </w:rPr>
        <w:object w:dxaOrig="220" w:dyaOrig="260">
          <v:shape id="_x0000_i1181" type="#_x0000_t75" style="width:10.25pt;height:13.3pt" o:ole="">
            <v:imagedata r:id="rId333" o:title=""/>
          </v:shape>
          <o:OLEObject Type="Embed" ProgID="Equation.DSMT4" ShapeID="_x0000_i1181" DrawAspect="Content" ObjectID="_1739257585" r:id="rId334"/>
        </w:object>
      </w:r>
      <w:r w:rsidRPr="00C00710">
        <w:rPr>
          <w:rFonts w:ascii="Times New Roman" w:hAnsi="Times New Roman" w:cs="Times New Roman"/>
          <w:sz w:val="24"/>
          <w:szCs w:val="24"/>
        </w:rPr>
        <w:t xml:space="preserve">                                                                            </w:t>
      </w:r>
      <w:r w:rsidRPr="00C00710">
        <w:rPr>
          <w:rFonts w:ascii="Times New Roman" w:hAnsi="Times New Roman" w:cs="Times New Roman"/>
          <w:position w:val="-4"/>
          <w:sz w:val="24"/>
          <w:szCs w:val="24"/>
        </w:rPr>
        <w:object w:dxaOrig="220" w:dyaOrig="260">
          <v:shape id="_x0000_i1182" type="#_x0000_t75" style="width:10.25pt;height:13.3pt" o:ole="">
            <v:imagedata r:id="rId335" o:title=""/>
          </v:shape>
          <o:OLEObject Type="Embed" ProgID="Equation.DSMT4" ShapeID="_x0000_i1182" DrawAspect="Content" ObjectID="_1739257586" r:id="rId336"/>
        </w:object>
      </w:r>
      <w:r w:rsidRPr="00C00710">
        <w:rPr>
          <w:rFonts w:ascii="Times New Roman" w:hAnsi="Times New Roman" w:cs="Times New Roman"/>
          <w:sz w:val="24"/>
          <w:szCs w:val="24"/>
        </w:rPr>
        <w:t xml:space="preserve">  </w:t>
      </w:r>
      <w:r w:rsidR="00F40565">
        <w:rPr>
          <w:rFonts w:ascii="Times New Roman" w:hAnsi="Times New Roman" w:cs="Times New Roman"/>
          <w:sz w:val="24"/>
          <w:szCs w:val="24"/>
        </w:rPr>
        <w:pict>
          <v:group id="_x0000_s1126" style="position:absolute;left:0;text-align:left;margin-left:305.45pt;margin-top:-21.85pt;width:107.35pt;height:175.75pt;rotation:90;z-index:251664384;mso-position-horizontal-relative:text;mso-position-vertical-relative:text" coordorigin="110204157,106058533" coordsize="1363236,2232000">
            <v:line id="_x0000_s1127" style="position:absolute;rotation:-90" from="109767393,107174532" to="111999393,107174533" strokeweight="1pt" o:cliptowrap="t">
              <v:stroke endarrow="block"/>
            </v:line>
            <v:line id="_x0000_s1128" style="position:absolute;rotation:-90;flip:x y" from="110547056,107946580" to="110547057,108632380" strokeweight="1pt" o:cliptowrap="t">
              <v:stroke endarrow="block"/>
            </v:line>
            <v:line id="_x0000_s1129" style="position:absolute;rotation:-90;mso-wrap-distance-left:2.88pt;mso-wrap-distance-top:2.88pt;mso-wrap-distance-right:2.88pt;mso-wrap-distance-bottom:2.88pt" from="110871792,107669532" to="110871793,108911532" strokeweight=".5pt" o:cliptowrap="t">
              <v:shadow color="#ccc"/>
            </v:line>
            <v:shape id="_x0000_s1130" type="#_x0000_t19" style="position:absolute;left:110972838;top:106534562;width:594555;height:1731600;flip:x y;mso-wrap-distance-left:2.88pt;mso-wrap-distance-top:2.88pt;mso-wrap-distance-right:2.88pt;mso-wrap-distance-bottom:2.88pt" strokeweight="1.5pt" o:cliptowrap="t">
              <v:shadow color="#ccc"/>
              <v:textbox inset="2.88pt,2.88pt,2.88pt,2.88pt">
                <w:txbxContent>
                  <w:p w:rsidR="00504BDE" w:rsidRDefault="00504BDE" w:rsidP="00C00710"/>
                </w:txbxContent>
              </v:textbox>
            </v:shape>
          </v:group>
        </w:pic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260" w:dyaOrig="360">
          <v:shape id="_x0000_i1183" type="#_x0000_t75" style="width:13.3pt;height:18.45pt" o:ole="">
            <v:imagedata r:id="rId337" o:title=""/>
          </v:shape>
          <o:OLEObject Type="Embed" ProgID="Equation.DSMT4" ShapeID="_x0000_i1183" DrawAspect="Content" ObjectID="_1739257587" r:id="rId338"/>
        </w:object>
      </w:r>
      <w:r w:rsidRPr="00C00710">
        <w:rPr>
          <w:rFonts w:ascii="Times New Roman" w:hAnsi="Times New Roman" w:cs="Times New Roman"/>
          <w:sz w:val="24"/>
          <w:szCs w:val="24"/>
        </w:rPr>
        <w:t xml:space="preserve">                                                  </w:t>
      </w:r>
      <w:r w:rsidRPr="00C00710">
        <w:rPr>
          <w:rFonts w:ascii="Times New Roman" w:hAnsi="Times New Roman" w:cs="Times New Roman"/>
          <w:position w:val="-4"/>
          <w:sz w:val="24"/>
          <w:szCs w:val="24"/>
        </w:rPr>
        <w:object w:dxaOrig="1440" w:dyaOrig="313">
          <v:shape id="_x0000_i1184" type="#_x0000_t75" style="width:1in;height:16.05pt" o:ole="">
            <v:imagedata r:id="rId339" o:title=""/>
          </v:shape>
          <o:OLEObject Type="Embed" ProgID="Equation.DSMT4" ShapeID="_x0000_i1184" DrawAspect="Content" ObjectID="_1739257588" r:id="rId340"/>
        </w:object>
      </w:r>
      <w:r w:rsidRPr="00C00710">
        <w:rPr>
          <w:rFonts w:ascii="Times New Roman" w:hAnsi="Times New Roman" w:cs="Times New Roman"/>
          <w:sz w:val="24"/>
          <w:szCs w:val="24"/>
        </w:rPr>
        <w:t xml:space="preserve">                                                         </w:t>
      </w:r>
    </w:p>
    <w:p w:rsidR="00C00710" w:rsidRPr="00C00710" w:rsidRDefault="00C00710" w:rsidP="00C00710">
      <w:pPr>
        <w:tabs>
          <w:tab w:val="left" w:pos="8510"/>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p>
    <w:p w:rsidR="00C00710" w:rsidRPr="00C00710" w:rsidRDefault="00C00710" w:rsidP="00C00710">
      <w:pPr>
        <w:spacing w:after="0" w:line="240" w:lineRule="auto"/>
        <w:jc w:val="both"/>
        <w:rPr>
          <w:rFonts w:ascii="Times New Roman" w:hAnsi="Times New Roman" w:cs="Times New Roman"/>
          <w:sz w:val="24"/>
          <w:szCs w:val="24"/>
        </w:rPr>
      </w:pP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p>
    <w:p w:rsidR="00C00710" w:rsidRPr="00C00710" w:rsidRDefault="00C00710" w:rsidP="00C00710">
      <w:pPr>
        <w:spacing w:after="0" w:line="240" w:lineRule="auto"/>
        <w:jc w:val="both"/>
        <w:rPr>
          <w:rFonts w:ascii="Times New Roman" w:hAnsi="Times New Roman" w:cs="Times New Roman"/>
          <w:b/>
          <w:sz w:val="24"/>
          <w:szCs w:val="24"/>
        </w:rPr>
      </w:pPr>
    </w:p>
    <w:p w:rsidR="00C00710" w:rsidRPr="00C00710" w:rsidRDefault="00C00710" w:rsidP="00C00710">
      <w:pPr>
        <w:tabs>
          <w:tab w:val="left" w:pos="6300"/>
        </w:tabs>
        <w:spacing w:after="0" w:line="240" w:lineRule="auto"/>
        <w:rPr>
          <w:rFonts w:ascii="Times New Roman" w:hAnsi="Times New Roman" w:cs="Times New Roman"/>
          <w:sz w:val="24"/>
          <w:szCs w:val="24"/>
        </w:rPr>
      </w:pPr>
      <w:r w:rsidRPr="00C00710">
        <w:rPr>
          <w:rFonts w:ascii="Times New Roman" w:hAnsi="Times New Roman" w:cs="Times New Roman"/>
          <w:sz w:val="24"/>
          <w:szCs w:val="24"/>
        </w:rPr>
        <w:t xml:space="preserve"> </w:t>
      </w:r>
    </w:p>
    <w:p w:rsidR="00C00710" w:rsidRPr="00C00710" w:rsidRDefault="00C00710" w:rsidP="00C00710">
      <w:pPr>
        <w:tabs>
          <w:tab w:val="left" w:pos="6300"/>
        </w:tabs>
        <w:spacing w:after="0" w:line="240" w:lineRule="auto"/>
        <w:rPr>
          <w:rFonts w:ascii="Times New Roman" w:hAnsi="Times New Roman" w:cs="Times New Roman"/>
          <w:sz w:val="24"/>
          <w:szCs w:val="24"/>
        </w:rPr>
      </w:pPr>
    </w:p>
    <w:p w:rsidR="00C00710" w:rsidRPr="00C00710" w:rsidRDefault="00C00710" w:rsidP="00C00710">
      <w:pPr>
        <w:tabs>
          <w:tab w:val="left" w:pos="6300"/>
        </w:tabs>
        <w:spacing w:after="0" w:line="240" w:lineRule="auto"/>
        <w:rPr>
          <w:rFonts w:ascii="Times New Roman" w:hAnsi="Times New Roman" w:cs="Times New Roman"/>
          <w:sz w:val="24"/>
          <w:szCs w:val="24"/>
        </w:rPr>
      </w:pPr>
      <w:r w:rsidRPr="00C00710">
        <w:rPr>
          <w:rFonts w:ascii="Times New Roman" w:hAnsi="Times New Roman" w:cs="Times New Roman"/>
          <w:sz w:val="24"/>
          <w:szCs w:val="24"/>
        </w:rPr>
        <w:t xml:space="preserve">                    рис. 3.5.4   </w:t>
      </w:r>
      <w:r w:rsidRPr="00C00710">
        <w:rPr>
          <w:rFonts w:ascii="Times New Roman" w:hAnsi="Times New Roman" w:cs="Times New Roman"/>
          <w:sz w:val="24"/>
          <w:szCs w:val="24"/>
        </w:rPr>
        <w:tab/>
        <w:t xml:space="preserve">рис. 3.5.5   </w:t>
      </w:r>
    </w:p>
    <w:p w:rsidR="00C00710" w:rsidRPr="00C00710" w:rsidRDefault="00C00710" w:rsidP="00C00710">
      <w:pPr>
        <w:spacing w:after="0" w:line="240" w:lineRule="auto"/>
        <w:jc w:val="both"/>
        <w:rPr>
          <w:rFonts w:ascii="Times New Roman" w:hAnsi="Times New Roman" w:cs="Times New Roman"/>
          <w:sz w:val="24"/>
          <w:szCs w:val="24"/>
        </w:rPr>
      </w:pPr>
      <w:bookmarkStart w:id="13" w:name="_Toc339380013"/>
      <w:bookmarkStart w:id="14" w:name="OLE_LINK5"/>
      <w:bookmarkStart w:id="15" w:name="OLE_LINK6"/>
      <w:r w:rsidRPr="00C00710">
        <w:rPr>
          <w:rFonts w:ascii="Times New Roman" w:hAnsi="Times New Roman" w:cs="Times New Roman"/>
          <w:sz w:val="24"/>
          <w:szCs w:val="24"/>
        </w:rPr>
        <w:t xml:space="preserve">       </w:t>
      </w:r>
    </w:p>
    <w:p w:rsidR="00C00710" w:rsidRPr="00C00710" w:rsidRDefault="00C00710" w:rsidP="00C00710">
      <w:pPr>
        <w:spacing w:after="0" w:line="240" w:lineRule="auto"/>
        <w:jc w:val="both"/>
        <w:rPr>
          <w:rFonts w:ascii="Times New Roman" w:hAnsi="Times New Roman" w:cs="Times New Roman"/>
          <w:sz w:val="24"/>
          <w:szCs w:val="24"/>
        </w:rPr>
      </w:pPr>
      <w:bookmarkStart w:id="16" w:name="_Toc471764025"/>
      <w:r w:rsidRPr="00C00710">
        <w:rPr>
          <w:rFonts w:ascii="Times New Roman" w:hAnsi="Times New Roman" w:cs="Times New Roman"/>
          <w:sz w:val="24"/>
          <w:szCs w:val="24"/>
        </w:rPr>
        <w:t xml:space="preserve">   Настоящее исследование позволяет установить ранее неизвестную зависимость сил взаимодействия объектов от скорости и ускорения потоков эфира, излучаемых и поглощаемых источниками и стоками.</w:t>
      </w:r>
      <w:bookmarkEnd w:id="16"/>
    </w:p>
    <w:p w:rsidR="00C00710" w:rsidRPr="00C00710" w:rsidRDefault="00C00710" w:rsidP="00C00710">
      <w:pPr>
        <w:spacing w:after="0" w:line="240" w:lineRule="auto"/>
        <w:jc w:val="both"/>
        <w:rPr>
          <w:rFonts w:ascii="Times New Roman" w:hAnsi="Times New Roman" w:cs="Times New Roman"/>
          <w:sz w:val="24"/>
          <w:szCs w:val="24"/>
        </w:rPr>
      </w:pPr>
    </w:p>
    <w:p w:rsidR="00C00710" w:rsidRPr="00C00710" w:rsidRDefault="00C00710" w:rsidP="00C00710">
      <w:pPr>
        <w:pStyle w:val="2"/>
        <w:spacing w:before="0" w:beforeAutospacing="0" w:after="0" w:afterAutospacing="0"/>
        <w:rPr>
          <w:sz w:val="24"/>
          <w:szCs w:val="24"/>
        </w:rPr>
      </w:pPr>
      <w:bookmarkStart w:id="17" w:name="_Toc471764026"/>
      <w:bookmarkStart w:id="18" w:name="_Toc480455235"/>
      <w:r w:rsidRPr="00C00710">
        <w:rPr>
          <w:sz w:val="24"/>
          <w:szCs w:val="24"/>
        </w:rPr>
        <w:t xml:space="preserve">3.6 Взаимодействие двух шаровых источников и стоков, находящихся </w:t>
      </w:r>
    </w:p>
    <w:p w:rsidR="00C00710" w:rsidRPr="00C00710" w:rsidRDefault="00C00710" w:rsidP="00C00710">
      <w:pPr>
        <w:pStyle w:val="2"/>
        <w:spacing w:before="0" w:beforeAutospacing="0" w:after="0" w:afterAutospacing="0"/>
        <w:rPr>
          <w:sz w:val="24"/>
          <w:szCs w:val="24"/>
        </w:rPr>
      </w:pPr>
      <w:r w:rsidRPr="00C00710">
        <w:rPr>
          <w:sz w:val="24"/>
          <w:szCs w:val="24"/>
        </w:rPr>
        <w:t>в ускоренном (замедленном) поступательном относительном движении</w:t>
      </w:r>
      <w:bookmarkEnd w:id="13"/>
      <w:bookmarkEnd w:id="17"/>
      <w:bookmarkEnd w:id="18"/>
    </w:p>
    <w:p w:rsidR="00C00710" w:rsidRPr="00C00710" w:rsidRDefault="00C00710" w:rsidP="00C00710">
      <w:pPr>
        <w:spacing w:after="0" w:line="240" w:lineRule="auto"/>
        <w:rPr>
          <w:rFonts w:ascii="Times New Roman" w:hAnsi="Times New Roman" w:cs="Times New Roman"/>
          <w:sz w:val="24"/>
          <w:szCs w:val="24"/>
        </w:rPr>
      </w:pP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Рассмотрим механическую модель взаимодействия двух шаровых объектов в случае ускоренного поступательного движения, движущихся со скоростью </w:t>
      </w:r>
      <w:r w:rsidRPr="00C00710">
        <w:rPr>
          <w:rFonts w:ascii="Times New Roman" w:hAnsi="Times New Roman" w:cs="Times New Roman"/>
          <w:position w:val="-12"/>
          <w:sz w:val="24"/>
          <w:szCs w:val="24"/>
        </w:rPr>
        <w:object w:dxaOrig="260" w:dyaOrig="360">
          <v:shape id="_x0000_i1185" type="#_x0000_t75" style="width:13.3pt;height:18.45pt" o:ole="">
            <v:imagedata r:id="rId341" o:title=""/>
          </v:shape>
          <o:OLEObject Type="Embed" ProgID="Equation.DSMT4" ShapeID="_x0000_i1185" DrawAspect="Content" ObjectID="_1739257589" r:id="rId342"/>
        </w:object>
      </w:r>
      <w:r w:rsidRPr="00C00710">
        <w:rPr>
          <w:rFonts w:ascii="Times New Roman" w:hAnsi="Times New Roman" w:cs="Times New Roman"/>
          <w:sz w:val="24"/>
          <w:szCs w:val="24"/>
        </w:rPr>
        <w:t xml:space="preserve"> и ускорением  </w:t>
      </w:r>
      <w:r w:rsidRPr="00C00710">
        <w:rPr>
          <w:rFonts w:ascii="Times New Roman" w:hAnsi="Times New Roman" w:cs="Times New Roman"/>
          <w:position w:val="-12"/>
          <w:sz w:val="24"/>
          <w:szCs w:val="24"/>
        </w:rPr>
        <w:object w:dxaOrig="260" w:dyaOrig="360">
          <v:shape id="_x0000_i1186" type="#_x0000_t75" style="width:13.3pt;height:18.45pt" o:ole="">
            <v:imagedata r:id="rId343" o:title=""/>
          </v:shape>
          <o:OLEObject Type="Embed" ProgID="Equation.DSMT4" ShapeID="_x0000_i1186" DrawAspect="Content" ObjectID="_1739257590" r:id="rId344"/>
        </w:object>
      </w:r>
      <w:r w:rsidRPr="00C00710">
        <w:rPr>
          <w:rFonts w:ascii="Times New Roman" w:hAnsi="Times New Roman" w:cs="Times New Roman"/>
          <w:sz w:val="24"/>
          <w:szCs w:val="24"/>
        </w:rPr>
        <w:t xml:space="preserve"> по отношению друг к другу. Примем ранее введенные обозначения. </w:t>
      </w:r>
      <w:proofErr w:type="gramStart"/>
      <w:r w:rsidRPr="00C00710">
        <w:rPr>
          <w:rFonts w:ascii="Times New Roman" w:hAnsi="Times New Roman" w:cs="Times New Roman"/>
          <w:sz w:val="24"/>
          <w:szCs w:val="24"/>
        </w:rPr>
        <w:t xml:space="preserve">Тогда вектор относительной скорости потока частиц - </w:t>
      </w:r>
      <w:r w:rsidRPr="00C00710">
        <w:rPr>
          <w:rFonts w:ascii="Times New Roman" w:hAnsi="Times New Roman" w:cs="Times New Roman"/>
          <w:position w:val="-12"/>
          <w:sz w:val="24"/>
          <w:szCs w:val="24"/>
        </w:rPr>
        <w:object w:dxaOrig="320" w:dyaOrig="360">
          <v:shape id="_x0000_i1187" type="#_x0000_t75" style="width:17.4pt;height:18.45pt" o:ole="">
            <v:imagedata r:id="rId345" o:title=""/>
          </v:shape>
          <o:OLEObject Type="Embed" ProgID="Equation.DSMT4" ShapeID="_x0000_i1187" DrawAspect="Content" ObjectID="_1739257591" r:id="rId346"/>
        </w:object>
      </w:r>
      <w:r w:rsidRPr="00C00710">
        <w:rPr>
          <w:rFonts w:ascii="Times New Roman" w:hAnsi="Times New Roman" w:cs="Times New Roman"/>
          <w:sz w:val="24"/>
          <w:szCs w:val="24"/>
        </w:rPr>
        <w:t xml:space="preserve">, и вектор ускорение - </w:t>
      </w:r>
      <w:r w:rsidRPr="00C00710">
        <w:rPr>
          <w:rFonts w:ascii="Times New Roman" w:hAnsi="Times New Roman" w:cs="Times New Roman"/>
          <w:position w:val="-12"/>
          <w:sz w:val="24"/>
          <w:szCs w:val="24"/>
        </w:rPr>
        <w:object w:dxaOrig="340" w:dyaOrig="360">
          <v:shape id="_x0000_i1188" type="#_x0000_t75" style="width:17.4pt;height:18.45pt" o:ole="">
            <v:imagedata r:id="rId347" o:title=""/>
          </v:shape>
          <o:OLEObject Type="Embed" ProgID="Equation.DSMT4" ShapeID="_x0000_i1188" DrawAspect="Content" ObjectID="_1739257592" r:id="rId348"/>
        </w:object>
      </w:r>
      <w:r w:rsidRPr="00C00710">
        <w:rPr>
          <w:rFonts w:ascii="Times New Roman" w:hAnsi="Times New Roman" w:cs="Times New Roman"/>
          <w:sz w:val="24"/>
          <w:szCs w:val="24"/>
        </w:rPr>
        <w:t xml:space="preserve">, возникающие при </w:t>
      </w:r>
      <w:r w:rsidRPr="00C00710">
        <w:rPr>
          <w:rFonts w:ascii="Times New Roman" w:hAnsi="Times New Roman" w:cs="Times New Roman"/>
          <w:sz w:val="24"/>
          <w:szCs w:val="24"/>
        </w:rPr>
        <w:lastRenderedPageBreak/>
        <w:t xml:space="preserve">ускоренном сближении объектов будут коллинеарные и противоположные по направлению </w:t>
      </w:r>
      <w:r w:rsidRPr="00C00710">
        <w:rPr>
          <w:rFonts w:ascii="Times New Roman" w:hAnsi="Times New Roman" w:cs="Times New Roman"/>
          <w:position w:val="-4"/>
          <w:sz w:val="24"/>
          <w:szCs w:val="24"/>
        </w:rPr>
        <w:object w:dxaOrig="200" w:dyaOrig="300">
          <v:shape id="_x0000_i1189" type="#_x0000_t75" style="width:9.2pt;height:15pt" o:ole="">
            <v:imagedata r:id="rId349" o:title=""/>
          </v:shape>
          <o:OLEObject Type="Embed" ProgID="Equation.DSMT4" ShapeID="_x0000_i1189" DrawAspect="Content" ObjectID="_1739257593" r:id="rId350"/>
        </w:object>
      </w:r>
      <w:r w:rsidRPr="00C00710">
        <w:rPr>
          <w:rFonts w:ascii="Times New Roman" w:hAnsi="Times New Roman" w:cs="Times New Roman"/>
          <w:sz w:val="24"/>
          <w:szCs w:val="24"/>
        </w:rPr>
        <w:t xml:space="preserve">. В то же время, вектор относительной скорости потока частиц - </w:t>
      </w:r>
      <w:r w:rsidRPr="00C00710">
        <w:rPr>
          <w:rFonts w:ascii="Times New Roman" w:hAnsi="Times New Roman" w:cs="Times New Roman"/>
          <w:position w:val="-14"/>
          <w:sz w:val="24"/>
          <w:szCs w:val="24"/>
        </w:rPr>
        <w:object w:dxaOrig="340" w:dyaOrig="380">
          <v:shape id="_x0000_i1190" type="#_x0000_t75" style="width:17.4pt;height:19.45pt" o:ole="">
            <v:imagedata r:id="rId351" o:title=""/>
          </v:shape>
          <o:OLEObject Type="Embed" ProgID="Equation.DSMT4" ShapeID="_x0000_i1190" DrawAspect="Content" ObjectID="_1739257594" r:id="rId352"/>
        </w:object>
      </w:r>
      <w:r w:rsidRPr="00C00710">
        <w:rPr>
          <w:rFonts w:ascii="Times New Roman" w:hAnsi="Times New Roman" w:cs="Times New Roman"/>
          <w:sz w:val="24"/>
          <w:szCs w:val="24"/>
        </w:rPr>
        <w:t xml:space="preserve"> и вектор ускорение </w:t>
      </w:r>
      <w:r w:rsidRPr="00C00710">
        <w:rPr>
          <w:rFonts w:ascii="Times New Roman" w:hAnsi="Times New Roman" w:cs="Times New Roman"/>
          <w:position w:val="-14"/>
          <w:sz w:val="24"/>
          <w:szCs w:val="24"/>
        </w:rPr>
        <w:object w:dxaOrig="340" w:dyaOrig="380">
          <v:shape id="_x0000_i1191" type="#_x0000_t75" style="width:17.4pt;height:19.45pt" o:ole="">
            <v:imagedata r:id="rId353" o:title=""/>
          </v:shape>
          <o:OLEObject Type="Embed" ProgID="Equation.DSMT4" ShapeID="_x0000_i1191" DrawAspect="Content" ObjectID="_1739257595" r:id="rId354"/>
        </w:object>
      </w:r>
      <w:r w:rsidRPr="00C00710">
        <w:rPr>
          <w:rFonts w:ascii="Times New Roman" w:hAnsi="Times New Roman" w:cs="Times New Roman"/>
          <w:sz w:val="24"/>
          <w:szCs w:val="24"/>
        </w:rPr>
        <w:t xml:space="preserve">, возникающие при ускоренном удалении объектов, будут коллинеарные и совпадать с направлением </w:t>
      </w:r>
      <w:r w:rsidRPr="00C00710">
        <w:rPr>
          <w:rFonts w:ascii="Times New Roman" w:hAnsi="Times New Roman" w:cs="Times New Roman"/>
          <w:position w:val="-4"/>
          <w:sz w:val="24"/>
          <w:szCs w:val="24"/>
        </w:rPr>
        <w:object w:dxaOrig="200" w:dyaOrig="300">
          <v:shape id="_x0000_i1192" type="#_x0000_t75" style="width:9.2pt;height:15pt" o:ole="">
            <v:imagedata r:id="rId355" o:title=""/>
          </v:shape>
          <o:OLEObject Type="Embed" ProgID="Equation.DSMT4" ShapeID="_x0000_i1192" DrawAspect="Content" ObjectID="_1739257596" r:id="rId356"/>
        </w:object>
      </w:r>
      <w:r w:rsidRPr="00C00710">
        <w:rPr>
          <w:rFonts w:ascii="Times New Roman" w:hAnsi="Times New Roman" w:cs="Times New Roman"/>
          <w:sz w:val="24"/>
          <w:szCs w:val="24"/>
        </w:rPr>
        <w:t xml:space="preserve">.  Перепишем первую строку уравнения (3.5.4)  для проекции силы </w:t>
      </w:r>
      <w:r w:rsidRPr="00C00710">
        <w:rPr>
          <w:rFonts w:ascii="Times New Roman" w:hAnsi="Times New Roman" w:cs="Times New Roman"/>
          <w:position w:val="-12"/>
          <w:sz w:val="24"/>
          <w:szCs w:val="24"/>
        </w:rPr>
        <w:object w:dxaOrig="480" w:dyaOrig="360">
          <v:shape id="_x0000_i1193" type="#_x0000_t75" style="width:24.9pt;height:18.45pt" o:ole="">
            <v:imagedata r:id="rId357" o:title=""/>
          </v:shape>
          <o:OLEObject Type="Embed" ProgID="Equation.DSMT4" ShapeID="_x0000_i1193" DrawAspect="Content" ObjectID="_1739257597" r:id="rId358"/>
        </w:object>
      </w:r>
      <w:r w:rsidRPr="00C00710">
        <w:rPr>
          <w:rFonts w:ascii="Times New Roman" w:hAnsi="Times New Roman" w:cs="Times New Roman"/>
          <w:sz w:val="24"/>
          <w:szCs w:val="24"/>
        </w:rPr>
        <w:t xml:space="preserve">, действующей на источник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в направлении </w:t>
      </w:r>
      <w:r w:rsidRPr="00C00710">
        <w:rPr>
          <w:rFonts w:ascii="Times New Roman" w:hAnsi="Times New Roman" w:cs="Times New Roman"/>
          <w:position w:val="-4"/>
          <w:sz w:val="24"/>
          <w:szCs w:val="24"/>
        </w:rPr>
        <w:object w:dxaOrig="200" w:dyaOrig="300">
          <v:shape id="_x0000_i1194" type="#_x0000_t75" style="width:9.2pt;height:15pt" o:ole="">
            <v:imagedata r:id="rId359" o:title=""/>
          </v:shape>
          <o:OLEObject Type="Embed" ProgID="Equation.DSMT4" ShapeID="_x0000_i1194" DrawAspect="Content" ObjectID="_1739257598" r:id="rId360"/>
        </w:object>
      </w:r>
      <w:r w:rsidRPr="00C00710">
        <w:rPr>
          <w:rFonts w:ascii="Times New Roman" w:hAnsi="Times New Roman" w:cs="Times New Roman"/>
          <w:i/>
          <w:sz w:val="24"/>
          <w:szCs w:val="24"/>
        </w:rPr>
        <w:t xml:space="preserve"> </w:t>
      </w:r>
      <w:r w:rsidRPr="00C00710">
        <w:rPr>
          <w:rFonts w:ascii="Times New Roman" w:hAnsi="Times New Roman" w:cs="Times New Roman"/>
          <w:sz w:val="24"/>
          <w:szCs w:val="24"/>
        </w:rPr>
        <w:t>при взаимодействии со</w:t>
      </w:r>
      <w:proofErr w:type="gramEnd"/>
      <w:r w:rsidRPr="00C00710">
        <w:rPr>
          <w:rFonts w:ascii="Times New Roman" w:hAnsi="Times New Roman" w:cs="Times New Roman"/>
          <w:sz w:val="24"/>
          <w:szCs w:val="24"/>
        </w:rPr>
        <w:t xml:space="preserve"> стоком </w:t>
      </w:r>
      <w:r w:rsidRPr="00C00710">
        <w:rPr>
          <w:rFonts w:ascii="Times New Roman" w:hAnsi="Times New Roman" w:cs="Times New Roman"/>
          <w:sz w:val="24"/>
          <w:szCs w:val="24"/>
          <w:lang w:val="en-US"/>
        </w:rPr>
        <w:t>II</w:t>
      </w:r>
      <w:r w:rsidRPr="00C00710">
        <w:rPr>
          <w:rFonts w:ascii="Times New Roman" w:hAnsi="Times New Roman" w:cs="Times New Roman"/>
          <w:sz w:val="24"/>
          <w:szCs w:val="24"/>
        </w:rPr>
        <w:t xml:space="preserve"> в случае ускоренного поступательного  относительного сближения объектов. Так как при взаимодействии источника со стоком и стока с источником на относительно больших расстояниях преобладают силы притяжения, то вектор скорости </w:t>
      </w:r>
      <w:r w:rsidRPr="00C00710">
        <w:rPr>
          <w:rFonts w:ascii="Times New Roman" w:hAnsi="Times New Roman" w:cs="Times New Roman"/>
          <w:position w:val="-12"/>
          <w:sz w:val="24"/>
          <w:szCs w:val="24"/>
        </w:rPr>
        <w:object w:dxaOrig="320" w:dyaOrig="360">
          <v:shape id="_x0000_i1195" type="#_x0000_t75" style="width:17.4pt;height:18.45pt" o:ole="">
            <v:imagedata r:id="rId361" o:title=""/>
          </v:shape>
          <o:OLEObject Type="Embed" ProgID="Equation.DSMT4" ShapeID="_x0000_i1195" DrawAspect="Content" ObjectID="_1739257599" r:id="rId362"/>
        </w:object>
      </w:r>
      <w:r w:rsidRPr="00C00710">
        <w:rPr>
          <w:rFonts w:ascii="Times New Roman" w:hAnsi="Times New Roman" w:cs="Times New Roman"/>
          <w:sz w:val="24"/>
          <w:szCs w:val="24"/>
        </w:rPr>
        <w:t xml:space="preserve"> и вектор ускорения </w:t>
      </w:r>
      <w:r w:rsidRPr="00C00710">
        <w:rPr>
          <w:rFonts w:ascii="Times New Roman" w:hAnsi="Times New Roman" w:cs="Times New Roman"/>
          <w:position w:val="-12"/>
          <w:sz w:val="24"/>
          <w:szCs w:val="24"/>
        </w:rPr>
        <w:object w:dxaOrig="340" w:dyaOrig="360">
          <v:shape id="_x0000_i1196" type="#_x0000_t75" style="width:17.4pt;height:18.45pt" o:ole="">
            <v:imagedata r:id="rId363" o:title=""/>
          </v:shape>
          <o:OLEObject Type="Embed" ProgID="Equation.DSMT4" ShapeID="_x0000_i1196" DrawAspect="Content" ObjectID="_1739257600" r:id="rId364"/>
        </w:object>
      </w:r>
      <w:r w:rsidRPr="00C00710">
        <w:rPr>
          <w:rFonts w:ascii="Times New Roman" w:hAnsi="Times New Roman" w:cs="Times New Roman"/>
          <w:sz w:val="24"/>
          <w:szCs w:val="24"/>
        </w:rPr>
        <w:t xml:space="preserve"> будут направлены в сторону сближения, то есть от стока </w:t>
      </w:r>
      <w:r w:rsidRPr="00C00710">
        <w:rPr>
          <w:rFonts w:ascii="Times New Roman" w:hAnsi="Times New Roman" w:cs="Times New Roman"/>
          <w:sz w:val="24"/>
          <w:szCs w:val="24"/>
          <w:lang w:val="en-US"/>
        </w:rPr>
        <w:t>II</w:t>
      </w:r>
      <w:r w:rsidRPr="00C00710">
        <w:rPr>
          <w:rFonts w:ascii="Times New Roman" w:hAnsi="Times New Roman" w:cs="Times New Roman"/>
          <w:sz w:val="24"/>
          <w:szCs w:val="24"/>
        </w:rPr>
        <w:t xml:space="preserve"> к источнику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w:t>
      </w:r>
    </w:p>
    <w:p w:rsidR="00C00710" w:rsidRPr="00C00710" w:rsidRDefault="00C00710" w:rsidP="00C00710">
      <w:pPr>
        <w:spacing w:after="0" w:line="240" w:lineRule="auto"/>
        <w:ind w:firstLine="708"/>
        <w:jc w:val="both"/>
        <w:rPr>
          <w:rFonts w:ascii="Times New Roman" w:hAnsi="Times New Roman" w:cs="Times New Roman"/>
          <w:sz w:val="24"/>
          <w:szCs w:val="24"/>
          <w:lang w:val="en-US"/>
        </w:rPr>
      </w:pPr>
      <w:r w:rsidRPr="00C00710">
        <w:rPr>
          <w:rFonts w:ascii="Times New Roman" w:hAnsi="Times New Roman" w:cs="Times New Roman"/>
          <w:sz w:val="24"/>
          <w:szCs w:val="24"/>
        </w:rPr>
        <w:t xml:space="preserve">источник </w:t>
      </w:r>
      <w:r w:rsidRPr="00C00710">
        <w:rPr>
          <w:rFonts w:ascii="Times New Roman" w:hAnsi="Times New Roman" w:cs="Times New Roman"/>
          <w:sz w:val="24"/>
          <w:szCs w:val="24"/>
          <w:lang w:val="en-US"/>
        </w:rPr>
        <w:t xml:space="preserve"> I </w:t>
      </w:r>
      <w:r w:rsidRPr="00C00710">
        <w:rPr>
          <w:rFonts w:ascii="Times New Roman" w:hAnsi="Times New Roman" w:cs="Times New Roman"/>
          <w:sz w:val="24"/>
          <w:szCs w:val="24"/>
        </w:rPr>
        <w:t>– сток</w:t>
      </w:r>
      <w:r w:rsidRPr="00C00710">
        <w:rPr>
          <w:rFonts w:ascii="Times New Roman" w:hAnsi="Times New Roman" w:cs="Times New Roman"/>
          <w:sz w:val="24"/>
          <w:szCs w:val="24"/>
          <w:lang w:val="en-US"/>
        </w:rPr>
        <w:t xml:space="preserve"> II</w:t>
      </w:r>
    </w:p>
    <w:p w:rsidR="00C00710" w:rsidRPr="00C00710" w:rsidRDefault="00C00710" w:rsidP="00C00710">
      <w:pPr>
        <w:spacing w:after="0" w:line="240" w:lineRule="auto"/>
        <w:jc w:val="center"/>
        <w:rPr>
          <w:rFonts w:ascii="Times New Roman" w:hAnsi="Times New Roman" w:cs="Times New Roman"/>
          <w:sz w:val="24"/>
          <w:szCs w:val="24"/>
        </w:rPr>
      </w:pPr>
      <w:r w:rsidRPr="00C00710">
        <w:rPr>
          <w:rFonts w:ascii="Times New Roman" w:hAnsi="Times New Roman" w:cs="Times New Roman"/>
          <w:position w:val="-32"/>
          <w:sz w:val="24"/>
          <w:szCs w:val="24"/>
        </w:rPr>
        <w:object w:dxaOrig="7920" w:dyaOrig="740">
          <v:shape id="_x0000_i1197" type="#_x0000_t75" style="width:396.5pt;height:36.5pt" o:ole="">
            <v:imagedata r:id="rId365" o:title=""/>
          </v:shape>
          <o:OLEObject Type="Embed" ProgID="Equation.DSMT4" ShapeID="_x0000_i1197" DrawAspect="Content" ObjectID="_1739257601" r:id="rId366"/>
        </w:object>
      </w:r>
    </w:p>
    <w:p w:rsidR="00C00710" w:rsidRPr="00C00710" w:rsidRDefault="00C00710" w:rsidP="00C00710">
      <w:pPr>
        <w:spacing w:after="0" w:line="240" w:lineRule="auto"/>
        <w:ind w:firstLine="708"/>
        <w:rPr>
          <w:rFonts w:ascii="Times New Roman" w:hAnsi="Times New Roman" w:cs="Times New Roman"/>
          <w:sz w:val="24"/>
          <w:szCs w:val="24"/>
          <w:lang w:val="en-US"/>
        </w:rPr>
      </w:pPr>
      <w:r w:rsidRPr="00C00710">
        <w:rPr>
          <w:rFonts w:ascii="Times New Roman" w:hAnsi="Times New Roman" w:cs="Times New Roman"/>
          <w:position w:val="-32"/>
          <w:sz w:val="24"/>
          <w:szCs w:val="24"/>
        </w:rPr>
        <w:object w:dxaOrig="7660" w:dyaOrig="740">
          <v:shape id="_x0000_i1198" type="#_x0000_t75" style="width:383.9pt;height:36.5pt" o:ole="">
            <v:imagedata r:id="rId367" o:title=""/>
          </v:shape>
          <o:OLEObject Type="Embed" ProgID="Equation.DSMT4" ShapeID="_x0000_i1198" DrawAspect="Content" ObjectID="_1739257602" r:id="rId368"/>
        </w:object>
      </w:r>
    </w:p>
    <w:p w:rsidR="00C00710" w:rsidRPr="00C00710" w:rsidRDefault="00C00710" w:rsidP="00C00710">
      <w:pPr>
        <w:spacing w:after="0" w:line="240" w:lineRule="auto"/>
        <w:jc w:val="center"/>
        <w:rPr>
          <w:rFonts w:ascii="Times New Roman" w:hAnsi="Times New Roman" w:cs="Times New Roman"/>
          <w:sz w:val="24"/>
          <w:szCs w:val="24"/>
        </w:rPr>
      </w:pPr>
      <w:r w:rsidRPr="00C00710">
        <w:rPr>
          <w:rFonts w:ascii="Times New Roman" w:hAnsi="Times New Roman" w:cs="Times New Roman"/>
          <w:position w:val="-12"/>
          <w:sz w:val="24"/>
          <w:szCs w:val="24"/>
        </w:rPr>
        <w:object w:dxaOrig="1400" w:dyaOrig="360">
          <v:shape id="_x0000_i1199" type="#_x0000_t75" style="width:71pt;height:18.45pt" o:ole="">
            <v:imagedata r:id="rId369" o:title=""/>
          </v:shape>
          <o:OLEObject Type="Embed" ProgID="Equation.DSMT4" ShapeID="_x0000_i1199" DrawAspect="Content" ObjectID="_1739257603" r:id="rId370"/>
        </w:object>
      </w:r>
      <w:r w:rsidRPr="00C00710">
        <w:rPr>
          <w:rFonts w:ascii="Times New Roman" w:hAnsi="Times New Roman" w:cs="Times New Roman"/>
          <w:sz w:val="24"/>
          <w:szCs w:val="24"/>
        </w:rPr>
        <w:t xml:space="preserve"> </w:t>
      </w:r>
      <w:r w:rsidRPr="00C00710">
        <w:rPr>
          <w:rFonts w:ascii="Times New Roman" w:hAnsi="Times New Roman" w:cs="Times New Roman"/>
          <w:position w:val="-16"/>
          <w:sz w:val="24"/>
          <w:szCs w:val="24"/>
        </w:rPr>
        <w:object w:dxaOrig="5319" w:dyaOrig="440">
          <v:shape id="_x0000_i1200" type="#_x0000_t75" style="width:265.5pt;height:21.5pt" o:ole="">
            <v:imagedata r:id="rId371" o:title=""/>
          </v:shape>
          <o:OLEObject Type="Embed" ProgID="Equation.DSMT4" ShapeID="_x0000_i1200" DrawAspect="Content" ObjectID="_1739257604" r:id="rId372"/>
        </w:object>
      </w:r>
    </w:p>
    <w:p w:rsidR="00C00710" w:rsidRPr="00C00710" w:rsidRDefault="00C00710" w:rsidP="00C00710">
      <w:pPr>
        <w:spacing w:after="0" w:line="240" w:lineRule="auto"/>
        <w:ind w:firstLine="708"/>
        <w:rPr>
          <w:rFonts w:ascii="Times New Roman" w:hAnsi="Times New Roman" w:cs="Times New Roman"/>
          <w:sz w:val="24"/>
          <w:szCs w:val="24"/>
        </w:rPr>
      </w:pPr>
      <w:r w:rsidRPr="00C00710">
        <w:rPr>
          <w:rFonts w:ascii="Times New Roman" w:hAnsi="Times New Roman" w:cs="Times New Roman"/>
          <w:position w:val="-34"/>
          <w:sz w:val="24"/>
          <w:szCs w:val="24"/>
        </w:rPr>
        <w:object w:dxaOrig="6720" w:dyaOrig="840">
          <v:shape id="_x0000_i1201" type="#_x0000_t75" style="width:335.45pt;height:43.7pt" o:ole="">
            <v:imagedata r:id="rId373" o:title=""/>
          </v:shape>
          <o:OLEObject Type="Embed" ProgID="Equation.DSMT4" ShapeID="_x0000_i1201" DrawAspect="Content" ObjectID="_1739257605" r:id="rId374"/>
        </w:object>
      </w:r>
    </w:p>
    <w:p w:rsidR="00C00710" w:rsidRPr="00C00710" w:rsidRDefault="00C00710" w:rsidP="00C00710">
      <w:pPr>
        <w:spacing w:after="0" w:line="240" w:lineRule="auto"/>
        <w:ind w:firstLine="708"/>
        <w:rPr>
          <w:rFonts w:ascii="Times New Roman" w:hAnsi="Times New Roman" w:cs="Times New Roman"/>
          <w:sz w:val="24"/>
          <w:szCs w:val="24"/>
        </w:rPr>
      </w:pPr>
      <w:r w:rsidRPr="00C00710">
        <w:rPr>
          <w:rFonts w:ascii="Times New Roman" w:hAnsi="Times New Roman" w:cs="Times New Roman"/>
          <w:position w:val="-32"/>
          <w:sz w:val="24"/>
          <w:szCs w:val="24"/>
        </w:rPr>
        <w:object w:dxaOrig="5980" w:dyaOrig="800">
          <v:shape id="_x0000_i1202" type="#_x0000_t75" style="width:300.65pt;height:40.25pt" o:ole="">
            <v:imagedata r:id="rId375" o:title=""/>
          </v:shape>
          <o:OLEObject Type="Embed" ProgID="Equation.DSMT4" ShapeID="_x0000_i1202" DrawAspect="Content" ObjectID="_1739257606" r:id="rId376"/>
        </w:object>
      </w:r>
    </w:p>
    <w:p w:rsidR="00C00710" w:rsidRPr="00C00710" w:rsidRDefault="00C00710" w:rsidP="00C00710">
      <w:pPr>
        <w:spacing w:after="0" w:line="240" w:lineRule="auto"/>
        <w:jc w:val="center"/>
        <w:rPr>
          <w:rFonts w:ascii="Times New Roman" w:hAnsi="Times New Roman" w:cs="Times New Roman"/>
          <w:sz w:val="24"/>
          <w:szCs w:val="24"/>
        </w:rPr>
      </w:pPr>
      <w:r w:rsidRPr="00C00710">
        <w:rPr>
          <w:rFonts w:ascii="Times New Roman" w:hAnsi="Times New Roman" w:cs="Times New Roman"/>
          <w:position w:val="-32"/>
          <w:sz w:val="24"/>
          <w:szCs w:val="24"/>
        </w:rPr>
        <w:object w:dxaOrig="4239" w:dyaOrig="800">
          <v:shape id="_x0000_i1203" type="#_x0000_t75" style="width:210.2pt;height:40.25pt" o:ole="">
            <v:imagedata r:id="rId377" o:title=""/>
          </v:shape>
          <o:OLEObject Type="Embed" ProgID="Equation.DSMT4" ShapeID="_x0000_i1203" DrawAspect="Content" ObjectID="_1739257607" r:id="rId378"/>
        </w:object>
      </w:r>
    </w:p>
    <w:p w:rsidR="00C00710" w:rsidRPr="00C00710" w:rsidRDefault="00C00710" w:rsidP="00C00710">
      <w:pPr>
        <w:spacing w:after="0" w:line="240" w:lineRule="auto"/>
        <w:rPr>
          <w:rFonts w:ascii="Times New Roman" w:hAnsi="Times New Roman" w:cs="Times New Roman"/>
          <w:sz w:val="24"/>
          <w:szCs w:val="24"/>
        </w:rPr>
      </w:pPr>
      <w:r w:rsidRPr="00C00710">
        <w:rPr>
          <w:rFonts w:ascii="Times New Roman" w:hAnsi="Times New Roman" w:cs="Times New Roman"/>
          <w:sz w:val="24"/>
          <w:szCs w:val="24"/>
        </w:rPr>
        <w:t xml:space="preserve">   Так как, </w:t>
      </w:r>
      <w:r w:rsidRPr="00C00710">
        <w:rPr>
          <w:rFonts w:ascii="Times New Roman" w:hAnsi="Times New Roman" w:cs="Times New Roman"/>
          <w:position w:val="-32"/>
          <w:sz w:val="24"/>
          <w:szCs w:val="24"/>
        </w:rPr>
        <w:object w:dxaOrig="2200" w:dyaOrig="800">
          <v:shape id="_x0000_i1204" type="#_x0000_t75" style="width:110.55pt;height:40.25pt" o:ole="">
            <v:imagedata r:id="rId379" o:title=""/>
          </v:shape>
          <o:OLEObject Type="Embed" ProgID="Equation.DSMT4" ShapeID="_x0000_i1204" DrawAspect="Content" ObjectID="_1739257608" r:id="rId380"/>
        </w:object>
      </w:r>
      <w:r w:rsidRPr="00C00710">
        <w:rPr>
          <w:rFonts w:ascii="Times New Roman" w:hAnsi="Times New Roman" w:cs="Times New Roman"/>
          <w:sz w:val="24"/>
          <w:szCs w:val="24"/>
        </w:rPr>
        <w:t>,  то 1-ое, 5-ое, 6-ое, 8-ое и 9-ое слагаемее обращаются в нуль. Тогда:</w:t>
      </w:r>
    </w:p>
    <w:p w:rsidR="00C00710" w:rsidRPr="00C00710" w:rsidRDefault="00C00710" w:rsidP="00C00710">
      <w:pPr>
        <w:spacing w:after="0" w:line="240" w:lineRule="auto"/>
        <w:rPr>
          <w:rFonts w:ascii="Times New Roman" w:hAnsi="Times New Roman" w:cs="Times New Roman"/>
          <w:sz w:val="24"/>
          <w:szCs w:val="24"/>
        </w:rPr>
      </w:pPr>
      <w:r w:rsidRPr="00C00710">
        <w:rPr>
          <w:rFonts w:ascii="Times New Roman" w:hAnsi="Times New Roman" w:cs="Times New Roman"/>
          <w:position w:val="-12"/>
          <w:sz w:val="24"/>
          <w:szCs w:val="24"/>
        </w:rPr>
        <w:object w:dxaOrig="480" w:dyaOrig="360">
          <v:shape id="_x0000_i1205" type="#_x0000_t75" style="width:24.9pt;height:18.45pt" o:ole="">
            <v:imagedata r:id="rId381" o:title=""/>
          </v:shape>
          <o:OLEObject Type="Embed" ProgID="Equation.DSMT4" ShapeID="_x0000_i1205" DrawAspect="Content" ObjectID="_1739257609" r:id="rId382"/>
        </w:object>
      </w:r>
      <w:r w:rsidRPr="00C00710">
        <w:rPr>
          <w:rFonts w:ascii="Times New Roman" w:hAnsi="Times New Roman" w:cs="Times New Roman"/>
          <w:position w:val="-30"/>
          <w:sz w:val="24"/>
          <w:szCs w:val="24"/>
        </w:rPr>
        <w:object w:dxaOrig="8160" w:dyaOrig="720">
          <v:shape id="_x0000_i1206" type="#_x0000_t75" style="width:407.1pt;height:36.15pt" o:ole="">
            <v:imagedata r:id="rId383" o:title=""/>
          </v:shape>
          <o:OLEObject Type="Embed" ProgID="Equation.DSMT4" ShapeID="_x0000_i1206" DrawAspect="Content" ObjectID="_1739257610" r:id="rId384"/>
        </w:object>
      </w:r>
      <w:r w:rsidRPr="00C00710">
        <w:rPr>
          <w:rFonts w:ascii="Times New Roman" w:hAnsi="Times New Roman" w:cs="Times New Roman"/>
          <w:position w:val="-4"/>
          <w:sz w:val="24"/>
          <w:szCs w:val="24"/>
        </w:rPr>
        <w:object w:dxaOrig="180" w:dyaOrig="279">
          <v:shape id="_x0000_i1207" type="#_x0000_t75" style="width:8.55pt;height:13.3pt" o:ole="">
            <v:imagedata r:id="rId385" o:title=""/>
          </v:shape>
          <o:OLEObject Type="Embed" ProgID="Equation.DSMT4" ShapeID="_x0000_i1207" DrawAspect="Content" ObjectID="_1739257611" r:id="rId386"/>
        </w:object>
      </w:r>
      <w:r w:rsidRPr="00C00710">
        <w:rPr>
          <w:rFonts w:ascii="Times New Roman" w:hAnsi="Times New Roman" w:cs="Times New Roman"/>
          <w:sz w:val="24"/>
          <w:szCs w:val="24"/>
        </w:rPr>
        <w:t xml:space="preserve"> </w:t>
      </w:r>
      <w:r w:rsidRPr="00C00710">
        <w:rPr>
          <w:rFonts w:ascii="Times New Roman" w:hAnsi="Times New Roman" w:cs="Times New Roman"/>
          <w:position w:val="-28"/>
          <w:sz w:val="24"/>
          <w:szCs w:val="24"/>
        </w:rPr>
        <w:object w:dxaOrig="4880" w:dyaOrig="680">
          <v:shape id="_x0000_i1208" type="#_x0000_t75" style="width:241.95pt;height:34.45pt" o:ole="">
            <v:imagedata r:id="rId387" o:title=""/>
          </v:shape>
          <o:OLEObject Type="Embed" ProgID="Equation.DSMT4" ShapeID="_x0000_i1208" DrawAspect="Content" ObjectID="_1739257612" r:id="rId388"/>
        </w:object>
      </w:r>
      <w:r w:rsidRPr="00C00710">
        <w:rPr>
          <w:rFonts w:ascii="Times New Roman" w:hAnsi="Times New Roman" w:cs="Times New Roman"/>
          <w:sz w:val="24"/>
          <w:szCs w:val="24"/>
        </w:rPr>
        <w:t xml:space="preserve"> </w:t>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r>
      <w:r w:rsidRPr="00C00710">
        <w:rPr>
          <w:rFonts w:ascii="Times New Roman" w:hAnsi="Times New Roman" w:cs="Times New Roman"/>
          <w:sz w:val="24"/>
          <w:szCs w:val="24"/>
        </w:rPr>
        <w:tab/>
        <w:t xml:space="preserve">      </w:t>
      </w:r>
      <w:r w:rsidR="001F01F3">
        <w:rPr>
          <w:rFonts w:ascii="Times New Roman" w:hAnsi="Times New Roman" w:cs="Times New Roman"/>
          <w:sz w:val="24"/>
          <w:szCs w:val="24"/>
        </w:rPr>
        <w:t xml:space="preserve"> </w:t>
      </w:r>
      <w:r w:rsidRPr="00C00710">
        <w:rPr>
          <w:rFonts w:ascii="Times New Roman" w:hAnsi="Times New Roman" w:cs="Times New Roman"/>
          <w:sz w:val="24"/>
          <w:szCs w:val="24"/>
        </w:rPr>
        <w:t xml:space="preserve">     (3.6.1)</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Подставляя в уравнение (3.6.1) ранее полученные значения из уравнений (3.3.5) - (3.3.8), и, поместив третье слагаемое перед первым, определим выражение для проекции силы, действующей на источник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в направлении </w:t>
      </w:r>
      <w:r w:rsidRPr="00C00710">
        <w:rPr>
          <w:rFonts w:ascii="Times New Roman" w:hAnsi="Times New Roman" w:cs="Times New Roman"/>
          <w:position w:val="-4"/>
          <w:sz w:val="24"/>
          <w:szCs w:val="24"/>
        </w:rPr>
        <w:object w:dxaOrig="200" w:dyaOrig="300">
          <v:shape id="_x0000_i1209" type="#_x0000_t75" style="width:9.2pt;height:15pt" o:ole="">
            <v:imagedata r:id="rId389" o:title=""/>
          </v:shape>
          <o:OLEObject Type="Embed" ProgID="Equation.DSMT4" ShapeID="_x0000_i1209" DrawAspect="Content" ObjectID="_1739257613" r:id="rId390"/>
        </w:object>
      </w:r>
      <w:r w:rsidRPr="00C00710">
        <w:rPr>
          <w:rFonts w:ascii="Times New Roman" w:hAnsi="Times New Roman" w:cs="Times New Roman"/>
          <w:sz w:val="24"/>
          <w:szCs w:val="24"/>
        </w:rPr>
        <w:t xml:space="preserve"> при взаимодействии со стоком </w:t>
      </w:r>
      <w:r w:rsidRPr="00C00710">
        <w:rPr>
          <w:rFonts w:ascii="Times New Roman" w:hAnsi="Times New Roman" w:cs="Times New Roman"/>
          <w:sz w:val="24"/>
          <w:szCs w:val="24"/>
          <w:lang w:val="en-US"/>
        </w:rPr>
        <w:t>II</w:t>
      </w:r>
      <w:r w:rsidRPr="00C00710">
        <w:rPr>
          <w:rFonts w:ascii="Times New Roman" w:hAnsi="Times New Roman" w:cs="Times New Roman"/>
          <w:sz w:val="24"/>
          <w:szCs w:val="24"/>
        </w:rPr>
        <w:t xml:space="preserve"> в случае относительного поступательного ускоренного сближения:</w:t>
      </w:r>
    </w:p>
    <w:p w:rsidR="00C00710" w:rsidRPr="00C00710" w:rsidRDefault="00C00710" w:rsidP="00C00710">
      <w:pPr>
        <w:spacing w:after="0" w:line="240" w:lineRule="auto"/>
        <w:ind w:firstLine="708"/>
        <w:rPr>
          <w:rFonts w:ascii="Times New Roman" w:hAnsi="Times New Roman" w:cs="Times New Roman"/>
          <w:sz w:val="24"/>
          <w:szCs w:val="24"/>
        </w:rPr>
      </w:pPr>
      <w:r w:rsidRPr="00C00710">
        <w:rPr>
          <w:rFonts w:ascii="Times New Roman" w:hAnsi="Times New Roman" w:cs="Times New Roman"/>
          <w:sz w:val="24"/>
          <w:szCs w:val="24"/>
        </w:rPr>
        <w:t xml:space="preserve">источник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 сток </w:t>
      </w:r>
      <w:r w:rsidRPr="00C00710">
        <w:rPr>
          <w:rFonts w:ascii="Times New Roman" w:hAnsi="Times New Roman" w:cs="Times New Roman"/>
          <w:sz w:val="24"/>
          <w:szCs w:val="24"/>
          <w:lang w:val="en-US"/>
        </w:rPr>
        <w:t>II</w:t>
      </w:r>
      <w:r w:rsidRPr="00C00710">
        <w:rPr>
          <w:rFonts w:ascii="Times New Roman" w:hAnsi="Times New Roman" w:cs="Times New Roman"/>
          <w:sz w:val="24"/>
          <w:szCs w:val="24"/>
        </w:rPr>
        <w:t xml:space="preserve"> </w:t>
      </w:r>
    </w:p>
    <w:p w:rsidR="00C00710" w:rsidRPr="00C00710" w:rsidRDefault="00C00710" w:rsidP="00C00710">
      <w:pPr>
        <w:spacing w:after="0" w:line="240" w:lineRule="auto"/>
        <w:ind w:firstLine="708"/>
        <w:jc w:val="both"/>
        <w:rPr>
          <w:rFonts w:ascii="Times New Roman" w:hAnsi="Times New Roman" w:cs="Times New Roman"/>
          <w:sz w:val="24"/>
          <w:szCs w:val="24"/>
        </w:rPr>
      </w:pPr>
      <w:r w:rsidRPr="00C00710">
        <w:rPr>
          <w:rFonts w:ascii="Times New Roman" w:hAnsi="Times New Roman" w:cs="Times New Roman"/>
          <w:position w:val="-12"/>
          <w:sz w:val="24"/>
          <w:szCs w:val="24"/>
        </w:rPr>
        <w:object w:dxaOrig="480" w:dyaOrig="360">
          <v:shape id="_x0000_i1210" type="#_x0000_t75" style="width:24.9pt;height:18.45pt" o:ole="">
            <v:imagedata r:id="rId391" o:title=""/>
          </v:shape>
          <o:OLEObject Type="Embed" ProgID="Equation.DSMT4" ShapeID="_x0000_i1210" DrawAspect="Content" ObjectID="_1739257614" r:id="rId392"/>
        </w:object>
      </w:r>
      <w:r w:rsidRPr="00C00710">
        <w:rPr>
          <w:rFonts w:ascii="Times New Roman" w:hAnsi="Times New Roman" w:cs="Times New Roman"/>
          <w:position w:val="-30"/>
          <w:sz w:val="24"/>
          <w:szCs w:val="24"/>
        </w:rPr>
        <w:object w:dxaOrig="2580" w:dyaOrig="720">
          <v:shape id="_x0000_i1211" type="#_x0000_t75" style="width:129pt;height:36.15pt" o:ole="">
            <v:imagedata r:id="rId393" o:title=""/>
          </v:shape>
          <o:OLEObject Type="Embed" ProgID="Equation.DSMT4" ShapeID="_x0000_i1211" DrawAspect="Content" ObjectID="_1739257615" r:id="rId394"/>
        </w:object>
      </w:r>
      <w:r w:rsidRPr="00C00710">
        <w:rPr>
          <w:rFonts w:ascii="Times New Roman" w:hAnsi="Times New Roman" w:cs="Times New Roman"/>
          <w:sz w:val="24"/>
          <w:szCs w:val="24"/>
        </w:rPr>
        <w:t xml:space="preserve"> +</w:t>
      </w:r>
      <w:r w:rsidRPr="00C00710">
        <w:rPr>
          <w:rFonts w:ascii="Times New Roman" w:hAnsi="Times New Roman" w:cs="Times New Roman"/>
          <w:position w:val="-30"/>
          <w:sz w:val="24"/>
          <w:szCs w:val="24"/>
        </w:rPr>
        <w:object w:dxaOrig="1960" w:dyaOrig="720">
          <v:shape id="_x0000_i1212" type="#_x0000_t75" style="width:98.95pt;height:36.15pt" o:ole="">
            <v:imagedata r:id="rId395" o:title=""/>
          </v:shape>
          <o:OLEObject Type="Embed" ProgID="Equation.DSMT4" ShapeID="_x0000_i1212" DrawAspect="Content" ObjectID="_1739257616" r:id="rId396"/>
        </w:object>
      </w:r>
      <w:r w:rsidRPr="00C00710">
        <w:rPr>
          <w:rFonts w:ascii="Times New Roman" w:hAnsi="Times New Roman" w:cs="Times New Roman"/>
          <w:sz w:val="24"/>
          <w:szCs w:val="24"/>
        </w:rPr>
        <w:t xml:space="preserve"> </w:t>
      </w:r>
      <w:r w:rsidRPr="00C00710">
        <w:rPr>
          <w:rFonts w:ascii="Times New Roman" w:hAnsi="Times New Roman" w:cs="Times New Roman"/>
          <w:sz w:val="24"/>
          <w:szCs w:val="24"/>
        </w:rPr>
        <w:tab/>
      </w:r>
      <w:r w:rsidRPr="00C00710">
        <w:rPr>
          <w:rFonts w:ascii="Times New Roman" w:hAnsi="Times New Roman" w:cs="Times New Roman"/>
          <w:sz w:val="24"/>
          <w:szCs w:val="24"/>
        </w:rPr>
        <w:tab/>
      </w:r>
      <w:r w:rsidR="001F01F3">
        <w:rPr>
          <w:rFonts w:ascii="Times New Roman" w:hAnsi="Times New Roman" w:cs="Times New Roman"/>
          <w:sz w:val="24"/>
          <w:szCs w:val="24"/>
        </w:rPr>
        <w:t xml:space="preserve">                           </w:t>
      </w:r>
      <w:r w:rsidRPr="00C00710">
        <w:rPr>
          <w:rFonts w:ascii="Times New Roman" w:hAnsi="Times New Roman" w:cs="Times New Roman"/>
          <w:sz w:val="24"/>
          <w:szCs w:val="24"/>
        </w:rPr>
        <w:t xml:space="preserve">(3.6.2)  </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Аналогично получим значение для проекции силы, действующей на сток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в направлении </w:t>
      </w:r>
      <w:r w:rsidRPr="00C00710">
        <w:rPr>
          <w:rFonts w:ascii="Times New Roman" w:hAnsi="Times New Roman" w:cs="Times New Roman"/>
          <w:position w:val="-4"/>
          <w:sz w:val="24"/>
          <w:szCs w:val="24"/>
        </w:rPr>
        <w:object w:dxaOrig="200" w:dyaOrig="300">
          <v:shape id="_x0000_i1213" type="#_x0000_t75" style="width:9.2pt;height:15pt" o:ole="">
            <v:imagedata r:id="rId397" o:title=""/>
          </v:shape>
          <o:OLEObject Type="Embed" ProgID="Equation.DSMT4" ShapeID="_x0000_i1213" DrawAspect="Content" ObjectID="_1739257617" r:id="rId398"/>
        </w:object>
      </w:r>
      <w:r w:rsidRPr="00C00710">
        <w:rPr>
          <w:rFonts w:ascii="Times New Roman" w:hAnsi="Times New Roman" w:cs="Times New Roman"/>
          <w:i/>
          <w:sz w:val="24"/>
          <w:szCs w:val="24"/>
        </w:rPr>
        <w:t xml:space="preserve"> </w:t>
      </w:r>
      <w:r w:rsidRPr="00C00710">
        <w:rPr>
          <w:rFonts w:ascii="Times New Roman" w:hAnsi="Times New Roman" w:cs="Times New Roman"/>
          <w:sz w:val="24"/>
          <w:szCs w:val="24"/>
        </w:rPr>
        <w:t xml:space="preserve">при взаимодействии с источником </w:t>
      </w:r>
      <w:r w:rsidRPr="00C00710">
        <w:rPr>
          <w:rFonts w:ascii="Times New Roman" w:hAnsi="Times New Roman" w:cs="Times New Roman"/>
          <w:sz w:val="24"/>
          <w:szCs w:val="24"/>
          <w:lang w:val="en-US"/>
        </w:rPr>
        <w:t>II</w:t>
      </w:r>
      <w:r w:rsidRPr="00C00710">
        <w:rPr>
          <w:rFonts w:ascii="Times New Roman" w:hAnsi="Times New Roman" w:cs="Times New Roman"/>
          <w:sz w:val="24"/>
          <w:szCs w:val="24"/>
        </w:rPr>
        <w:t xml:space="preserve"> в случае ускоренного поступательного  относительного сближения объектов.</w:t>
      </w:r>
    </w:p>
    <w:p w:rsidR="00C00710" w:rsidRPr="00C00710" w:rsidRDefault="00C00710" w:rsidP="00C00710">
      <w:pPr>
        <w:spacing w:after="0" w:line="240" w:lineRule="auto"/>
        <w:ind w:firstLine="708"/>
        <w:rPr>
          <w:rFonts w:ascii="Times New Roman" w:hAnsi="Times New Roman" w:cs="Times New Roman"/>
          <w:sz w:val="24"/>
          <w:szCs w:val="24"/>
        </w:rPr>
      </w:pPr>
      <w:r w:rsidRPr="00C00710">
        <w:rPr>
          <w:rFonts w:ascii="Times New Roman" w:hAnsi="Times New Roman" w:cs="Times New Roman"/>
          <w:sz w:val="24"/>
          <w:szCs w:val="24"/>
        </w:rPr>
        <w:t xml:space="preserve">сток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 источник </w:t>
      </w:r>
      <w:r w:rsidRPr="00C00710">
        <w:rPr>
          <w:rFonts w:ascii="Times New Roman" w:hAnsi="Times New Roman" w:cs="Times New Roman"/>
          <w:sz w:val="24"/>
          <w:szCs w:val="24"/>
          <w:lang w:val="en-US"/>
        </w:rPr>
        <w:t>II</w:t>
      </w:r>
    </w:p>
    <w:p w:rsidR="00C00710" w:rsidRPr="00C00710" w:rsidRDefault="00C00710" w:rsidP="00C00710">
      <w:pPr>
        <w:spacing w:after="0" w:line="240" w:lineRule="auto"/>
        <w:ind w:firstLine="708"/>
        <w:rPr>
          <w:rFonts w:ascii="Times New Roman" w:hAnsi="Times New Roman" w:cs="Times New Roman"/>
          <w:sz w:val="24"/>
          <w:szCs w:val="24"/>
        </w:rPr>
      </w:pPr>
      <w:r w:rsidRPr="00C00710">
        <w:rPr>
          <w:rFonts w:ascii="Times New Roman" w:hAnsi="Times New Roman" w:cs="Times New Roman"/>
          <w:position w:val="-30"/>
          <w:sz w:val="24"/>
          <w:szCs w:val="24"/>
        </w:rPr>
        <w:object w:dxaOrig="3220" w:dyaOrig="720">
          <v:shape id="_x0000_i1214" type="#_x0000_t75" style="width:161.75pt;height:36.15pt" o:ole="">
            <v:imagedata r:id="rId399" o:title=""/>
          </v:shape>
          <o:OLEObject Type="Embed" ProgID="Equation.DSMT4" ShapeID="_x0000_i1214" DrawAspect="Content" ObjectID="_1739257618" r:id="rId400"/>
        </w:object>
      </w:r>
      <w:r w:rsidRPr="00C00710">
        <w:rPr>
          <w:rFonts w:ascii="Times New Roman" w:hAnsi="Times New Roman" w:cs="Times New Roman"/>
          <w:position w:val="-30"/>
          <w:sz w:val="24"/>
          <w:szCs w:val="24"/>
        </w:rPr>
        <w:object w:dxaOrig="1939" w:dyaOrig="720">
          <v:shape id="_x0000_i1215" type="#_x0000_t75" style="width:97.25pt;height:36.15pt" o:ole="">
            <v:imagedata r:id="rId401" o:title=""/>
          </v:shape>
          <o:OLEObject Type="Embed" ProgID="Equation.DSMT4" ShapeID="_x0000_i1215" DrawAspect="Content" ObjectID="_1739257619" r:id="rId402"/>
        </w:object>
      </w:r>
      <w:r w:rsidRPr="00C00710">
        <w:rPr>
          <w:rFonts w:ascii="Times New Roman" w:hAnsi="Times New Roman" w:cs="Times New Roman"/>
          <w:i/>
          <w:sz w:val="24"/>
          <w:szCs w:val="24"/>
        </w:rPr>
        <w:t xml:space="preserve">  </w:t>
      </w:r>
      <w:r w:rsidRPr="00C00710">
        <w:rPr>
          <w:rFonts w:ascii="Times New Roman" w:hAnsi="Times New Roman" w:cs="Times New Roman"/>
          <w:i/>
          <w:sz w:val="24"/>
          <w:szCs w:val="24"/>
        </w:rPr>
        <w:tab/>
      </w:r>
      <w:r w:rsidR="001F01F3">
        <w:rPr>
          <w:rFonts w:ascii="Times New Roman" w:hAnsi="Times New Roman" w:cs="Times New Roman"/>
          <w:i/>
          <w:sz w:val="24"/>
          <w:szCs w:val="24"/>
        </w:rPr>
        <w:t xml:space="preserve">                              </w:t>
      </w:r>
      <w:r w:rsidR="001F01F3">
        <w:rPr>
          <w:rFonts w:ascii="Times New Roman" w:hAnsi="Times New Roman" w:cs="Times New Roman"/>
          <w:sz w:val="24"/>
          <w:szCs w:val="24"/>
        </w:rPr>
        <w:t xml:space="preserve">     </w:t>
      </w:r>
      <w:r w:rsidRPr="00C00710">
        <w:rPr>
          <w:rFonts w:ascii="Times New Roman" w:hAnsi="Times New Roman" w:cs="Times New Roman"/>
          <w:i/>
          <w:sz w:val="24"/>
          <w:szCs w:val="24"/>
        </w:rPr>
        <w:tab/>
      </w:r>
      <w:r w:rsidRPr="00C00710">
        <w:rPr>
          <w:rFonts w:ascii="Times New Roman" w:hAnsi="Times New Roman" w:cs="Times New Roman"/>
          <w:sz w:val="24"/>
          <w:szCs w:val="24"/>
        </w:rPr>
        <w:t>(3.6.3)</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lastRenderedPageBreak/>
        <w:t xml:space="preserve">   Так же  определим проекцию силы, действующей на сток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в направлении </w:t>
      </w:r>
      <w:r w:rsidRPr="00C00710">
        <w:rPr>
          <w:rFonts w:ascii="Times New Roman" w:hAnsi="Times New Roman" w:cs="Times New Roman"/>
          <w:position w:val="-4"/>
          <w:sz w:val="24"/>
          <w:szCs w:val="24"/>
        </w:rPr>
        <w:object w:dxaOrig="200" w:dyaOrig="300">
          <v:shape id="_x0000_i1216" type="#_x0000_t75" style="width:9.2pt;height:15pt" o:ole="">
            <v:imagedata r:id="rId403" o:title=""/>
          </v:shape>
          <o:OLEObject Type="Embed" ProgID="Equation.DSMT4" ShapeID="_x0000_i1216" DrawAspect="Content" ObjectID="_1739257620" r:id="rId404"/>
        </w:object>
      </w:r>
      <w:r w:rsidRPr="00C00710">
        <w:rPr>
          <w:rFonts w:ascii="Times New Roman" w:hAnsi="Times New Roman" w:cs="Times New Roman"/>
          <w:i/>
          <w:sz w:val="24"/>
          <w:szCs w:val="24"/>
        </w:rPr>
        <w:t xml:space="preserve"> </w:t>
      </w:r>
      <w:r w:rsidRPr="00C00710">
        <w:rPr>
          <w:rFonts w:ascii="Times New Roman" w:hAnsi="Times New Roman" w:cs="Times New Roman"/>
          <w:sz w:val="24"/>
          <w:szCs w:val="24"/>
        </w:rPr>
        <w:t xml:space="preserve">при взаимодействии со стоком </w:t>
      </w:r>
      <w:r w:rsidRPr="00C00710">
        <w:rPr>
          <w:rFonts w:ascii="Times New Roman" w:hAnsi="Times New Roman" w:cs="Times New Roman"/>
          <w:sz w:val="24"/>
          <w:szCs w:val="24"/>
          <w:lang w:val="en-US"/>
        </w:rPr>
        <w:t>II</w:t>
      </w:r>
      <w:r w:rsidRPr="00C00710">
        <w:rPr>
          <w:rFonts w:ascii="Times New Roman" w:hAnsi="Times New Roman" w:cs="Times New Roman"/>
          <w:sz w:val="24"/>
          <w:szCs w:val="24"/>
        </w:rPr>
        <w:t xml:space="preserve"> и проекцию силы, действующей на источник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в направлении </w:t>
      </w:r>
      <w:r w:rsidRPr="00C00710">
        <w:rPr>
          <w:rFonts w:ascii="Times New Roman" w:hAnsi="Times New Roman" w:cs="Times New Roman"/>
          <w:position w:val="-4"/>
          <w:sz w:val="24"/>
          <w:szCs w:val="24"/>
        </w:rPr>
        <w:object w:dxaOrig="200" w:dyaOrig="300">
          <v:shape id="_x0000_i1217" type="#_x0000_t75" style="width:9.2pt;height:15pt" o:ole="">
            <v:imagedata r:id="rId405" o:title=""/>
          </v:shape>
          <o:OLEObject Type="Embed" ProgID="Equation.DSMT4" ShapeID="_x0000_i1217" DrawAspect="Content" ObjectID="_1739257621" r:id="rId406"/>
        </w:object>
      </w:r>
      <w:r w:rsidRPr="00C00710">
        <w:rPr>
          <w:rFonts w:ascii="Times New Roman" w:hAnsi="Times New Roman" w:cs="Times New Roman"/>
          <w:sz w:val="24"/>
          <w:szCs w:val="24"/>
        </w:rPr>
        <w:t xml:space="preserve"> при взаимодействии с источником </w:t>
      </w:r>
      <w:r w:rsidRPr="00C00710">
        <w:rPr>
          <w:rFonts w:ascii="Times New Roman" w:hAnsi="Times New Roman" w:cs="Times New Roman"/>
          <w:sz w:val="24"/>
          <w:szCs w:val="24"/>
          <w:lang w:val="en-US"/>
        </w:rPr>
        <w:t>II</w:t>
      </w:r>
      <w:r w:rsidRPr="00C00710">
        <w:rPr>
          <w:rFonts w:ascii="Times New Roman" w:hAnsi="Times New Roman" w:cs="Times New Roman"/>
          <w:sz w:val="24"/>
          <w:szCs w:val="24"/>
        </w:rPr>
        <w:t xml:space="preserve"> в случае ускоренного поступательного  относительного удаления объектов. Так как при взаимодействии стоков со стоками и источников  с источниками на относительно больших расстояниях преобладают силы отталкивания (</w:t>
      </w:r>
      <w:proofErr w:type="gramStart"/>
      <w:r w:rsidRPr="00C00710">
        <w:rPr>
          <w:rFonts w:ascii="Times New Roman" w:hAnsi="Times New Roman" w:cs="Times New Roman"/>
          <w:sz w:val="24"/>
          <w:szCs w:val="24"/>
        </w:rPr>
        <w:t>см</w:t>
      </w:r>
      <w:proofErr w:type="gramEnd"/>
      <w:r w:rsidRPr="00C00710">
        <w:rPr>
          <w:rFonts w:ascii="Times New Roman" w:hAnsi="Times New Roman" w:cs="Times New Roman"/>
          <w:sz w:val="24"/>
          <w:szCs w:val="24"/>
        </w:rPr>
        <w:t xml:space="preserve">. уравнения (3.5.6), (3.5.8)), то в случае </w:t>
      </w:r>
      <w:r w:rsidRPr="00C00710">
        <w:rPr>
          <w:rFonts w:ascii="Times New Roman" w:hAnsi="Times New Roman" w:cs="Times New Roman"/>
          <w:position w:val="-16"/>
          <w:sz w:val="24"/>
          <w:szCs w:val="24"/>
        </w:rPr>
        <w:object w:dxaOrig="2720" w:dyaOrig="440">
          <v:shape id="_x0000_i1218" type="#_x0000_t75" style="width:136.15pt;height:21.5pt" o:ole="">
            <v:imagedata r:id="rId407" o:title=""/>
          </v:shape>
          <o:OLEObject Type="Embed" ProgID="Equation.DSMT4" ShapeID="_x0000_i1218" DrawAspect="Content" ObjectID="_1739257622" r:id="rId408"/>
        </w:object>
      </w:r>
      <w:r w:rsidRPr="00C00710">
        <w:rPr>
          <w:rFonts w:ascii="Times New Roman" w:hAnsi="Times New Roman" w:cs="Times New Roman"/>
          <w:sz w:val="24"/>
          <w:szCs w:val="24"/>
        </w:rPr>
        <w:t xml:space="preserve">, вектор скорости </w:t>
      </w:r>
      <w:r w:rsidRPr="00C00710">
        <w:rPr>
          <w:rFonts w:ascii="Times New Roman" w:hAnsi="Times New Roman" w:cs="Times New Roman"/>
          <w:position w:val="-14"/>
          <w:sz w:val="24"/>
          <w:szCs w:val="24"/>
        </w:rPr>
        <w:object w:dxaOrig="340" w:dyaOrig="380">
          <v:shape id="_x0000_i1219" type="#_x0000_t75" style="width:17.4pt;height:19.45pt" o:ole="">
            <v:imagedata r:id="rId409" o:title=""/>
          </v:shape>
          <o:OLEObject Type="Embed" ProgID="Equation.DSMT4" ShapeID="_x0000_i1219" DrawAspect="Content" ObjectID="_1739257623" r:id="rId410"/>
        </w:object>
      </w:r>
      <w:r w:rsidRPr="00C00710">
        <w:rPr>
          <w:rFonts w:ascii="Times New Roman" w:hAnsi="Times New Roman" w:cs="Times New Roman"/>
          <w:sz w:val="24"/>
          <w:szCs w:val="24"/>
        </w:rPr>
        <w:t xml:space="preserve"> и вектор ускорения </w:t>
      </w:r>
      <w:r w:rsidRPr="00C00710">
        <w:rPr>
          <w:rFonts w:ascii="Times New Roman" w:hAnsi="Times New Roman" w:cs="Times New Roman"/>
          <w:position w:val="-14"/>
          <w:sz w:val="24"/>
          <w:szCs w:val="24"/>
        </w:rPr>
        <w:object w:dxaOrig="340" w:dyaOrig="380">
          <v:shape id="_x0000_i1220" type="#_x0000_t75" style="width:17.4pt;height:19.45pt" o:ole="">
            <v:imagedata r:id="rId411" o:title=""/>
          </v:shape>
          <o:OLEObject Type="Embed" ProgID="Equation.DSMT4" ShapeID="_x0000_i1220" DrawAspect="Content" ObjectID="_1739257624" r:id="rId412"/>
        </w:object>
      </w:r>
      <w:r w:rsidRPr="00C00710">
        <w:rPr>
          <w:rFonts w:ascii="Times New Roman" w:hAnsi="Times New Roman" w:cs="Times New Roman"/>
          <w:sz w:val="24"/>
          <w:szCs w:val="24"/>
        </w:rPr>
        <w:t xml:space="preserve"> будут направлены в сторону удаления.                     </w:t>
      </w:r>
      <w:r w:rsidRPr="00C00710">
        <w:rPr>
          <w:rFonts w:ascii="Times New Roman" w:hAnsi="Times New Roman" w:cs="Times New Roman"/>
          <w:position w:val="-4"/>
          <w:sz w:val="24"/>
          <w:szCs w:val="24"/>
        </w:rPr>
        <w:object w:dxaOrig="1440" w:dyaOrig="313">
          <v:shape id="_x0000_i1221" type="#_x0000_t75" style="width:1in;height:16.05pt" o:ole="">
            <v:imagedata r:id="rId339" o:title=""/>
          </v:shape>
          <o:OLEObject Type="Embed" ProgID="Equation.DSMT4" ShapeID="_x0000_i1221" DrawAspect="Content" ObjectID="_1739257625" r:id="rId413"/>
        </w:object>
      </w:r>
      <w:r w:rsidRPr="00C00710">
        <w:rPr>
          <w:rFonts w:ascii="Times New Roman" w:hAnsi="Times New Roman" w:cs="Times New Roman"/>
          <w:sz w:val="24"/>
          <w:szCs w:val="24"/>
        </w:rPr>
        <w:t xml:space="preserve">                           </w:t>
      </w:r>
    </w:p>
    <w:p w:rsidR="00C00710" w:rsidRPr="00C00710" w:rsidRDefault="00C00710" w:rsidP="00C00710">
      <w:pPr>
        <w:spacing w:after="0" w:line="240" w:lineRule="auto"/>
        <w:ind w:firstLine="708"/>
        <w:jc w:val="both"/>
        <w:rPr>
          <w:rFonts w:ascii="Times New Roman" w:hAnsi="Times New Roman" w:cs="Times New Roman"/>
          <w:sz w:val="24"/>
          <w:szCs w:val="24"/>
        </w:rPr>
      </w:pPr>
      <w:proofErr w:type="gramStart"/>
      <w:r w:rsidRPr="00C00710">
        <w:rPr>
          <w:rFonts w:ascii="Times New Roman" w:hAnsi="Times New Roman" w:cs="Times New Roman"/>
          <w:sz w:val="24"/>
          <w:szCs w:val="24"/>
          <w:lang w:val="en-US"/>
        </w:rPr>
        <w:t>c</w:t>
      </w:r>
      <w:r w:rsidRPr="00C00710">
        <w:rPr>
          <w:rFonts w:ascii="Times New Roman" w:hAnsi="Times New Roman" w:cs="Times New Roman"/>
          <w:sz w:val="24"/>
          <w:szCs w:val="24"/>
        </w:rPr>
        <w:t>ток</w:t>
      </w:r>
      <w:proofErr w:type="gramEnd"/>
      <w:r w:rsidRPr="00C00710">
        <w:rPr>
          <w:rFonts w:ascii="Times New Roman" w:hAnsi="Times New Roman" w:cs="Times New Roman"/>
          <w:sz w:val="24"/>
          <w:szCs w:val="24"/>
        </w:rPr>
        <w:t xml:space="preserve">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 сток </w:t>
      </w:r>
      <w:r w:rsidRPr="00C00710">
        <w:rPr>
          <w:rFonts w:ascii="Times New Roman" w:hAnsi="Times New Roman" w:cs="Times New Roman"/>
          <w:sz w:val="24"/>
          <w:szCs w:val="24"/>
          <w:lang w:val="en-US"/>
        </w:rPr>
        <w:t>II</w:t>
      </w:r>
      <w:r w:rsidRPr="00C00710">
        <w:rPr>
          <w:rFonts w:ascii="Times New Roman" w:hAnsi="Times New Roman" w:cs="Times New Roman"/>
          <w:sz w:val="24"/>
          <w:szCs w:val="24"/>
        </w:rPr>
        <w:t xml:space="preserve"> </w:t>
      </w:r>
    </w:p>
    <w:p w:rsidR="00C00710" w:rsidRPr="00C00710" w:rsidRDefault="00C00710" w:rsidP="00C00710">
      <w:pPr>
        <w:spacing w:after="0" w:line="240" w:lineRule="auto"/>
        <w:ind w:firstLine="708"/>
        <w:rPr>
          <w:rFonts w:ascii="Times New Roman" w:hAnsi="Times New Roman" w:cs="Times New Roman"/>
          <w:sz w:val="24"/>
          <w:szCs w:val="24"/>
        </w:rPr>
      </w:pPr>
      <w:r w:rsidRPr="00C00710">
        <w:rPr>
          <w:rFonts w:ascii="Times New Roman" w:hAnsi="Times New Roman" w:cs="Times New Roman"/>
          <w:i/>
          <w:sz w:val="24"/>
          <w:szCs w:val="24"/>
        </w:rPr>
        <w:t xml:space="preserve"> </w:t>
      </w:r>
      <w:r w:rsidRPr="00C00710">
        <w:rPr>
          <w:rFonts w:ascii="Times New Roman" w:hAnsi="Times New Roman" w:cs="Times New Roman"/>
          <w:i/>
          <w:sz w:val="24"/>
          <w:szCs w:val="24"/>
        </w:rPr>
        <w:tab/>
      </w:r>
      <w:r w:rsidRPr="00C00710">
        <w:rPr>
          <w:rFonts w:ascii="Times New Roman" w:hAnsi="Times New Roman" w:cs="Times New Roman"/>
          <w:position w:val="-12"/>
          <w:sz w:val="24"/>
          <w:szCs w:val="24"/>
        </w:rPr>
        <w:object w:dxaOrig="460" w:dyaOrig="360">
          <v:shape id="_x0000_i1222" type="#_x0000_t75" style="width:22.5pt;height:18.45pt" o:ole="">
            <v:imagedata r:id="rId414" o:title=""/>
          </v:shape>
          <o:OLEObject Type="Embed" ProgID="Equation.DSMT4" ShapeID="_x0000_i1222" DrawAspect="Content" ObjectID="_1739257626" r:id="rId415"/>
        </w:object>
      </w:r>
      <w:r w:rsidRPr="00C00710">
        <w:rPr>
          <w:rFonts w:ascii="Times New Roman" w:hAnsi="Times New Roman" w:cs="Times New Roman"/>
          <w:sz w:val="24"/>
          <w:szCs w:val="24"/>
        </w:rPr>
        <w:t xml:space="preserve"> = </w:t>
      </w:r>
      <w:r w:rsidRPr="00C00710">
        <w:rPr>
          <w:rFonts w:ascii="Times New Roman" w:hAnsi="Times New Roman" w:cs="Times New Roman"/>
          <w:position w:val="-30"/>
          <w:sz w:val="24"/>
          <w:szCs w:val="24"/>
        </w:rPr>
        <w:object w:dxaOrig="2540" w:dyaOrig="720">
          <v:shape id="_x0000_i1223" type="#_x0000_t75" style="width:124.9pt;height:36.15pt" o:ole="">
            <v:imagedata r:id="rId416" o:title=""/>
          </v:shape>
          <o:OLEObject Type="Embed" ProgID="Equation.DSMT4" ShapeID="_x0000_i1223" DrawAspect="Content" ObjectID="_1739257627" r:id="rId417"/>
        </w:object>
      </w:r>
      <w:r w:rsidRPr="00C00710">
        <w:rPr>
          <w:rFonts w:ascii="Times New Roman" w:hAnsi="Times New Roman" w:cs="Times New Roman"/>
          <w:position w:val="-30"/>
          <w:sz w:val="24"/>
          <w:szCs w:val="24"/>
        </w:rPr>
        <w:object w:dxaOrig="2100" w:dyaOrig="720">
          <v:shape id="_x0000_i1224" type="#_x0000_t75" style="width:104.4pt;height:36.15pt" o:ole="">
            <v:imagedata r:id="rId418" o:title=""/>
          </v:shape>
          <o:OLEObject Type="Embed" ProgID="Equation.DSMT4" ShapeID="_x0000_i1224" DrawAspect="Content" ObjectID="_1739257628" r:id="rId419"/>
        </w:object>
      </w:r>
      <w:r w:rsidRPr="00C00710">
        <w:rPr>
          <w:rFonts w:ascii="Times New Roman" w:hAnsi="Times New Roman" w:cs="Times New Roman"/>
          <w:sz w:val="24"/>
          <w:szCs w:val="24"/>
        </w:rPr>
        <w:tab/>
      </w:r>
      <w:r w:rsidRPr="00C00710">
        <w:rPr>
          <w:rFonts w:ascii="Times New Roman" w:hAnsi="Times New Roman" w:cs="Times New Roman"/>
          <w:sz w:val="24"/>
          <w:szCs w:val="24"/>
        </w:rPr>
        <w:tab/>
        <w:t xml:space="preserve">        </w:t>
      </w:r>
      <w:r w:rsidR="001F01F3">
        <w:rPr>
          <w:rFonts w:ascii="Times New Roman" w:hAnsi="Times New Roman" w:cs="Times New Roman"/>
          <w:sz w:val="24"/>
          <w:szCs w:val="24"/>
        </w:rPr>
        <w:t xml:space="preserve">   </w:t>
      </w:r>
      <w:r w:rsidRPr="00C00710">
        <w:rPr>
          <w:rFonts w:ascii="Times New Roman" w:hAnsi="Times New Roman" w:cs="Times New Roman"/>
          <w:sz w:val="24"/>
          <w:szCs w:val="24"/>
        </w:rPr>
        <w:t xml:space="preserve"> </w:t>
      </w:r>
      <w:r w:rsidRPr="00C00710">
        <w:rPr>
          <w:rFonts w:ascii="Times New Roman" w:hAnsi="Times New Roman" w:cs="Times New Roman"/>
          <w:i/>
          <w:sz w:val="24"/>
          <w:szCs w:val="24"/>
        </w:rPr>
        <w:t xml:space="preserve"> </w:t>
      </w:r>
      <w:r w:rsidRPr="00C00710">
        <w:rPr>
          <w:rFonts w:ascii="Times New Roman" w:hAnsi="Times New Roman" w:cs="Times New Roman"/>
          <w:sz w:val="24"/>
          <w:szCs w:val="24"/>
        </w:rPr>
        <w:t>(3.6.4)</w:t>
      </w:r>
    </w:p>
    <w:p w:rsidR="00C00710" w:rsidRPr="00C00710" w:rsidRDefault="00C00710" w:rsidP="00C00710">
      <w:pPr>
        <w:spacing w:after="0" w:line="240" w:lineRule="auto"/>
        <w:jc w:val="center"/>
        <w:rPr>
          <w:rFonts w:ascii="Times New Roman" w:hAnsi="Times New Roman" w:cs="Times New Roman"/>
          <w:sz w:val="24"/>
          <w:szCs w:val="24"/>
        </w:rPr>
      </w:pPr>
      <w:r w:rsidRPr="00C00710">
        <w:rPr>
          <w:rFonts w:ascii="Times New Roman" w:hAnsi="Times New Roman" w:cs="Times New Roman"/>
          <w:sz w:val="24"/>
          <w:szCs w:val="24"/>
        </w:rPr>
        <w:t xml:space="preserve">            источник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 источник </w:t>
      </w:r>
      <w:r w:rsidRPr="00C00710">
        <w:rPr>
          <w:rFonts w:ascii="Times New Roman" w:hAnsi="Times New Roman" w:cs="Times New Roman"/>
          <w:sz w:val="24"/>
          <w:szCs w:val="24"/>
          <w:lang w:val="en-US"/>
        </w:rPr>
        <w:t>II</w:t>
      </w:r>
      <w:r w:rsidRPr="00C00710">
        <w:rPr>
          <w:rFonts w:ascii="Times New Roman" w:hAnsi="Times New Roman" w:cs="Times New Roman"/>
          <w:sz w:val="24"/>
          <w:szCs w:val="24"/>
        </w:rPr>
        <w:tab/>
      </w:r>
    </w:p>
    <w:p w:rsidR="00C00710" w:rsidRPr="00C00710" w:rsidRDefault="001F01F3" w:rsidP="00C0071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00710" w:rsidRPr="00C00710">
        <w:rPr>
          <w:rFonts w:ascii="Times New Roman" w:hAnsi="Times New Roman" w:cs="Times New Roman"/>
          <w:position w:val="-12"/>
          <w:sz w:val="24"/>
          <w:szCs w:val="24"/>
        </w:rPr>
        <w:object w:dxaOrig="440" w:dyaOrig="360">
          <v:shape id="_x0000_i1225" type="#_x0000_t75" style="width:21.5pt;height:18.45pt" o:ole="">
            <v:imagedata r:id="rId420" o:title=""/>
          </v:shape>
          <o:OLEObject Type="Embed" ProgID="Equation.DSMT4" ShapeID="_x0000_i1225" DrawAspect="Content" ObjectID="_1739257629" r:id="rId421"/>
        </w:object>
      </w:r>
      <w:r w:rsidR="00C00710" w:rsidRPr="00C00710">
        <w:rPr>
          <w:rFonts w:ascii="Times New Roman" w:hAnsi="Times New Roman" w:cs="Times New Roman"/>
          <w:sz w:val="24"/>
          <w:szCs w:val="24"/>
        </w:rPr>
        <w:t xml:space="preserve">= </w:t>
      </w:r>
      <w:r w:rsidR="00C00710" w:rsidRPr="00C00710">
        <w:rPr>
          <w:rFonts w:ascii="Times New Roman" w:hAnsi="Times New Roman" w:cs="Times New Roman"/>
          <w:position w:val="-30"/>
          <w:sz w:val="24"/>
          <w:szCs w:val="24"/>
        </w:rPr>
        <w:object w:dxaOrig="2560" w:dyaOrig="720">
          <v:shape id="_x0000_i1226" type="#_x0000_t75" style="width:126.25pt;height:36.15pt" o:ole="">
            <v:imagedata r:id="rId422" o:title=""/>
          </v:shape>
          <o:OLEObject Type="Embed" ProgID="Equation.DSMT4" ShapeID="_x0000_i1226" DrawAspect="Content" ObjectID="_1739257630" r:id="rId423"/>
        </w:object>
      </w:r>
      <w:r w:rsidR="00C00710" w:rsidRPr="00C00710">
        <w:rPr>
          <w:rFonts w:ascii="Times New Roman" w:hAnsi="Times New Roman" w:cs="Times New Roman"/>
          <w:position w:val="-30"/>
          <w:sz w:val="24"/>
          <w:szCs w:val="24"/>
        </w:rPr>
        <w:object w:dxaOrig="2100" w:dyaOrig="720">
          <v:shape id="_x0000_i1227" type="#_x0000_t75" style="width:104.4pt;height:36.15pt" o:ole="">
            <v:imagedata r:id="rId424" o:title=""/>
          </v:shape>
          <o:OLEObject Type="Embed" ProgID="Equation.DSMT4" ShapeID="_x0000_i1227" DrawAspect="Content" ObjectID="_1739257631" r:id="rId425"/>
        </w:object>
      </w:r>
      <w:r w:rsidR="00C00710" w:rsidRPr="00C00710">
        <w:rPr>
          <w:rFonts w:ascii="Times New Roman" w:hAnsi="Times New Roman" w:cs="Times New Roman"/>
          <w:i/>
          <w:sz w:val="24"/>
          <w:szCs w:val="24"/>
        </w:rPr>
        <w:tab/>
      </w:r>
      <w:r w:rsidR="00C00710" w:rsidRPr="00C00710">
        <w:rPr>
          <w:rFonts w:ascii="Times New Roman" w:hAnsi="Times New Roman" w:cs="Times New Roman"/>
          <w:i/>
          <w:sz w:val="24"/>
          <w:szCs w:val="24"/>
        </w:rPr>
        <w:tab/>
        <w:t xml:space="preserve">           </w:t>
      </w:r>
      <w:r w:rsidR="00C00710" w:rsidRPr="00C00710">
        <w:rPr>
          <w:rFonts w:ascii="Times New Roman" w:hAnsi="Times New Roman" w:cs="Times New Roman"/>
          <w:sz w:val="24"/>
          <w:szCs w:val="24"/>
        </w:rPr>
        <w:t>(3.6.5)</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Заменяя один из сомножителей </w:t>
      </w:r>
      <w:r w:rsidRPr="00C00710">
        <w:rPr>
          <w:rFonts w:ascii="Times New Roman" w:hAnsi="Times New Roman" w:cs="Times New Roman"/>
          <w:position w:val="-12"/>
          <w:sz w:val="24"/>
          <w:szCs w:val="24"/>
        </w:rPr>
        <w:object w:dxaOrig="360" w:dyaOrig="360">
          <v:shape id="_x0000_i1228" type="#_x0000_t75" style="width:18.45pt;height:18.45pt" o:ole="">
            <v:imagedata r:id="rId426" o:title=""/>
          </v:shape>
          <o:OLEObject Type="Embed" ProgID="Equation.DSMT4" ShapeID="_x0000_i1228" DrawAspect="Content" ObjectID="_1739257632" r:id="rId427"/>
        </w:object>
      </w:r>
      <w:r w:rsidRPr="00C00710">
        <w:rPr>
          <w:rFonts w:ascii="Times New Roman" w:hAnsi="Times New Roman" w:cs="Times New Roman"/>
          <w:sz w:val="24"/>
          <w:szCs w:val="24"/>
        </w:rPr>
        <w:t xml:space="preserve"> или </w:t>
      </w:r>
      <w:r w:rsidRPr="00C00710">
        <w:rPr>
          <w:rFonts w:ascii="Times New Roman" w:hAnsi="Times New Roman" w:cs="Times New Roman"/>
          <w:position w:val="-12"/>
          <w:sz w:val="24"/>
          <w:szCs w:val="24"/>
        </w:rPr>
        <w:object w:dxaOrig="360" w:dyaOrig="360">
          <v:shape id="_x0000_i1229" type="#_x0000_t75" style="width:18.45pt;height:18.45pt" o:ole="">
            <v:imagedata r:id="rId428" o:title=""/>
          </v:shape>
          <o:OLEObject Type="Embed" ProgID="Equation.DSMT4" ShapeID="_x0000_i1229" DrawAspect="Content" ObjectID="_1739257633" r:id="rId429"/>
        </w:object>
      </w:r>
      <w:r w:rsidRPr="00C00710">
        <w:rPr>
          <w:rFonts w:ascii="Times New Roman" w:hAnsi="Times New Roman" w:cs="Times New Roman"/>
          <w:sz w:val="24"/>
          <w:szCs w:val="24"/>
        </w:rPr>
        <w:t xml:space="preserve">, возведенных в квадрат, в первом и четвёртом  слагаемых  в уравнениях (3.6.2) - (3.6.5) на их значение из уравнений (3.5.9), (3.5.10), соответственно, получим:                                             </w:t>
      </w:r>
    </w:p>
    <w:p w:rsidR="00C00710" w:rsidRPr="00C00710" w:rsidRDefault="00C00710" w:rsidP="00C00710">
      <w:pPr>
        <w:spacing w:after="0" w:line="240" w:lineRule="auto"/>
        <w:ind w:firstLine="708"/>
        <w:jc w:val="both"/>
        <w:rPr>
          <w:rFonts w:ascii="Times New Roman" w:hAnsi="Times New Roman" w:cs="Times New Roman"/>
          <w:sz w:val="24"/>
          <w:szCs w:val="24"/>
        </w:rPr>
      </w:pPr>
      <w:r w:rsidRPr="00C00710">
        <w:rPr>
          <w:rFonts w:ascii="Times New Roman" w:hAnsi="Times New Roman" w:cs="Times New Roman"/>
          <w:sz w:val="24"/>
          <w:szCs w:val="24"/>
        </w:rPr>
        <w:t xml:space="preserve">источник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 сток </w:t>
      </w:r>
      <w:r w:rsidRPr="00C00710">
        <w:rPr>
          <w:rFonts w:ascii="Times New Roman" w:hAnsi="Times New Roman" w:cs="Times New Roman"/>
          <w:sz w:val="24"/>
          <w:szCs w:val="24"/>
          <w:lang w:val="en-US"/>
        </w:rPr>
        <w:t>II</w:t>
      </w:r>
    </w:p>
    <w:p w:rsidR="00C00710" w:rsidRPr="00C00710" w:rsidRDefault="001F01F3" w:rsidP="00C007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00710" w:rsidRPr="00C00710">
        <w:rPr>
          <w:rFonts w:ascii="Times New Roman" w:hAnsi="Times New Roman" w:cs="Times New Roman"/>
          <w:position w:val="-12"/>
          <w:sz w:val="24"/>
          <w:szCs w:val="24"/>
        </w:rPr>
        <w:object w:dxaOrig="639" w:dyaOrig="360">
          <v:shape id="_x0000_i1230" type="#_x0000_t75" style="width:32.1pt;height:18.45pt" o:ole="">
            <v:imagedata r:id="rId430" o:title=""/>
          </v:shape>
          <o:OLEObject Type="Embed" ProgID="Equation.DSMT4" ShapeID="_x0000_i1230" DrawAspect="Content" ObjectID="_1739257634" r:id="rId431"/>
        </w:object>
      </w:r>
      <w:r w:rsidR="00C00710" w:rsidRPr="00C00710">
        <w:rPr>
          <w:rFonts w:ascii="Times New Roman" w:hAnsi="Times New Roman" w:cs="Times New Roman"/>
          <w:sz w:val="24"/>
          <w:szCs w:val="24"/>
        </w:rPr>
        <w:t xml:space="preserve"> </w:t>
      </w:r>
      <w:r w:rsidR="00C00710" w:rsidRPr="00C00710">
        <w:rPr>
          <w:rFonts w:ascii="Times New Roman" w:hAnsi="Times New Roman" w:cs="Times New Roman"/>
          <w:position w:val="-30"/>
          <w:sz w:val="24"/>
          <w:szCs w:val="24"/>
        </w:rPr>
        <w:object w:dxaOrig="2340" w:dyaOrig="720">
          <v:shape id="_x0000_i1231" type="#_x0000_t75" style="width:119.1pt;height:36.15pt" o:ole="">
            <v:imagedata r:id="rId432" o:title=""/>
          </v:shape>
          <o:OLEObject Type="Embed" ProgID="Equation.DSMT4" ShapeID="_x0000_i1231" DrawAspect="Content" ObjectID="_1739257635" r:id="rId433"/>
        </w:object>
      </w:r>
      <w:r w:rsidR="00C00710" w:rsidRPr="00C00710">
        <w:rPr>
          <w:rFonts w:ascii="Times New Roman" w:hAnsi="Times New Roman" w:cs="Times New Roman"/>
          <w:sz w:val="24"/>
          <w:szCs w:val="24"/>
        </w:rPr>
        <w:t xml:space="preserve"> </w:t>
      </w:r>
      <w:r w:rsidR="00C00710" w:rsidRPr="00C00710">
        <w:rPr>
          <w:rFonts w:ascii="Times New Roman" w:hAnsi="Times New Roman" w:cs="Times New Roman"/>
          <w:position w:val="-28"/>
          <w:sz w:val="24"/>
          <w:szCs w:val="24"/>
        </w:rPr>
        <w:object w:dxaOrig="2400" w:dyaOrig="700">
          <v:shape id="_x0000_i1232" type="#_x0000_t75" style="width:119.75pt;height:36.15pt" o:ole="">
            <v:imagedata r:id="rId434" o:title=""/>
          </v:shape>
          <o:OLEObject Type="Embed" ProgID="Equation.DSMT4" ShapeID="_x0000_i1232" DrawAspect="Content" ObjectID="_1739257636" r:id="rId435"/>
        </w:object>
      </w:r>
      <w:r w:rsidR="00C00710" w:rsidRPr="00C00710">
        <w:rPr>
          <w:rFonts w:ascii="Times New Roman" w:hAnsi="Times New Roman" w:cs="Times New Roman"/>
          <w:sz w:val="24"/>
          <w:szCs w:val="24"/>
        </w:rPr>
        <w:tab/>
      </w:r>
      <w:r w:rsidR="00C00710" w:rsidRPr="00C00710">
        <w:rPr>
          <w:rFonts w:ascii="Times New Roman" w:hAnsi="Times New Roman" w:cs="Times New Roman"/>
          <w:sz w:val="24"/>
          <w:szCs w:val="24"/>
        </w:rPr>
        <w:tab/>
        <w:t xml:space="preserve"> (3.6.6)</w:t>
      </w:r>
    </w:p>
    <w:p w:rsidR="00C00710" w:rsidRPr="00C00710" w:rsidRDefault="00C00710" w:rsidP="00C00710">
      <w:pPr>
        <w:spacing w:after="0" w:line="240" w:lineRule="auto"/>
        <w:ind w:firstLine="708"/>
        <w:jc w:val="both"/>
        <w:rPr>
          <w:rFonts w:ascii="Times New Roman" w:hAnsi="Times New Roman" w:cs="Times New Roman"/>
          <w:sz w:val="24"/>
          <w:szCs w:val="24"/>
        </w:rPr>
      </w:pPr>
      <w:r w:rsidRPr="00C00710">
        <w:rPr>
          <w:rFonts w:ascii="Times New Roman" w:hAnsi="Times New Roman" w:cs="Times New Roman"/>
          <w:sz w:val="24"/>
          <w:szCs w:val="24"/>
        </w:rPr>
        <w:t xml:space="preserve">источник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 источник </w:t>
      </w:r>
      <w:r w:rsidRPr="00C00710">
        <w:rPr>
          <w:rFonts w:ascii="Times New Roman" w:hAnsi="Times New Roman" w:cs="Times New Roman"/>
          <w:sz w:val="24"/>
          <w:szCs w:val="24"/>
          <w:lang w:val="en-US"/>
        </w:rPr>
        <w:t>II</w:t>
      </w:r>
      <w:r w:rsidRPr="00C00710">
        <w:rPr>
          <w:rFonts w:ascii="Times New Roman" w:hAnsi="Times New Roman" w:cs="Times New Roman"/>
          <w:sz w:val="24"/>
          <w:szCs w:val="24"/>
        </w:rPr>
        <w:t xml:space="preserve">              </w:t>
      </w:r>
    </w:p>
    <w:p w:rsidR="00C00710" w:rsidRPr="00C00710" w:rsidRDefault="001F01F3" w:rsidP="00C007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00710" w:rsidRPr="00C00710">
        <w:rPr>
          <w:rFonts w:ascii="Times New Roman" w:hAnsi="Times New Roman" w:cs="Times New Roman"/>
          <w:position w:val="-12"/>
          <w:sz w:val="24"/>
          <w:szCs w:val="24"/>
        </w:rPr>
        <w:object w:dxaOrig="639" w:dyaOrig="360">
          <v:shape id="_x0000_i1233" type="#_x0000_t75" style="width:32.1pt;height:18.45pt" o:ole="">
            <v:imagedata r:id="rId436" o:title=""/>
          </v:shape>
          <o:OLEObject Type="Embed" ProgID="Equation.DSMT4" ShapeID="_x0000_i1233" DrawAspect="Content" ObjectID="_1739257637" r:id="rId437"/>
        </w:object>
      </w:r>
      <w:r w:rsidR="00C00710" w:rsidRPr="00C00710">
        <w:rPr>
          <w:rFonts w:ascii="Times New Roman" w:hAnsi="Times New Roman" w:cs="Times New Roman"/>
          <w:sz w:val="24"/>
          <w:szCs w:val="24"/>
        </w:rPr>
        <w:t xml:space="preserve"> </w:t>
      </w:r>
      <w:r w:rsidR="00C00710" w:rsidRPr="00C00710">
        <w:rPr>
          <w:rFonts w:ascii="Times New Roman" w:hAnsi="Times New Roman" w:cs="Times New Roman"/>
          <w:position w:val="-30"/>
          <w:sz w:val="24"/>
          <w:szCs w:val="24"/>
        </w:rPr>
        <w:object w:dxaOrig="2520" w:dyaOrig="720">
          <v:shape id="_x0000_i1234" type="#_x0000_t75" style="width:128.3pt;height:36.15pt" o:ole="">
            <v:imagedata r:id="rId438" o:title=""/>
          </v:shape>
          <o:OLEObject Type="Embed" ProgID="Equation.DSMT4" ShapeID="_x0000_i1234" DrawAspect="Content" ObjectID="_1739257638" r:id="rId439"/>
        </w:object>
      </w:r>
      <w:r w:rsidR="00C00710" w:rsidRPr="00C00710">
        <w:rPr>
          <w:rFonts w:ascii="Times New Roman" w:hAnsi="Times New Roman" w:cs="Times New Roman"/>
          <w:sz w:val="24"/>
          <w:szCs w:val="24"/>
        </w:rPr>
        <w:t xml:space="preserve"> </w:t>
      </w:r>
      <w:r w:rsidR="00C00710" w:rsidRPr="00C00710">
        <w:rPr>
          <w:rFonts w:ascii="Times New Roman" w:hAnsi="Times New Roman" w:cs="Times New Roman"/>
          <w:position w:val="-28"/>
          <w:sz w:val="24"/>
          <w:szCs w:val="24"/>
        </w:rPr>
        <w:object w:dxaOrig="2400" w:dyaOrig="700">
          <v:shape id="_x0000_i1235" type="#_x0000_t75" style="width:119.75pt;height:36.15pt" o:ole="">
            <v:imagedata r:id="rId440" o:title=""/>
          </v:shape>
          <o:OLEObject Type="Embed" ProgID="Equation.DSMT4" ShapeID="_x0000_i1235" DrawAspect="Content" ObjectID="_1739257639" r:id="rId441"/>
        </w:object>
      </w:r>
      <w:r w:rsidR="00C00710" w:rsidRPr="00C00710">
        <w:rPr>
          <w:rFonts w:ascii="Times New Roman" w:hAnsi="Times New Roman" w:cs="Times New Roman"/>
          <w:sz w:val="24"/>
          <w:szCs w:val="24"/>
        </w:rPr>
        <w:t xml:space="preserve">  </w:t>
      </w:r>
      <w:r w:rsidR="00C00710" w:rsidRPr="00C00710">
        <w:rPr>
          <w:rFonts w:ascii="Times New Roman" w:hAnsi="Times New Roman" w:cs="Times New Roman"/>
          <w:sz w:val="24"/>
          <w:szCs w:val="24"/>
        </w:rPr>
        <w:tab/>
        <w:t xml:space="preserve"> (3.6.7)</w:t>
      </w:r>
    </w:p>
    <w:p w:rsidR="00C00710" w:rsidRPr="00C00710" w:rsidRDefault="00C00710" w:rsidP="00C00710">
      <w:pPr>
        <w:spacing w:after="0" w:line="240" w:lineRule="auto"/>
        <w:ind w:firstLine="708"/>
        <w:jc w:val="both"/>
        <w:rPr>
          <w:rFonts w:ascii="Times New Roman" w:hAnsi="Times New Roman" w:cs="Times New Roman"/>
          <w:sz w:val="24"/>
          <w:szCs w:val="24"/>
        </w:rPr>
      </w:pPr>
      <w:proofErr w:type="gramStart"/>
      <w:r w:rsidRPr="00C00710">
        <w:rPr>
          <w:rFonts w:ascii="Times New Roman" w:hAnsi="Times New Roman" w:cs="Times New Roman"/>
          <w:sz w:val="24"/>
          <w:szCs w:val="24"/>
          <w:lang w:val="en-US"/>
        </w:rPr>
        <w:t>c</w:t>
      </w:r>
      <w:r w:rsidRPr="00C00710">
        <w:rPr>
          <w:rFonts w:ascii="Times New Roman" w:hAnsi="Times New Roman" w:cs="Times New Roman"/>
          <w:sz w:val="24"/>
          <w:szCs w:val="24"/>
        </w:rPr>
        <w:t>ток</w:t>
      </w:r>
      <w:proofErr w:type="gramEnd"/>
      <w:r w:rsidRPr="00C00710">
        <w:rPr>
          <w:rFonts w:ascii="Times New Roman" w:hAnsi="Times New Roman" w:cs="Times New Roman"/>
          <w:sz w:val="24"/>
          <w:szCs w:val="24"/>
        </w:rPr>
        <w:t xml:space="preserve">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 источник </w:t>
      </w:r>
      <w:r w:rsidRPr="00C00710">
        <w:rPr>
          <w:rFonts w:ascii="Times New Roman" w:hAnsi="Times New Roman" w:cs="Times New Roman"/>
          <w:sz w:val="24"/>
          <w:szCs w:val="24"/>
          <w:lang w:val="en-US"/>
        </w:rPr>
        <w:t>II</w:t>
      </w:r>
      <w:r w:rsidRPr="00C00710">
        <w:rPr>
          <w:rFonts w:ascii="Times New Roman" w:hAnsi="Times New Roman" w:cs="Times New Roman"/>
          <w:sz w:val="24"/>
          <w:szCs w:val="24"/>
        </w:rPr>
        <w:t xml:space="preserve">   </w:t>
      </w:r>
    </w:p>
    <w:p w:rsidR="00C00710" w:rsidRPr="00C00710" w:rsidRDefault="001F01F3" w:rsidP="00C007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00710" w:rsidRPr="00C00710">
        <w:rPr>
          <w:rFonts w:ascii="Times New Roman" w:hAnsi="Times New Roman" w:cs="Times New Roman"/>
          <w:position w:val="-12"/>
          <w:sz w:val="24"/>
          <w:szCs w:val="24"/>
        </w:rPr>
        <w:object w:dxaOrig="639" w:dyaOrig="360">
          <v:shape id="_x0000_i1236" type="#_x0000_t75" style="width:32.1pt;height:18.45pt" o:ole="">
            <v:imagedata r:id="rId442" o:title=""/>
          </v:shape>
          <o:OLEObject Type="Embed" ProgID="Equation.DSMT4" ShapeID="_x0000_i1236" DrawAspect="Content" ObjectID="_1739257640" r:id="rId443"/>
        </w:object>
      </w:r>
      <w:r w:rsidR="00C00710" w:rsidRPr="00C00710">
        <w:rPr>
          <w:rFonts w:ascii="Times New Roman" w:hAnsi="Times New Roman" w:cs="Times New Roman"/>
          <w:sz w:val="24"/>
          <w:szCs w:val="24"/>
        </w:rPr>
        <w:t xml:space="preserve"> </w:t>
      </w:r>
      <w:r w:rsidR="00C00710" w:rsidRPr="00C00710">
        <w:rPr>
          <w:rFonts w:ascii="Times New Roman" w:hAnsi="Times New Roman" w:cs="Times New Roman"/>
          <w:position w:val="-30"/>
          <w:sz w:val="24"/>
          <w:szCs w:val="24"/>
        </w:rPr>
        <w:object w:dxaOrig="2320" w:dyaOrig="720">
          <v:shape id="_x0000_i1237" type="#_x0000_t75" style="width:116pt;height:36.15pt" o:ole="">
            <v:imagedata r:id="rId444" o:title=""/>
          </v:shape>
          <o:OLEObject Type="Embed" ProgID="Equation.DSMT4" ShapeID="_x0000_i1237" DrawAspect="Content" ObjectID="_1739257641" r:id="rId445"/>
        </w:object>
      </w:r>
      <w:r w:rsidR="00C00710" w:rsidRPr="00C00710">
        <w:rPr>
          <w:rFonts w:ascii="Times New Roman" w:hAnsi="Times New Roman" w:cs="Times New Roman"/>
          <w:sz w:val="24"/>
          <w:szCs w:val="24"/>
        </w:rPr>
        <w:t xml:space="preserve"> </w:t>
      </w:r>
      <w:r w:rsidR="00C00710" w:rsidRPr="00C00710">
        <w:rPr>
          <w:rFonts w:ascii="Times New Roman" w:hAnsi="Times New Roman" w:cs="Times New Roman"/>
          <w:position w:val="-28"/>
          <w:sz w:val="24"/>
          <w:szCs w:val="24"/>
        </w:rPr>
        <w:object w:dxaOrig="2380" w:dyaOrig="700">
          <v:shape id="_x0000_i1238" type="#_x0000_t75" style="width:119.1pt;height:36.15pt" o:ole="">
            <v:imagedata r:id="rId446" o:title=""/>
          </v:shape>
          <o:OLEObject Type="Embed" ProgID="Equation.DSMT4" ShapeID="_x0000_i1238" DrawAspect="Content" ObjectID="_1739257642" r:id="rId447"/>
        </w:object>
      </w:r>
      <w:r w:rsidR="00C00710" w:rsidRPr="00C00710">
        <w:rPr>
          <w:rFonts w:ascii="Times New Roman" w:hAnsi="Times New Roman" w:cs="Times New Roman"/>
          <w:sz w:val="24"/>
          <w:szCs w:val="24"/>
        </w:rPr>
        <w:t xml:space="preserve">  </w:t>
      </w:r>
      <w:r>
        <w:rPr>
          <w:rFonts w:ascii="Times New Roman" w:hAnsi="Times New Roman" w:cs="Times New Roman"/>
          <w:sz w:val="24"/>
          <w:szCs w:val="24"/>
        </w:rPr>
        <w:t xml:space="preserve">   </w:t>
      </w:r>
      <w:r w:rsidR="00C00710" w:rsidRPr="00C00710">
        <w:rPr>
          <w:rFonts w:ascii="Times New Roman" w:hAnsi="Times New Roman" w:cs="Times New Roman"/>
          <w:sz w:val="24"/>
          <w:szCs w:val="24"/>
        </w:rPr>
        <w:t xml:space="preserve"> </w:t>
      </w:r>
      <w:r w:rsidR="00C00710" w:rsidRPr="00C00710">
        <w:rPr>
          <w:rFonts w:ascii="Times New Roman" w:hAnsi="Times New Roman" w:cs="Times New Roman"/>
          <w:sz w:val="24"/>
          <w:szCs w:val="24"/>
        </w:rPr>
        <w:tab/>
        <w:t xml:space="preserve"> (3.6.8)</w:t>
      </w:r>
    </w:p>
    <w:p w:rsidR="00C00710" w:rsidRPr="00C00710" w:rsidRDefault="00C00710" w:rsidP="00C00710">
      <w:pPr>
        <w:spacing w:after="0" w:line="240" w:lineRule="auto"/>
        <w:ind w:firstLine="708"/>
        <w:jc w:val="both"/>
        <w:rPr>
          <w:rFonts w:ascii="Times New Roman" w:hAnsi="Times New Roman" w:cs="Times New Roman"/>
          <w:sz w:val="24"/>
          <w:szCs w:val="24"/>
        </w:rPr>
      </w:pPr>
      <w:proofErr w:type="gramStart"/>
      <w:r w:rsidRPr="00C00710">
        <w:rPr>
          <w:rFonts w:ascii="Times New Roman" w:hAnsi="Times New Roman" w:cs="Times New Roman"/>
          <w:sz w:val="24"/>
          <w:szCs w:val="24"/>
          <w:lang w:val="en-US"/>
        </w:rPr>
        <w:t>c</w:t>
      </w:r>
      <w:r w:rsidRPr="00C00710">
        <w:rPr>
          <w:rFonts w:ascii="Times New Roman" w:hAnsi="Times New Roman" w:cs="Times New Roman"/>
          <w:sz w:val="24"/>
          <w:szCs w:val="24"/>
        </w:rPr>
        <w:t>ток</w:t>
      </w:r>
      <w:proofErr w:type="gramEnd"/>
      <w:r w:rsidRPr="00C00710">
        <w:rPr>
          <w:rFonts w:ascii="Times New Roman" w:hAnsi="Times New Roman" w:cs="Times New Roman"/>
          <w:sz w:val="24"/>
          <w:szCs w:val="24"/>
        </w:rPr>
        <w:t xml:space="preserve"> </w:t>
      </w:r>
      <w:r w:rsidRPr="00C00710">
        <w:rPr>
          <w:rFonts w:ascii="Times New Roman" w:hAnsi="Times New Roman" w:cs="Times New Roman"/>
          <w:sz w:val="24"/>
          <w:szCs w:val="24"/>
          <w:lang w:val="en-US"/>
        </w:rPr>
        <w:t>I</w:t>
      </w:r>
      <w:r w:rsidRPr="00C00710">
        <w:rPr>
          <w:rFonts w:ascii="Times New Roman" w:hAnsi="Times New Roman" w:cs="Times New Roman"/>
          <w:sz w:val="24"/>
          <w:szCs w:val="24"/>
        </w:rPr>
        <w:t xml:space="preserve"> – сток </w:t>
      </w:r>
      <w:r w:rsidRPr="00C00710">
        <w:rPr>
          <w:rFonts w:ascii="Times New Roman" w:hAnsi="Times New Roman" w:cs="Times New Roman"/>
          <w:sz w:val="24"/>
          <w:szCs w:val="24"/>
          <w:lang w:val="en-US"/>
        </w:rPr>
        <w:t>II</w:t>
      </w:r>
    </w:p>
    <w:p w:rsidR="00C00710" w:rsidRPr="00C00710" w:rsidRDefault="001F01F3" w:rsidP="00C007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00710" w:rsidRPr="00C00710">
        <w:rPr>
          <w:rFonts w:ascii="Times New Roman" w:hAnsi="Times New Roman" w:cs="Times New Roman"/>
          <w:position w:val="-12"/>
          <w:sz w:val="24"/>
          <w:szCs w:val="24"/>
        </w:rPr>
        <w:object w:dxaOrig="620" w:dyaOrig="360">
          <v:shape id="_x0000_i1239" type="#_x0000_t75" style="width:32.1pt;height:18.45pt" o:ole="">
            <v:imagedata r:id="rId448" o:title=""/>
          </v:shape>
          <o:OLEObject Type="Embed" ProgID="Equation.DSMT4" ShapeID="_x0000_i1239" DrawAspect="Content" ObjectID="_1739257643" r:id="rId449"/>
        </w:object>
      </w:r>
      <w:r w:rsidR="00C00710" w:rsidRPr="00C00710">
        <w:rPr>
          <w:rFonts w:ascii="Times New Roman" w:hAnsi="Times New Roman" w:cs="Times New Roman"/>
          <w:sz w:val="24"/>
          <w:szCs w:val="24"/>
        </w:rPr>
        <w:t xml:space="preserve"> </w:t>
      </w:r>
      <w:r w:rsidR="00C00710" w:rsidRPr="00C00710">
        <w:rPr>
          <w:rFonts w:ascii="Times New Roman" w:hAnsi="Times New Roman" w:cs="Times New Roman"/>
          <w:position w:val="-30"/>
          <w:sz w:val="24"/>
          <w:szCs w:val="24"/>
        </w:rPr>
        <w:object w:dxaOrig="2480" w:dyaOrig="720">
          <v:shape id="_x0000_i1240" type="#_x0000_t75" style="width:123.85pt;height:36.15pt" o:ole="">
            <v:imagedata r:id="rId450" o:title=""/>
          </v:shape>
          <o:OLEObject Type="Embed" ProgID="Equation.DSMT4" ShapeID="_x0000_i1240" DrawAspect="Content" ObjectID="_1739257644" r:id="rId451"/>
        </w:object>
      </w:r>
      <w:r w:rsidR="00C00710" w:rsidRPr="00C00710">
        <w:rPr>
          <w:rFonts w:ascii="Times New Roman" w:hAnsi="Times New Roman" w:cs="Times New Roman"/>
          <w:sz w:val="24"/>
          <w:szCs w:val="24"/>
        </w:rPr>
        <w:t xml:space="preserve"> </w:t>
      </w:r>
      <w:r w:rsidR="00C00710" w:rsidRPr="00C00710">
        <w:rPr>
          <w:rFonts w:ascii="Times New Roman" w:hAnsi="Times New Roman" w:cs="Times New Roman"/>
          <w:position w:val="-28"/>
          <w:sz w:val="24"/>
          <w:szCs w:val="24"/>
        </w:rPr>
        <w:object w:dxaOrig="2380" w:dyaOrig="700">
          <v:shape id="_x0000_i1241" type="#_x0000_t75" style="width:119.1pt;height:36.15pt" o:ole="">
            <v:imagedata r:id="rId452" o:title=""/>
          </v:shape>
          <o:OLEObject Type="Embed" ProgID="Equation.DSMT4" ShapeID="_x0000_i1241" DrawAspect="Content" ObjectID="_1739257645" r:id="rId453"/>
        </w:object>
      </w:r>
      <w:r>
        <w:rPr>
          <w:rFonts w:ascii="Times New Roman" w:hAnsi="Times New Roman" w:cs="Times New Roman"/>
          <w:sz w:val="24"/>
          <w:szCs w:val="24"/>
        </w:rPr>
        <w:t xml:space="preserve">   </w:t>
      </w:r>
      <w:r w:rsidR="00C00710" w:rsidRPr="00C00710">
        <w:rPr>
          <w:rFonts w:ascii="Times New Roman" w:hAnsi="Times New Roman" w:cs="Times New Roman"/>
          <w:sz w:val="24"/>
          <w:szCs w:val="24"/>
        </w:rPr>
        <w:t xml:space="preserve"> </w:t>
      </w:r>
      <w:r w:rsidR="00C00710" w:rsidRPr="00C00710">
        <w:rPr>
          <w:rFonts w:ascii="Times New Roman" w:hAnsi="Times New Roman" w:cs="Times New Roman"/>
          <w:sz w:val="24"/>
          <w:szCs w:val="24"/>
        </w:rPr>
        <w:tab/>
        <w:t xml:space="preserve"> (3.6.9)</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Исследование позволяет установить ранее неизвестную зависимость сил, действующих между взаимодействующими объектами (источниками и стоками), от их относительных скоростей и ускорений поступательных движений.</w:t>
      </w:r>
    </w:p>
    <w:p w:rsidR="00C00710" w:rsidRPr="00C00710" w:rsidRDefault="00C00710" w:rsidP="00C00710">
      <w:pPr>
        <w:spacing w:after="0" w:line="240" w:lineRule="auto"/>
        <w:jc w:val="both"/>
        <w:rPr>
          <w:rFonts w:ascii="Times New Roman" w:hAnsi="Times New Roman" w:cs="Times New Roman"/>
          <w:sz w:val="24"/>
          <w:szCs w:val="24"/>
        </w:rPr>
      </w:pPr>
    </w:p>
    <w:p w:rsidR="00C00710" w:rsidRPr="00C00710" w:rsidRDefault="00C00710" w:rsidP="00C00710">
      <w:pPr>
        <w:pStyle w:val="2"/>
        <w:spacing w:before="0" w:beforeAutospacing="0" w:after="0" w:afterAutospacing="0"/>
        <w:rPr>
          <w:sz w:val="24"/>
          <w:szCs w:val="24"/>
        </w:rPr>
      </w:pPr>
      <w:bookmarkStart w:id="19" w:name="_Toc471764027"/>
      <w:bookmarkStart w:id="20" w:name="_Toc480455236"/>
      <w:bookmarkEnd w:id="14"/>
      <w:bookmarkEnd w:id="15"/>
      <w:r w:rsidRPr="00C00710">
        <w:rPr>
          <w:sz w:val="24"/>
          <w:szCs w:val="24"/>
        </w:rPr>
        <w:t>3.7</w:t>
      </w:r>
      <w:proofErr w:type="gramStart"/>
      <w:r w:rsidRPr="00C00710">
        <w:rPr>
          <w:sz w:val="24"/>
          <w:szCs w:val="24"/>
        </w:rPr>
        <w:t xml:space="preserve"> О</w:t>
      </w:r>
      <w:proofErr w:type="gramEnd"/>
      <w:r w:rsidRPr="00C00710">
        <w:rPr>
          <w:sz w:val="24"/>
          <w:szCs w:val="24"/>
        </w:rPr>
        <w:t xml:space="preserve"> механической сущности фарадеевских силовых магнитных линий</w:t>
      </w:r>
      <w:bookmarkEnd w:id="19"/>
      <w:bookmarkEnd w:id="20"/>
    </w:p>
    <w:p w:rsidR="00C00710" w:rsidRPr="00C00710" w:rsidRDefault="00C00710" w:rsidP="00C00710">
      <w:pPr>
        <w:spacing w:after="0" w:line="240" w:lineRule="auto"/>
        <w:rPr>
          <w:rFonts w:ascii="Times New Roman" w:hAnsi="Times New Roman" w:cs="Times New Roman"/>
          <w:sz w:val="24"/>
          <w:szCs w:val="24"/>
        </w:rPr>
      </w:pP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«Согласно воззрениям Фарадея - пишет Максвелл - можно представить себе, что каждый магнит состоит из большого числа элементарных намагниченных частиц, из которых каждая имеет свой собственный северный и южный полюсы. Взаимодействие двух полюсов магнита должно происходить по тем же законам, как и взаимодействие двух частиц электричества. Поэтому представление о силовых линиях может быть применено также и к магнетизму, и его теория точно так же, как электростатика, может быть иллюстрирована при помощи движущейся жидкости. Здесь, однако, исследованию предстоит решение вопроса, каким образом единичные клетки в движении жидкости могут представить полярность элементарных магнитов. Единица количества жидкости втекает через одну сторону каждой клетки и вытекает </w:t>
      </w:r>
      <w:proofErr w:type="gramStart"/>
      <w:r w:rsidRPr="00C00710">
        <w:rPr>
          <w:rFonts w:ascii="Times New Roman" w:hAnsi="Times New Roman" w:cs="Times New Roman"/>
          <w:sz w:val="24"/>
          <w:szCs w:val="24"/>
        </w:rPr>
        <w:t>через</w:t>
      </w:r>
      <w:proofErr w:type="gramEnd"/>
      <w:r w:rsidRPr="00C00710">
        <w:rPr>
          <w:rFonts w:ascii="Times New Roman" w:hAnsi="Times New Roman" w:cs="Times New Roman"/>
          <w:sz w:val="24"/>
          <w:szCs w:val="24"/>
        </w:rPr>
        <w:t xml:space="preserve"> противоположную. Таким образом, относительно всей остальной массы жидкости первая сторона клетки представляет собой</w:t>
      </w:r>
      <w:r w:rsidR="009812ED">
        <w:rPr>
          <w:rFonts w:ascii="Times New Roman" w:hAnsi="Times New Roman" w:cs="Times New Roman"/>
          <w:sz w:val="24"/>
          <w:szCs w:val="24"/>
        </w:rPr>
        <w:t xml:space="preserve"> сток единицы жидкости, вторая -</w:t>
      </w:r>
      <w:r w:rsidRPr="00C00710">
        <w:rPr>
          <w:rFonts w:ascii="Times New Roman" w:hAnsi="Times New Roman" w:cs="Times New Roman"/>
          <w:sz w:val="24"/>
          <w:szCs w:val="24"/>
        </w:rPr>
        <w:t xml:space="preserve"> источник. Итак, каждая клетка </w:t>
      </w:r>
      <w:r w:rsidRPr="00C00710">
        <w:rPr>
          <w:rFonts w:ascii="Times New Roman" w:hAnsi="Times New Roman" w:cs="Times New Roman"/>
          <w:sz w:val="24"/>
          <w:szCs w:val="24"/>
        </w:rPr>
        <w:lastRenderedPageBreak/>
        <w:t xml:space="preserve">соответствует элементарному магниту, стороны которого покрыты соответственно равными количествами северного и южного магнетизма. </w:t>
      </w:r>
      <w:proofErr w:type="gramStart"/>
      <w:r w:rsidRPr="00C00710">
        <w:rPr>
          <w:rFonts w:ascii="Times New Roman" w:hAnsi="Times New Roman" w:cs="Times New Roman"/>
          <w:sz w:val="24"/>
          <w:szCs w:val="24"/>
        </w:rPr>
        <w:t>Если каждая клетка представляет собой часть непрерывной системы клеток, то жидкость, вытекающая из одной клетки, будет втекать в последующую и так далее, так что наши источники можно будет переместить с концов клеток на концы единичных трубок.</w:t>
      </w:r>
      <w:proofErr w:type="gramEnd"/>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Если все единичные трубки начинаются и оканчиваются на поверхности системы клеток, то источники будут лежать только на этой поверхности; поэтому для магнита, в котором распределение магнетизма есть так называемое соленоидальное, или трубчатое, весь свободный магнетизм лежит на поверхности.</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proofErr w:type="gramStart"/>
      <w:r w:rsidRPr="00C00710">
        <w:rPr>
          <w:rFonts w:ascii="Times New Roman" w:hAnsi="Times New Roman" w:cs="Times New Roman"/>
          <w:sz w:val="24"/>
          <w:szCs w:val="24"/>
        </w:rPr>
        <w:t>Изучая магнитные силовые линии (линии индукции), Фарадей пришёл к заключению, что в трубкообразных поверхностях, образуемых системой таких линий, количество магнитной индукции через какое-нибудь поперечное сечение трубки постоянно и что изменение характера этих линий при переходе от одного вещества к другому может быть объяснено различием в особом свойстве обоих тел – индуктивной ёмкости, которая играет совершенно такую же роль, как и проводимость</w:t>
      </w:r>
      <w:proofErr w:type="gramEnd"/>
      <w:r w:rsidRPr="00C00710">
        <w:rPr>
          <w:rFonts w:ascii="Times New Roman" w:hAnsi="Times New Roman" w:cs="Times New Roman"/>
          <w:sz w:val="24"/>
          <w:szCs w:val="24"/>
        </w:rPr>
        <w:t xml:space="preserve"> в теории стационарного электрического тока. </w:t>
      </w:r>
      <w:proofErr w:type="gramStart"/>
      <w:r w:rsidRPr="00C00710">
        <w:rPr>
          <w:rFonts w:ascii="Times New Roman" w:hAnsi="Times New Roman" w:cs="Times New Roman"/>
          <w:sz w:val="24"/>
          <w:szCs w:val="24"/>
        </w:rPr>
        <w:t xml:space="preserve">Так как все подробности вычисления величин, определяющих магнетизм, будут понятнее после выяснения связи между магнетизмом и электричеством, то здесь мы ограничимся только замечанием, что все определения полного количества, отнесённого к некоторой поверхности, и полной интенсивности, отнесенной к некоторой кривой, остаются в силе,  как в случае магнетизма, так и в случае электричества. </w:t>
      </w:r>
      <w:proofErr w:type="gramEnd"/>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Единичная трубка может быть или замкнутой, или начинаться и оканчиваться в различных точках. В первом случае в трубке происходит непрерывная циркуляция жидкости, во втором же случае жидкость на одном конце втекает в трубку, а на другом вытекает из неё». </w:t>
      </w:r>
    </w:p>
    <w:p w:rsidR="00C00710" w:rsidRPr="00C00710" w:rsidRDefault="00C00710" w:rsidP="00C00710">
      <w:pPr>
        <w:spacing w:after="0" w:line="240" w:lineRule="auto"/>
        <w:jc w:val="both"/>
        <w:rPr>
          <w:rFonts w:ascii="Times New Roman" w:hAnsi="Times New Roman" w:cs="Times New Roman"/>
          <w:b/>
          <w:sz w:val="24"/>
          <w:szCs w:val="24"/>
        </w:rPr>
      </w:pPr>
      <w:r w:rsidRPr="00C00710">
        <w:rPr>
          <w:rFonts w:ascii="Times New Roman" w:hAnsi="Times New Roman" w:cs="Times New Roman"/>
          <w:sz w:val="24"/>
          <w:szCs w:val="24"/>
        </w:rPr>
        <w:t xml:space="preserve">  Именно в этом и заключается связь между магнетизмом и электричеством. Непрерывная циркуляция жидкости по замкнутому контуру вдоль магнитных силовых линий обуславливает механическую сущность магнетизма, в то время как истечение жидкости с поверхности  источника вдоль электрических силовых линий, и поглощение её  на поверхности стока, определяет механическую сущность электричества. И если механическая сущность электричества, как взаимодействия зарядов посредством истечения жидкости из источников и поглощения её стоками не вызывает сомнений ни у Фарадея, ни у Максвелла, то механизм проявления магнетизма оставался до конца не понятым. Как уже было отмечено ранее, к сожалению, намерение Максвелла в последующем рассмотреть «несколько задач из учения об электричестве и магнетизме, относящихся к сферическим телам», так и не было им реализовано, и гениальная догадка о взаимодействии сферических источников и стоков осталась не разрешённой. </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Согласно представлениям Фарадея магнитные явления обусловлены непрерывной циркуляцией жидкости по замкнутому контуру, возникающей при вращении материальных объектов. Эти предположения были подтверждены опытом Генри Роуланда в 1876 году с вращающимся заряженным резиновым диском, который действительно создавал магнитное поле. Сегодня наука располагает знаниями о том, что магнитные поля создаются вращающимися заряженными материальными объектами: галактиками, звёздами, планетами…, протонами, электронами, частицами эфира и так далее. Накоплен также богатейший экспериментальный материал: вращающиеся диски в опытах Пауля Баумана («Тестатик»), Г.В. Николаева из Томска (Электрический двигатель «Сибирский Коля»), левитирующие диски Джона Сёрла, вращающийся ротор москвичей Владимира Рощина и Сергея Година и другие эксперименты, свидетельствующие о справедливости фарадеевских представлений.</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Обобщая выводы учёных из имеющихся экспериментальных данных и теоретических изысканий, Максвелл, всё же вынужден прийти к заключению о том, что теория электричества и магнетизма пока что далека от логического завершения: «Такое представление не связано ни с какой физической теорией, а является только своего рода </w:t>
      </w:r>
      <w:r w:rsidRPr="00C00710">
        <w:rPr>
          <w:rFonts w:ascii="Times New Roman" w:hAnsi="Times New Roman" w:cs="Times New Roman"/>
          <w:sz w:val="24"/>
          <w:szCs w:val="24"/>
        </w:rPr>
        <w:lastRenderedPageBreak/>
        <w:t>искусственной иллюстрацией. Я не предполагаю в них и тени действительной физической теории; напротив того, их главная заслуга как условных орудий для дальнейших исследований заключается в том, что они свободны от всякого предвзятого мнения.</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Я не думаю, чтобы теперь пришло уже время составить себе окончательное представление о сущности электричества, и вижу главную заслугу временной теории в том, чтобы она руководила экспериментом, не препятствуя в то же время появлению истинной теории.</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В последующем исследовании законы, установленные Фарадеем, будут рассматриваться, как истинные и будет показано, что, развивая далее его соображения, можно вывести новые и ещё более общие законы. Если при этом окажется, что рассматриваемые законы, найденные первоначально для определённого ряда явлений, могут быть обобщены настолько, что охватят новый класс явлений, то полученные математические соотношения доставят физикам возможность открыть соотношения физические. </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Зрелая теория, в которой физические факты будут физически объяснены, будет построена теми, кто, вопрошая самое природу, сумеет найти единственно верное решение вопросов, поставленных математической теорией. Такая теория должна полностью удовлетворять законам, математическое выражение которых уже известно, и, кроме того, давать средства для теоретического вычисления случаев, когда известные формулы неприменимы. Поэтому для успешного развития теории необходимо, прежде всего, упростить выводы прежних исследований и привести их к форме, наиболее доступной восприятию. Результаты такого упрощения могут быть представлены или чисто математической формулой или же физической гипотезой».</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Теперь обратимся к</w:t>
      </w:r>
      <w:r w:rsidRPr="00C00710">
        <w:rPr>
          <w:rFonts w:ascii="Times New Roman" w:hAnsi="Times New Roman" w:cs="Times New Roman"/>
          <w:b/>
          <w:i/>
          <w:sz w:val="24"/>
          <w:szCs w:val="24"/>
        </w:rPr>
        <w:t xml:space="preserve"> </w:t>
      </w:r>
      <w:r w:rsidRPr="00C00710">
        <w:rPr>
          <w:rFonts w:ascii="Times New Roman" w:hAnsi="Times New Roman" w:cs="Times New Roman"/>
          <w:sz w:val="24"/>
          <w:szCs w:val="24"/>
        </w:rPr>
        <w:t>современным представлениям о сущности магнетизма. Приведём по этому поводу высказывания учёных:</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«Как мы видели при описании</w:t>
      </w:r>
      <w:r w:rsidRPr="00C00710">
        <w:rPr>
          <w:rStyle w:val="apple-converted-space"/>
          <w:rFonts w:ascii="Times New Roman" w:hAnsi="Times New Roman" w:cs="Times New Roman"/>
          <w:sz w:val="24"/>
          <w:szCs w:val="24"/>
        </w:rPr>
        <w:t> </w:t>
      </w:r>
      <w:r w:rsidRPr="00C00710">
        <w:rPr>
          <w:rFonts w:ascii="Times New Roman" w:hAnsi="Times New Roman" w:cs="Times New Roman"/>
          <w:sz w:val="24"/>
          <w:szCs w:val="24"/>
        </w:rPr>
        <w:t>электрического тока, одним из основных препятствий для развития более завершенной и согласованной теории электрических феноменов явилась преувеличенная значимость, придаваемая сходству между статическим электричеством и электрическим током. Такой подход породил ошибочную веру в то, что в оба вида феном</w:t>
      </w:r>
      <w:r w:rsidR="0089258E">
        <w:rPr>
          <w:rFonts w:ascii="Times New Roman" w:hAnsi="Times New Roman" w:cs="Times New Roman"/>
          <w:sz w:val="24"/>
          <w:szCs w:val="24"/>
        </w:rPr>
        <w:t>енов входит лишь одна сущность -</w:t>
      </w:r>
      <w:r w:rsidRPr="00C00710">
        <w:rPr>
          <w:rFonts w:ascii="Times New Roman" w:hAnsi="Times New Roman" w:cs="Times New Roman"/>
          <w:sz w:val="24"/>
          <w:szCs w:val="24"/>
        </w:rPr>
        <w:t xml:space="preserve"> электрический заряд. Тот же вид ошибки, только более полным и категоричным образом проявился и в нынешнем взгляде на магнетизм. Настаивая на том, что электростатич</w:t>
      </w:r>
      <w:r w:rsidR="0089258E">
        <w:rPr>
          <w:rFonts w:ascii="Times New Roman" w:hAnsi="Times New Roman" w:cs="Times New Roman"/>
          <w:sz w:val="24"/>
          <w:szCs w:val="24"/>
        </w:rPr>
        <w:t>еские и электрические феномены -</w:t>
      </w:r>
      <w:r w:rsidRPr="00C00710">
        <w:rPr>
          <w:rFonts w:ascii="Times New Roman" w:hAnsi="Times New Roman" w:cs="Times New Roman"/>
          <w:sz w:val="24"/>
          <w:szCs w:val="24"/>
        </w:rPr>
        <w:t xml:space="preserve"> это просто два аспекта одного и того же, современное научное мнение признает, что между ними существует достаточное различие, оправдывающее отдельную категорию электростатики в теоретических аспектах статических феноменов. Если магнитостатика (соответствующая ветвь магнетизма) и упоминается во всех современных физических текстах, обы</w:t>
      </w:r>
      <w:r w:rsidR="0089258E">
        <w:rPr>
          <w:rFonts w:ascii="Times New Roman" w:hAnsi="Times New Roman" w:cs="Times New Roman"/>
          <w:sz w:val="24"/>
          <w:szCs w:val="24"/>
        </w:rPr>
        <w:t>чно от нее отмахиваются как от «</w:t>
      </w:r>
      <w:r w:rsidRPr="00C00710">
        <w:rPr>
          <w:rFonts w:ascii="Times New Roman" w:hAnsi="Times New Roman" w:cs="Times New Roman"/>
          <w:sz w:val="24"/>
          <w:szCs w:val="24"/>
        </w:rPr>
        <w:t>старого п</w:t>
      </w:r>
      <w:r w:rsidR="0089258E">
        <w:rPr>
          <w:rFonts w:ascii="Times New Roman" w:hAnsi="Times New Roman" w:cs="Times New Roman"/>
          <w:sz w:val="24"/>
          <w:szCs w:val="24"/>
        </w:rPr>
        <w:t>одхода»</w:t>
      </w:r>
      <w:r w:rsidRPr="00C00710">
        <w:rPr>
          <w:rFonts w:ascii="Times New Roman" w:hAnsi="Times New Roman" w:cs="Times New Roman"/>
          <w:sz w:val="24"/>
          <w:szCs w:val="24"/>
        </w:rPr>
        <w:t>, ныне вышедшего из моды.</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Строго статические концепции, такие как магнитные полюса, чаще всего вводятся с извинениями.</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Дробление отдельных физических сфер изучения на все больше и больше подразделений являлось характерной чертой научной деятельности на протяжении всей ее истории. В ситуации с магнитостатикой у нас имеется обратный процесс, случай, когда основное подразделение физики умерло благодаря каннибализму. Магнитостатику проглотил связанный с</w:t>
      </w:r>
      <w:r w:rsidR="0089258E">
        <w:rPr>
          <w:rFonts w:ascii="Times New Roman" w:hAnsi="Times New Roman" w:cs="Times New Roman"/>
          <w:sz w:val="24"/>
          <w:szCs w:val="24"/>
        </w:rPr>
        <w:t xml:space="preserve"> ней, но совсем другой феномен -</w:t>
      </w:r>
      <w:r w:rsidRPr="00C00710">
        <w:rPr>
          <w:rFonts w:ascii="Times New Roman" w:hAnsi="Times New Roman" w:cs="Times New Roman"/>
          <w:sz w:val="24"/>
          <w:szCs w:val="24"/>
        </w:rPr>
        <w:t> электромагнетизм. Между этими двумя видами магнитных явлений есть много сходства, как и между двумя видами электричества. По существу, величины, в терминах которых выражается магнитостатика, определяются в основном электромагнитными отношениями. Но это, ни в коей мере, не оправдывает нынешнюю веру в то, что в процесс вовлечена лишь одна сущность. Подчиненный статус, который традиционная физика часто приписывает магнитным явлениям, иллюстрируется следующим комментарием К. У. Форда:</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lastRenderedPageBreak/>
        <w:t xml:space="preserve">  «Как считают физики-теоретики, магнетиз</w:t>
      </w:r>
      <w:r w:rsidR="0089258E">
        <w:rPr>
          <w:rFonts w:ascii="Times New Roman" w:hAnsi="Times New Roman" w:cs="Times New Roman"/>
          <w:sz w:val="24"/>
          <w:szCs w:val="24"/>
        </w:rPr>
        <w:t>м в нашем мире -</w:t>
      </w:r>
      <w:r w:rsidRPr="00C00710">
        <w:rPr>
          <w:rFonts w:ascii="Times New Roman" w:hAnsi="Times New Roman" w:cs="Times New Roman"/>
          <w:sz w:val="24"/>
          <w:szCs w:val="24"/>
        </w:rPr>
        <w:t xml:space="preserve"> это просто побочный продукт электричества; он существует лишь как результат движения электрически заряженных частиц».</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Такое утверждение подразумевает, что сделанные допущения установлены разумно и просто. Однако на самом деле допущение, что магнетизм существует лишь как результат движения заряженных частиц, основывается на целиком и полностью незначимых допущениях. Истинная ситуация точнее описывается следующей цитатой из физического учебника: «Лишь за прошедшие тридцать лет были созданы модели, объединяющие два источника магнетизма (магниты и магнитостатику). Даже сегодня модели далеки от совершенства, но, по крайней мере, они убедили людей, что имеется лишь один источник магнитных полей: все магнитные поля возникают за счёт движущихся электрических зарядов».</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По существу, этот отрывок свидетельствует о том, что практически идея разработана, не так уж и хорошо, но, тем не менее, большинство голосует за неё. Видный американский астроном </w:t>
      </w:r>
      <w:proofErr w:type="gramStart"/>
      <w:r w:rsidRPr="00C00710">
        <w:rPr>
          <w:rFonts w:ascii="Times New Roman" w:hAnsi="Times New Roman" w:cs="Times New Roman"/>
          <w:sz w:val="24"/>
          <w:szCs w:val="24"/>
        </w:rPr>
        <w:t>Дж</w:t>
      </w:r>
      <w:proofErr w:type="gramEnd"/>
      <w:r w:rsidRPr="00C00710">
        <w:rPr>
          <w:rFonts w:ascii="Times New Roman" w:hAnsi="Times New Roman" w:cs="Times New Roman"/>
          <w:sz w:val="24"/>
          <w:szCs w:val="24"/>
        </w:rPr>
        <w:t>. Н. Бакелл указывал на то, что «часто мы создаём серьёзные научные проблемы шумным одобрением, а не наблюдением. Некритичное принятие «далёких от со</w:t>
      </w:r>
      <w:r w:rsidR="0089258E">
        <w:rPr>
          <w:rFonts w:ascii="Times New Roman" w:hAnsi="Times New Roman" w:cs="Times New Roman"/>
          <w:sz w:val="24"/>
          <w:szCs w:val="24"/>
        </w:rPr>
        <w:t>вершенства» моделей магнетизма -</w:t>
      </w:r>
      <w:r w:rsidRPr="00C00710">
        <w:rPr>
          <w:rFonts w:ascii="Times New Roman" w:hAnsi="Times New Roman" w:cs="Times New Roman"/>
          <w:sz w:val="24"/>
          <w:szCs w:val="24"/>
        </w:rPr>
        <w:t xml:space="preserve"> достойный пример такой ненаучной практики».  </w:t>
      </w:r>
      <w:r w:rsidRPr="00C00710">
        <w:rPr>
          <w:rFonts w:ascii="Times New Roman" w:hAnsi="Times New Roman" w:cs="Times New Roman"/>
          <w:sz w:val="24"/>
          <w:szCs w:val="24"/>
          <w:lang w:val="en-US"/>
        </w:rPr>
        <w:t>Alexfl</w:t>
      </w:r>
      <w:r w:rsidRPr="00C00710">
        <w:rPr>
          <w:rFonts w:ascii="Times New Roman" w:hAnsi="Times New Roman" w:cs="Times New Roman"/>
          <w:sz w:val="24"/>
          <w:szCs w:val="24"/>
        </w:rPr>
        <w:t>.</w:t>
      </w:r>
      <w:r w:rsidRPr="00C00710">
        <w:rPr>
          <w:rFonts w:ascii="Times New Roman" w:hAnsi="Times New Roman" w:cs="Times New Roman"/>
          <w:sz w:val="24"/>
          <w:szCs w:val="24"/>
          <w:lang w:val="en-US"/>
        </w:rPr>
        <w:t>ru</w:t>
      </w:r>
      <w:r w:rsidRPr="00C00710">
        <w:rPr>
          <w:rFonts w:ascii="Times New Roman" w:hAnsi="Times New Roman" w:cs="Times New Roman"/>
          <w:sz w:val="24"/>
          <w:szCs w:val="24"/>
        </w:rPr>
        <w:t>&gt;</w:t>
      </w:r>
      <w:r w:rsidRPr="00C00710">
        <w:rPr>
          <w:rFonts w:ascii="Times New Roman" w:hAnsi="Times New Roman" w:cs="Times New Roman"/>
          <w:sz w:val="24"/>
          <w:szCs w:val="24"/>
          <w:lang w:val="en-US"/>
        </w:rPr>
        <w:t>vechnoe</w:t>
      </w:r>
      <w:r w:rsidRPr="00C00710">
        <w:rPr>
          <w:rFonts w:ascii="Times New Roman" w:hAnsi="Times New Roman" w:cs="Times New Roman"/>
          <w:sz w:val="24"/>
          <w:szCs w:val="24"/>
        </w:rPr>
        <w:t>/</w:t>
      </w:r>
      <w:r w:rsidRPr="00C00710">
        <w:rPr>
          <w:rFonts w:ascii="Times New Roman" w:hAnsi="Times New Roman" w:cs="Times New Roman"/>
          <w:sz w:val="24"/>
          <w:szCs w:val="24"/>
          <w:lang w:val="en-US"/>
        </w:rPr>
        <w:t>vechnoe</w:t>
      </w:r>
      <w:r w:rsidRPr="00C00710">
        <w:rPr>
          <w:rFonts w:ascii="Times New Roman" w:hAnsi="Times New Roman" w:cs="Times New Roman"/>
          <w:sz w:val="24"/>
          <w:szCs w:val="24"/>
        </w:rPr>
        <w:t>_</w:t>
      </w:r>
      <w:r w:rsidRPr="00C00710">
        <w:rPr>
          <w:rFonts w:ascii="Times New Roman" w:hAnsi="Times New Roman" w:cs="Times New Roman"/>
          <w:sz w:val="24"/>
          <w:szCs w:val="24"/>
          <w:lang w:val="en-US"/>
        </w:rPr>
        <w:t>larson</w:t>
      </w:r>
      <w:r w:rsidRPr="00C00710">
        <w:rPr>
          <w:rFonts w:ascii="Times New Roman" w:hAnsi="Times New Roman" w:cs="Times New Roman"/>
          <w:sz w:val="24"/>
          <w:szCs w:val="24"/>
        </w:rPr>
        <w:t>24.</w:t>
      </w:r>
      <w:r w:rsidRPr="00C00710">
        <w:rPr>
          <w:rFonts w:ascii="Times New Roman" w:hAnsi="Times New Roman" w:cs="Times New Roman"/>
          <w:sz w:val="24"/>
          <w:szCs w:val="24"/>
          <w:lang w:val="en-US"/>
        </w:rPr>
        <w:t>html</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«Что представляет собой природа магнетизма? Известно, что сам магнетизм является одним из свойств материи. Благодаря </w:t>
      </w:r>
      <w:proofErr w:type="gramStart"/>
      <w:r w:rsidRPr="00C00710">
        <w:rPr>
          <w:rFonts w:ascii="Times New Roman" w:hAnsi="Times New Roman" w:cs="Times New Roman"/>
          <w:sz w:val="24"/>
          <w:szCs w:val="24"/>
        </w:rPr>
        <w:t>ему</w:t>
      </w:r>
      <w:proofErr w:type="gramEnd"/>
      <w:r w:rsidRPr="00C00710">
        <w:rPr>
          <w:rFonts w:ascii="Times New Roman" w:hAnsi="Times New Roman" w:cs="Times New Roman"/>
          <w:sz w:val="24"/>
          <w:szCs w:val="24"/>
        </w:rPr>
        <w:t>, определённые металлы намагничиваются и начинают притягивать к себе другие металлы</w:t>
      </w:r>
      <w:r w:rsidR="0089258E">
        <w:rPr>
          <w:rFonts w:ascii="Times New Roman" w:hAnsi="Times New Roman" w:cs="Times New Roman"/>
          <w:sz w:val="24"/>
          <w:szCs w:val="24"/>
        </w:rPr>
        <w:t>. Но вот почему это происходит -</w:t>
      </w:r>
      <w:r w:rsidRPr="00C00710">
        <w:rPr>
          <w:rFonts w:ascii="Times New Roman" w:hAnsi="Times New Roman" w:cs="Times New Roman"/>
          <w:sz w:val="24"/>
          <w:szCs w:val="24"/>
        </w:rPr>
        <w:t xml:space="preserve"> тут ясного и чёткого ответа нет, как нет ответа на вопрос, что такое электрический ток. Теоретически, конечно, все эти понятия объяснены, созданы математические модели, и человек может управлять как магнитами, так и электрическими силами, Но истинная суть вопроса остаётся за гранью сознания. Люди не знают, почему это происходит…</w:t>
      </w:r>
    </w:p>
    <w:p w:rsidR="00C00710" w:rsidRPr="00C00710" w:rsidRDefault="00C00710" w:rsidP="00C00710">
      <w:pPr>
        <w:spacing w:after="0" w:line="240" w:lineRule="auto"/>
        <w:jc w:val="both"/>
        <w:rPr>
          <w:rFonts w:ascii="Times New Roman" w:hAnsi="Times New Roman" w:cs="Times New Roman"/>
          <w:i/>
          <w:sz w:val="24"/>
          <w:szCs w:val="24"/>
        </w:rPr>
      </w:pPr>
      <w:r w:rsidRPr="00C00710">
        <w:rPr>
          <w:rFonts w:ascii="Times New Roman" w:hAnsi="Times New Roman" w:cs="Times New Roman"/>
          <w:sz w:val="24"/>
          <w:szCs w:val="24"/>
        </w:rPr>
        <w:t xml:space="preserve">   Несомненно, наука в этой области откроет ещё много удивительных вещей, которые прольют свет на загадочные процессы и явления. И тогда, наверное, каждый из нас сможет понять, что же всё-таки представляет собой магнетизм, который является одной из главных з</w:t>
      </w:r>
      <w:r w:rsidR="0089258E">
        <w:rPr>
          <w:rFonts w:ascii="Times New Roman" w:hAnsi="Times New Roman" w:cs="Times New Roman"/>
          <w:sz w:val="24"/>
          <w:szCs w:val="24"/>
        </w:rPr>
        <w:t xml:space="preserve">агадок окружающего нас мира». </w:t>
      </w:r>
      <w:r w:rsidRPr="00C00710">
        <w:rPr>
          <w:rFonts w:ascii="Times New Roman" w:hAnsi="Times New Roman" w:cs="Times New Roman"/>
          <w:sz w:val="24"/>
          <w:szCs w:val="24"/>
        </w:rPr>
        <w:t>Никита Чепкин. «Таинственные явления. Природа магнетизма».</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Вышеприведенные рассуждения и установки Фарадея и Максвелла приводят здравомыслящего читателя к единственно возможному верному решению вопроса, «каким образом единичные клетки в движении жидкости могут представить полярность элементарных магнитов».</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С точки зрения Фарадея и Максвелла материальные объекты состоят из множества источников и стоков излучающих или поглощающих потоки частиц несжимае</w:t>
      </w:r>
      <w:r w:rsidR="0089258E">
        <w:rPr>
          <w:rFonts w:ascii="Times New Roman" w:hAnsi="Times New Roman" w:cs="Times New Roman"/>
          <w:sz w:val="24"/>
          <w:szCs w:val="24"/>
        </w:rPr>
        <w:t>мой упругой среды -</w:t>
      </w:r>
      <w:r w:rsidRPr="00C00710">
        <w:rPr>
          <w:rFonts w:ascii="Times New Roman" w:hAnsi="Times New Roman" w:cs="Times New Roman"/>
          <w:sz w:val="24"/>
          <w:szCs w:val="24"/>
        </w:rPr>
        <w:t xml:space="preserve"> эфира. </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Под частицами эфира подразумеваются материальные объекты систем низшего уровня, имеющих аналогичную структуру с выделенной, которые излучаются и поглощаются материальными объектами выделенной системы материальных объектов. </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Теперь вернёмся к нереализованной программе, столь волновавшей Максвелла: «В последующем я рассмотрю несколько задач из учения об электричестве и магнетизме, относящихся к сферическим телам».</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Рассмотрим изолированные механические модели источников  и стоков, ограниченных поверхностями сфер. Источники и стоки находятся в пространстве, заполненно</w:t>
      </w:r>
      <w:r w:rsidR="0089258E">
        <w:rPr>
          <w:rFonts w:ascii="Times New Roman" w:hAnsi="Times New Roman" w:cs="Times New Roman"/>
          <w:sz w:val="24"/>
          <w:szCs w:val="24"/>
        </w:rPr>
        <w:t>м эфиром. Материальные объекты -</w:t>
      </w:r>
      <w:r w:rsidRPr="00C00710">
        <w:rPr>
          <w:rFonts w:ascii="Times New Roman" w:hAnsi="Times New Roman" w:cs="Times New Roman"/>
          <w:sz w:val="24"/>
          <w:szCs w:val="24"/>
        </w:rPr>
        <w:t xml:space="preserve"> источники состоят из множества мини-источников, а </w:t>
      </w:r>
      <w:r w:rsidR="00E01A46">
        <w:rPr>
          <w:rFonts w:ascii="Times New Roman" w:hAnsi="Times New Roman" w:cs="Times New Roman"/>
          <w:sz w:val="24"/>
          <w:szCs w:val="24"/>
        </w:rPr>
        <w:t>материальные объекты -</w:t>
      </w:r>
      <w:r w:rsidRPr="00C00710">
        <w:rPr>
          <w:rFonts w:ascii="Times New Roman" w:hAnsi="Times New Roman" w:cs="Times New Roman"/>
          <w:sz w:val="24"/>
          <w:szCs w:val="24"/>
        </w:rPr>
        <w:t xml:space="preserve"> стоки из множества мини-стоков, как показано на рис. 3.7.1</w:t>
      </w:r>
      <w:r w:rsidRPr="00C00710">
        <w:rPr>
          <w:rFonts w:ascii="Times New Roman" w:hAnsi="Times New Roman" w:cs="Times New Roman"/>
          <w:sz w:val="24"/>
          <w:szCs w:val="24"/>
          <w:lang w:val="en-US"/>
        </w:rPr>
        <w:t>a</w:t>
      </w:r>
      <w:r w:rsidRPr="00C00710">
        <w:rPr>
          <w:rFonts w:ascii="Times New Roman" w:hAnsi="Times New Roman" w:cs="Times New Roman"/>
          <w:sz w:val="24"/>
          <w:szCs w:val="24"/>
        </w:rPr>
        <w:t>, 3.7.1</w:t>
      </w:r>
      <w:proofErr w:type="gramStart"/>
      <w:r w:rsidRPr="00C00710">
        <w:rPr>
          <w:rFonts w:ascii="Times New Roman" w:hAnsi="Times New Roman" w:cs="Times New Roman"/>
          <w:sz w:val="24"/>
          <w:szCs w:val="24"/>
        </w:rPr>
        <w:t>в</w:t>
      </w:r>
      <w:proofErr w:type="gramEnd"/>
      <w:r w:rsidRPr="00C00710">
        <w:rPr>
          <w:rFonts w:ascii="Times New Roman" w:hAnsi="Times New Roman" w:cs="Times New Roman"/>
          <w:sz w:val="24"/>
          <w:szCs w:val="24"/>
        </w:rPr>
        <w:t xml:space="preserve"> (для стоков) и  на рис. 3.7.2а, 3.7.в  (для источников)</w:t>
      </w:r>
    </w:p>
    <w:p w:rsidR="00C00710" w:rsidRPr="00C00710" w:rsidRDefault="00E01A46" w:rsidP="00C007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Стоки и источники, мини -</w:t>
      </w:r>
      <w:r w:rsidR="00C00710" w:rsidRPr="00C00710">
        <w:rPr>
          <w:rFonts w:ascii="Times New Roman" w:hAnsi="Times New Roman" w:cs="Times New Roman"/>
          <w:sz w:val="24"/>
          <w:szCs w:val="24"/>
        </w:rPr>
        <w:t xml:space="preserve"> стоки и мини - источники, находятся во вращательном движении вокруг осей, проходящих через их центры.</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В рассматриваемых моделях источников и стоков пренебрегается наличием в них мини - источников и мини - стоков взаимно компенсирующих друг друга.</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lastRenderedPageBreak/>
        <w:t xml:space="preserve">   Источники и стоки, как свидетельствуют приведенные ранее опытные и экспериментальные данные, в покоящемся состоянии не проявляют магнитных свойств. Но, как только они приходят во вращательное движение, возникает круговой набегающий поток частиц эфира. </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В исследовании 3.8 представлено аналитическое доказательство того, что источники и стоки поворачиваются к набегающему потоку частиц  эфира той стороной, в которую потоки  втекают. При этом замкнутые эллипсоидальные продольные единичные трубки потоков частиц эфира материальных объектов образуют два полю</w:t>
      </w:r>
      <w:r w:rsidR="00E01A46">
        <w:rPr>
          <w:rFonts w:ascii="Times New Roman" w:hAnsi="Times New Roman" w:cs="Times New Roman"/>
          <w:sz w:val="24"/>
          <w:szCs w:val="24"/>
        </w:rPr>
        <w:t>са. Через один магнитный полюс -</w:t>
      </w:r>
      <w:r w:rsidRPr="00C00710">
        <w:rPr>
          <w:rFonts w:ascii="Times New Roman" w:hAnsi="Times New Roman" w:cs="Times New Roman"/>
          <w:sz w:val="24"/>
          <w:szCs w:val="24"/>
        </w:rPr>
        <w:t xml:space="preserve"> южный (</w:t>
      </w:r>
      <w:r w:rsidRPr="00C00710">
        <w:rPr>
          <w:rFonts w:ascii="Times New Roman" w:hAnsi="Times New Roman" w:cs="Times New Roman"/>
          <w:sz w:val="24"/>
          <w:szCs w:val="24"/>
          <w:lang w:val="en-US"/>
        </w:rPr>
        <w:t>S</w:t>
      </w:r>
      <w:r w:rsidRPr="00C00710">
        <w:rPr>
          <w:rFonts w:ascii="Times New Roman" w:hAnsi="Times New Roman" w:cs="Times New Roman"/>
          <w:sz w:val="24"/>
          <w:szCs w:val="24"/>
        </w:rPr>
        <w:t>) потоки частиц эфира выт</w:t>
      </w:r>
      <w:r w:rsidR="00E01A46">
        <w:rPr>
          <w:rFonts w:ascii="Times New Roman" w:hAnsi="Times New Roman" w:cs="Times New Roman"/>
          <w:sz w:val="24"/>
          <w:szCs w:val="24"/>
        </w:rPr>
        <w:t>екают, а через противоположный -</w:t>
      </w:r>
      <w:r w:rsidRPr="00C00710">
        <w:rPr>
          <w:rFonts w:ascii="Times New Roman" w:hAnsi="Times New Roman" w:cs="Times New Roman"/>
          <w:sz w:val="24"/>
          <w:szCs w:val="24"/>
        </w:rPr>
        <w:t xml:space="preserve"> северный (</w:t>
      </w:r>
      <w:r w:rsidRPr="00C00710">
        <w:rPr>
          <w:rFonts w:ascii="Times New Roman" w:hAnsi="Times New Roman" w:cs="Times New Roman"/>
          <w:sz w:val="24"/>
          <w:szCs w:val="24"/>
          <w:lang w:val="en-US"/>
        </w:rPr>
        <w:t>N</w:t>
      </w:r>
      <w:r w:rsidRPr="00C00710">
        <w:rPr>
          <w:rFonts w:ascii="Times New Roman" w:hAnsi="Times New Roman" w:cs="Times New Roman"/>
          <w:sz w:val="24"/>
          <w:szCs w:val="24"/>
        </w:rPr>
        <w:t>) магнитный полюс втекают.</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Под действием набегающего круг</w:t>
      </w:r>
      <w:r w:rsidR="00E01A46">
        <w:rPr>
          <w:rFonts w:ascii="Times New Roman" w:hAnsi="Times New Roman" w:cs="Times New Roman"/>
          <w:sz w:val="24"/>
          <w:szCs w:val="24"/>
        </w:rPr>
        <w:t>ового потока частиц эфира мини - стоки и мини -</w:t>
      </w:r>
      <w:r w:rsidRPr="00C00710">
        <w:rPr>
          <w:rFonts w:ascii="Times New Roman" w:hAnsi="Times New Roman" w:cs="Times New Roman"/>
          <w:sz w:val="24"/>
          <w:szCs w:val="24"/>
        </w:rPr>
        <w:t xml:space="preserve"> источники поворачиваются в плоскости вращения стоков и источников так, как показано на рисунках 3.7.1а и </w:t>
      </w:r>
      <w:proofErr w:type="gramStart"/>
      <w:r w:rsidRPr="00C00710">
        <w:rPr>
          <w:rFonts w:ascii="Times New Roman" w:hAnsi="Times New Roman" w:cs="Times New Roman"/>
          <w:sz w:val="24"/>
          <w:szCs w:val="24"/>
        </w:rPr>
        <w:t>3.7.2</w:t>
      </w:r>
      <w:proofErr w:type="gramEnd"/>
      <w:r w:rsidRPr="00C00710">
        <w:rPr>
          <w:rFonts w:ascii="Times New Roman" w:hAnsi="Times New Roman" w:cs="Times New Roman"/>
          <w:sz w:val="24"/>
          <w:szCs w:val="24"/>
        </w:rPr>
        <w:t>а в центральной части рисунков. При этом</w:t>
      </w:r>
      <w:proofErr w:type="gramStart"/>
      <w:r w:rsidRPr="00C00710">
        <w:rPr>
          <w:rFonts w:ascii="Times New Roman" w:hAnsi="Times New Roman" w:cs="Times New Roman"/>
          <w:sz w:val="24"/>
          <w:szCs w:val="24"/>
        </w:rPr>
        <w:t>,</w:t>
      </w:r>
      <w:proofErr w:type="gramEnd"/>
      <w:r w:rsidRPr="00C00710">
        <w:rPr>
          <w:rFonts w:ascii="Times New Roman" w:hAnsi="Times New Roman" w:cs="Times New Roman"/>
          <w:sz w:val="24"/>
          <w:szCs w:val="24"/>
        </w:rPr>
        <w:t xml:space="preserve"> очевидно, что чем больше скорость вращения стоков и источников, тем больше б</w:t>
      </w:r>
      <w:r w:rsidR="00E01A46">
        <w:rPr>
          <w:rFonts w:ascii="Times New Roman" w:hAnsi="Times New Roman" w:cs="Times New Roman"/>
          <w:sz w:val="24"/>
          <w:szCs w:val="24"/>
        </w:rPr>
        <w:t>удет наклон осей вращения мини - стоков и мини -</w:t>
      </w:r>
      <w:r w:rsidRPr="00C00710">
        <w:rPr>
          <w:rFonts w:ascii="Times New Roman" w:hAnsi="Times New Roman" w:cs="Times New Roman"/>
          <w:sz w:val="24"/>
          <w:szCs w:val="24"/>
        </w:rPr>
        <w:t xml:space="preserve"> источников.</w:t>
      </w:r>
    </w:p>
    <w:p w:rsid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В результате такого распо</w:t>
      </w:r>
      <w:r w:rsidR="00E01A46">
        <w:rPr>
          <w:rFonts w:ascii="Times New Roman" w:hAnsi="Times New Roman" w:cs="Times New Roman"/>
          <w:sz w:val="24"/>
          <w:szCs w:val="24"/>
        </w:rPr>
        <w:t>ложения мини-источников и мини -</w:t>
      </w:r>
      <w:r w:rsidRPr="00C00710">
        <w:rPr>
          <w:rFonts w:ascii="Times New Roman" w:hAnsi="Times New Roman" w:cs="Times New Roman"/>
          <w:sz w:val="24"/>
          <w:szCs w:val="24"/>
        </w:rPr>
        <w:t xml:space="preserve"> стоков на материальных объектах возникает суммарный поток частиц эфира, который образует три составляющие потоков частиц эфира самих источников и стоков:</w:t>
      </w:r>
    </w:p>
    <w:p w:rsidR="00055C30" w:rsidRPr="00C00710" w:rsidRDefault="00055C30" w:rsidP="00055C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00710">
        <w:rPr>
          <w:rFonts w:ascii="Times New Roman" w:hAnsi="Times New Roman" w:cs="Times New Roman"/>
          <w:sz w:val="24"/>
          <w:szCs w:val="24"/>
        </w:rPr>
        <w:t>вектор ускорений частиц в по</w:t>
      </w:r>
      <w:r>
        <w:rPr>
          <w:rFonts w:ascii="Times New Roman" w:hAnsi="Times New Roman" w:cs="Times New Roman"/>
          <w:sz w:val="24"/>
          <w:szCs w:val="24"/>
        </w:rPr>
        <w:t xml:space="preserve">токах,  излучаемых </w:t>
      </w:r>
      <w:r w:rsidRPr="00C00710">
        <w:rPr>
          <w:rFonts w:ascii="Times New Roman" w:hAnsi="Times New Roman" w:cs="Times New Roman"/>
          <w:sz w:val="24"/>
          <w:szCs w:val="24"/>
        </w:rPr>
        <w:t xml:space="preserve"> источником -</w:t>
      </w:r>
      <w:r>
        <w:rPr>
          <w:rFonts w:ascii="Times New Roman" w:hAnsi="Times New Roman" w:cs="Times New Roman"/>
          <w:sz w:val="24"/>
          <w:szCs w:val="24"/>
        </w:rPr>
        <w:t xml:space="preserve"> </w:t>
      </w:r>
      <w:r w:rsidRPr="00DE3B73">
        <w:rPr>
          <w:position w:val="-12"/>
        </w:rPr>
        <w:object w:dxaOrig="300" w:dyaOrig="360">
          <v:shape id="_x0000_i1242" type="#_x0000_t75" style="width:15pt;height:18.1pt" o:ole="">
            <v:imagedata r:id="rId454" o:title=""/>
          </v:shape>
          <o:OLEObject Type="Embed" ProgID="Equation.DSMT4" ShapeID="_x0000_i1242" DrawAspect="Content" ObjectID="_1739257646" r:id="rId455"/>
        </w:object>
      </w:r>
      <w:r w:rsidRPr="00055C30">
        <w:rPr>
          <w:rFonts w:ascii="Times New Roman" w:hAnsi="Times New Roman" w:cs="Times New Roman"/>
          <w:sz w:val="24"/>
          <w:szCs w:val="24"/>
        </w:rPr>
        <w:t>(не показан</w:t>
      </w:r>
      <w:r w:rsidR="00902319">
        <w:rPr>
          <w:rFonts w:ascii="Times New Roman" w:hAnsi="Times New Roman" w:cs="Times New Roman"/>
          <w:sz w:val="24"/>
          <w:szCs w:val="24"/>
        </w:rPr>
        <w:t xml:space="preserve"> на рис.,</w:t>
      </w:r>
      <w:r w:rsidRPr="00055C30">
        <w:rPr>
          <w:rFonts w:ascii="Times New Roman" w:hAnsi="Times New Roman" w:cs="Times New Roman"/>
          <w:sz w:val="24"/>
          <w:szCs w:val="24"/>
        </w:rPr>
        <w:t xml:space="preserve"> </w:t>
      </w:r>
      <w:r w:rsidRPr="00C00710">
        <w:rPr>
          <w:rFonts w:ascii="Times New Roman" w:hAnsi="Times New Roman" w:cs="Times New Roman"/>
          <w:sz w:val="24"/>
          <w:szCs w:val="24"/>
        </w:rPr>
        <w:t>смотри раздел 3.3</w:t>
      </w:r>
      <w:r w:rsidR="00902319">
        <w:rPr>
          <w:rFonts w:ascii="Times New Roman" w:hAnsi="Times New Roman" w:cs="Times New Roman"/>
          <w:sz w:val="24"/>
          <w:szCs w:val="24"/>
        </w:rPr>
        <w:t>);</w:t>
      </w:r>
    </w:p>
    <w:p w:rsidR="00055C30" w:rsidRPr="00C00710" w:rsidRDefault="00055C30" w:rsidP="00C007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00710">
        <w:rPr>
          <w:rFonts w:ascii="Times New Roman" w:hAnsi="Times New Roman" w:cs="Times New Roman"/>
          <w:sz w:val="24"/>
          <w:szCs w:val="24"/>
        </w:rPr>
        <w:t>вектор ускорений частиц в по</w:t>
      </w:r>
      <w:r>
        <w:rPr>
          <w:rFonts w:ascii="Times New Roman" w:hAnsi="Times New Roman" w:cs="Times New Roman"/>
          <w:sz w:val="24"/>
          <w:szCs w:val="24"/>
        </w:rPr>
        <w:t xml:space="preserve">токах, поглощаемых стоком - </w:t>
      </w:r>
      <w:r w:rsidR="00902319" w:rsidRPr="00DE3B73">
        <w:rPr>
          <w:position w:val="-12"/>
        </w:rPr>
        <w:object w:dxaOrig="260" w:dyaOrig="360">
          <v:shape id="_x0000_i1243" type="#_x0000_t75" style="width:12.95pt;height:18.1pt" o:ole="">
            <v:imagedata r:id="rId456" o:title=""/>
          </v:shape>
          <o:OLEObject Type="Embed" ProgID="Equation.DSMT4" ShapeID="_x0000_i1243" DrawAspect="Content" ObjectID="_1739257647" r:id="rId457"/>
        </w:object>
      </w:r>
      <w:r w:rsidR="00902319" w:rsidRPr="00055C30">
        <w:rPr>
          <w:rFonts w:ascii="Times New Roman" w:hAnsi="Times New Roman" w:cs="Times New Roman"/>
          <w:sz w:val="24"/>
          <w:szCs w:val="24"/>
        </w:rPr>
        <w:t>(не показан</w:t>
      </w:r>
      <w:r w:rsidR="00902319">
        <w:rPr>
          <w:rFonts w:ascii="Times New Roman" w:hAnsi="Times New Roman" w:cs="Times New Roman"/>
          <w:sz w:val="24"/>
          <w:szCs w:val="24"/>
        </w:rPr>
        <w:t xml:space="preserve"> на рис.,</w:t>
      </w:r>
      <w:r w:rsidR="00902319" w:rsidRPr="00055C30">
        <w:rPr>
          <w:rFonts w:ascii="Times New Roman" w:hAnsi="Times New Roman" w:cs="Times New Roman"/>
          <w:sz w:val="24"/>
          <w:szCs w:val="24"/>
        </w:rPr>
        <w:t xml:space="preserve"> </w:t>
      </w:r>
      <w:r w:rsidR="00902319" w:rsidRPr="00C00710">
        <w:rPr>
          <w:rFonts w:ascii="Times New Roman" w:hAnsi="Times New Roman" w:cs="Times New Roman"/>
          <w:sz w:val="24"/>
          <w:szCs w:val="24"/>
        </w:rPr>
        <w:t>смотри раздел 3.3</w:t>
      </w:r>
      <w:r w:rsidR="00902319">
        <w:rPr>
          <w:rFonts w:ascii="Times New Roman" w:hAnsi="Times New Roman" w:cs="Times New Roman"/>
          <w:sz w:val="24"/>
          <w:szCs w:val="24"/>
        </w:rPr>
        <w:t>);</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радиальный суммарный поток (нормальный к поверхности сферических объектов) излучения и поглощения частиц эфира, на поверхности источника и стока со скоростями -</w:t>
      </w:r>
      <w:r w:rsidRPr="00C00710">
        <w:rPr>
          <w:rFonts w:ascii="Times New Roman" w:hAnsi="Times New Roman" w:cs="Times New Roman"/>
          <w:position w:val="-12"/>
          <w:sz w:val="24"/>
          <w:szCs w:val="24"/>
        </w:rPr>
        <w:object w:dxaOrig="260" w:dyaOrig="360">
          <v:shape id="_x0000_i1244" type="#_x0000_t75" style="width:13.3pt;height:18.45pt" o:ole="">
            <v:imagedata r:id="rId458" o:title=""/>
          </v:shape>
          <o:OLEObject Type="Embed" ProgID="Equation.DSMT4" ShapeID="_x0000_i1244" DrawAspect="Content" ObjectID="_1739257648" r:id="rId459"/>
        </w:object>
      </w:r>
      <w:r w:rsidRPr="00C00710">
        <w:rPr>
          <w:rFonts w:ascii="Times New Roman" w:hAnsi="Times New Roman" w:cs="Times New Roman"/>
          <w:sz w:val="24"/>
          <w:szCs w:val="24"/>
        </w:rPr>
        <w:t xml:space="preserve"> и </w:t>
      </w:r>
      <w:r w:rsidRPr="00C00710">
        <w:rPr>
          <w:rFonts w:ascii="Times New Roman" w:hAnsi="Times New Roman" w:cs="Times New Roman"/>
          <w:position w:val="-12"/>
          <w:sz w:val="24"/>
          <w:szCs w:val="24"/>
        </w:rPr>
        <w:object w:dxaOrig="260" w:dyaOrig="360">
          <v:shape id="_x0000_i1245" type="#_x0000_t75" style="width:13.3pt;height:18.45pt" o:ole="">
            <v:imagedata r:id="rId460" o:title=""/>
          </v:shape>
          <o:OLEObject Type="Embed" ProgID="Equation.DSMT4" ShapeID="_x0000_i1245" DrawAspect="Content" ObjectID="_1739257649" r:id="rId461"/>
        </w:object>
      </w:r>
      <w:r w:rsidRPr="00C00710">
        <w:rPr>
          <w:rFonts w:ascii="Times New Roman" w:hAnsi="Times New Roman" w:cs="Times New Roman"/>
          <w:sz w:val="24"/>
          <w:szCs w:val="24"/>
        </w:rPr>
        <w:t>, соответственно  (смотри раздел 3.3);</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эллипсоидальный суммарный поток частиц эфира, излучаемый с поверхности источника со скоростью </w:t>
      </w:r>
      <w:r w:rsidRPr="00C00710">
        <w:rPr>
          <w:rFonts w:ascii="Times New Roman" w:hAnsi="Times New Roman" w:cs="Times New Roman"/>
          <w:position w:val="-14"/>
          <w:sz w:val="24"/>
          <w:szCs w:val="24"/>
        </w:rPr>
        <w:object w:dxaOrig="340" w:dyaOrig="380">
          <v:shape id="_x0000_i1246" type="#_x0000_t75" style="width:17.4pt;height:19.45pt" o:ole="">
            <v:imagedata r:id="rId462" o:title=""/>
          </v:shape>
          <o:OLEObject Type="Embed" ProgID="Equation.DSMT4" ShapeID="_x0000_i1246" DrawAspect="Content" ObjectID="_1739257650" r:id="rId463"/>
        </w:object>
      </w:r>
      <w:r w:rsidRPr="00C00710">
        <w:rPr>
          <w:rFonts w:ascii="Times New Roman" w:hAnsi="Times New Roman" w:cs="Times New Roman"/>
          <w:sz w:val="24"/>
          <w:szCs w:val="24"/>
        </w:rPr>
        <w:t xml:space="preserve"> в южном полушарии и поглощаемый с той же скоростью в северном полушарии; </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эллипсоидальный суммарный поток частиц эфира, излучаемый с поверхности стока со скоростью </w:t>
      </w:r>
      <w:r w:rsidRPr="00C00710">
        <w:rPr>
          <w:rFonts w:ascii="Times New Roman" w:hAnsi="Times New Roman" w:cs="Times New Roman"/>
          <w:position w:val="-14"/>
          <w:sz w:val="24"/>
          <w:szCs w:val="24"/>
        </w:rPr>
        <w:object w:dxaOrig="340" w:dyaOrig="380">
          <v:shape id="_x0000_i1247" type="#_x0000_t75" style="width:17.4pt;height:19.45pt" o:ole="">
            <v:imagedata r:id="rId464" o:title=""/>
          </v:shape>
          <o:OLEObject Type="Embed" ProgID="Equation.DSMT4" ShapeID="_x0000_i1247" DrawAspect="Content" ObjectID="_1739257651" r:id="rId465"/>
        </w:object>
      </w:r>
      <w:r w:rsidRPr="00C00710">
        <w:rPr>
          <w:rFonts w:ascii="Times New Roman" w:hAnsi="Times New Roman" w:cs="Times New Roman"/>
          <w:sz w:val="24"/>
          <w:szCs w:val="24"/>
        </w:rPr>
        <w:t xml:space="preserve"> в южном полушарии и поглощаемый с той же скоростью в северном полушарии; </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круговой суммарный поток частиц эфира источника и стока, движущийся со скоростью </w:t>
      </w:r>
      <w:r w:rsidRPr="00C00710">
        <w:rPr>
          <w:rFonts w:ascii="Times New Roman" w:hAnsi="Times New Roman" w:cs="Times New Roman"/>
          <w:position w:val="-12"/>
          <w:sz w:val="24"/>
          <w:szCs w:val="24"/>
        </w:rPr>
        <w:object w:dxaOrig="340" w:dyaOrig="360">
          <v:shape id="_x0000_i1248" type="#_x0000_t75" style="width:17.4pt;height:18.45pt" o:ole="">
            <v:imagedata r:id="rId466" o:title=""/>
          </v:shape>
          <o:OLEObject Type="Embed" ProgID="Equation.DSMT4" ShapeID="_x0000_i1248" DrawAspect="Content" ObjectID="_1739257652" r:id="rId467"/>
        </w:object>
      </w:r>
      <w:r w:rsidRPr="00C00710">
        <w:rPr>
          <w:rFonts w:ascii="Times New Roman" w:hAnsi="Times New Roman" w:cs="Times New Roman"/>
          <w:sz w:val="24"/>
          <w:szCs w:val="24"/>
        </w:rPr>
        <w:t xml:space="preserve"> и </w:t>
      </w:r>
      <w:r w:rsidRPr="00C00710">
        <w:rPr>
          <w:rFonts w:ascii="Times New Roman" w:hAnsi="Times New Roman" w:cs="Times New Roman"/>
          <w:position w:val="-12"/>
          <w:sz w:val="24"/>
          <w:szCs w:val="24"/>
        </w:rPr>
        <w:object w:dxaOrig="320" w:dyaOrig="360">
          <v:shape id="_x0000_i1249" type="#_x0000_t75" style="width:17.4pt;height:18.45pt" o:ole="">
            <v:imagedata r:id="rId468" o:title=""/>
          </v:shape>
          <o:OLEObject Type="Embed" ProgID="Equation.DSMT4" ShapeID="_x0000_i1249" DrawAspect="Content" ObjectID="_1739257653" r:id="rId469"/>
        </w:object>
      </w:r>
      <w:r w:rsidRPr="00C00710">
        <w:rPr>
          <w:rFonts w:ascii="Times New Roman" w:hAnsi="Times New Roman" w:cs="Times New Roman"/>
          <w:sz w:val="24"/>
          <w:szCs w:val="24"/>
        </w:rPr>
        <w:t xml:space="preserve"> в горизонтальной плоскости, соответственно. </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Дополнительные поясняющие обозначения, указанные на рисунках 3.7.1 и 3.7.2:</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эллипсоидальный поток частиц эфира, излучаемый с поверхности микро-источника со скоростью </w:t>
      </w:r>
      <w:r w:rsidRPr="00C00710">
        <w:rPr>
          <w:rFonts w:ascii="Times New Roman" w:hAnsi="Times New Roman" w:cs="Times New Roman"/>
          <w:position w:val="-14"/>
          <w:sz w:val="24"/>
          <w:szCs w:val="24"/>
        </w:rPr>
        <w:object w:dxaOrig="440" w:dyaOrig="380">
          <v:shape id="_x0000_i1250" type="#_x0000_t75" style="width:21.5pt;height:19.45pt" o:ole="">
            <v:imagedata r:id="rId470" o:title=""/>
          </v:shape>
          <o:OLEObject Type="Embed" ProgID="Equation.DSMT4" ShapeID="_x0000_i1250" DrawAspect="Content" ObjectID="_1739257654" r:id="rId471"/>
        </w:object>
      </w:r>
      <w:r w:rsidRPr="00C00710">
        <w:rPr>
          <w:rFonts w:ascii="Times New Roman" w:hAnsi="Times New Roman" w:cs="Times New Roman"/>
          <w:sz w:val="24"/>
          <w:szCs w:val="24"/>
        </w:rPr>
        <w:t xml:space="preserve"> в южном полушарии и поглощаемый с той же скоростью  в  северном полушарии; </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эллипсоидальный поток частиц эфира, излучаемый с поверхности микро-стока со скоростью </w:t>
      </w:r>
      <w:r w:rsidRPr="00C00710">
        <w:rPr>
          <w:rFonts w:ascii="Times New Roman" w:hAnsi="Times New Roman" w:cs="Times New Roman"/>
          <w:position w:val="-14"/>
          <w:sz w:val="24"/>
          <w:szCs w:val="24"/>
        </w:rPr>
        <w:object w:dxaOrig="440" w:dyaOrig="380">
          <v:shape id="_x0000_i1251" type="#_x0000_t75" style="width:21.5pt;height:19.45pt" o:ole="">
            <v:imagedata r:id="rId472" o:title=""/>
          </v:shape>
          <o:OLEObject Type="Embed" ProgID="Equation.DSMT4" ShapeID="_x0000_i1251" DrawAspect="Content" ObjectID="_1739257655" r:id="rId473"/>
        </w:object>
      </w:r>
      <w:r w:rsidRPr="00C00710">
        <w:rPr>
          <w:rFonts w:ascii="Times New Roman" w:hAnsi="Times New Roman" w:cs="Times New Roman"/>
          <w:sz w:val="24"/>
          <w:szCs w:val="24"/>
        </w:rPr>
        <w:t xml:space="preserve"> в южном полушарии и поглощаемый с той же скоростью  в  северном полушарии; </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круговой поток частиц эфира мини-источника и мини-стока, движущийся со скоростью </w:t>
      </w:r>
      <w:r w:rsidRPr="00C00710">
        <w:rPr>
          <w:rFonts w:ascii="Times New Roman" w:hAnsi="Times New Roman" w:cs="Times New Roman"/>
          <w:position w:val="-12"/>
          <w:sz w:val="24"/>
          <w:szCs w:val="24"/>
        </w:rPr>
        <w:object w:dxaOrig="440" w:dyaOrig="360">
          <v:shape id="_x0000_i1252" type="#_x0000_t75" style="width:21.5pt;height:18.45pt" o:ole="">
            <v:imagedata r:id="rId474" o:title=""/>
          </v:shape>
          <o:OLEObject Type="Embed" ProgID="Equation.DSMT4" ShapeID="_x0000_i1252" DrawAspect="Content" ObjectID="_1739257656" r:id="rId475"/>
        </w:object>
      </w:r>
      <w:r w:rsidRPr="00C00710">
        <w:rPr>
          <w:rFonts w:ascii="Times New Roman" w:hAnsi="Times New Roman" w:cs="Times New Roman"/>
          <w:sz w:val="24"/>
          <w:szCs w:val="24"/>
        </w:rPr>
        <w:t xml:space="preserve"> и </w:t>
      </w:r>
      <w:r w:rsidRPr="00C00710">
        <w:rPr>
          <w:rFonts w:ascii="Times New Roman" w:hAnsi="Times New Roman" w:cs="Times New Roman"/>
          <w:position w:val="-12"/>
          <w:sz w:val="24"/>
          <w:szCs w:val="24"/>
        </w:rPr>
        <w:object w:dxaOrig="440" w:dyaOrig="360">
          <v:shape id="_x0000_i1253" type="#_x0000_t75" style="width:20.45pt;height:18.45pt" o:ole="">
            <v:imagedata r:id="rId476" o:title=""/>
          </v:shape>
          <o:OLEObject Type="Embed" ProgID="Equation.DSMT4" ShapeID="_x0000_i1253" DrawAspect="Content" ObjectID="_1739257657" r:id="rId477"/>
        </w:object>
      </w:r>
      <w:r w:rsidRPr="00C00710">
        <w:rPr>
          <w:rFonts w:ascii="Times New Roman" w:hAnsi="Times New Roman" w:cs="Times New Roman"/>
          <w:sz w:val="24"/>
          <w:szCs w:val="24"/>
        </w:rPr>
        <w:t xml:space="preserve"> в горизонтальной плоскости, соответственно.  </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380" w:dyaOrig="380">
          <v:shape id="_x0000_i1254" type="#_x0000_t75" style="width:19.45pt;height:19.45pt" o:ole="">
            <v:imagedata r:id="rId478" o:title=""/>
          </v:shape>
          <o:OLEObject Type="Embed" ProgID="Equation.DSMT4" ShapeID="_x0000_i1254" DrawAspect="Content" ObjectID="_1739257658" r:id="rId479"/>
        </w:object>
      </w:r>
      <w:r w:rsidRPr="00C00710">
        <w:rPr>
          <w:rFonts w:ascii="Times New Roman" w:hAnsi="Times New Roman" w:cs="Times New Roman"/>
          <w:sz w:val="24"/>
          <w:szCs w:val="24"/>
        </w:rPr>
        <w:t xml:space="preserve"> и </w:t>
      </w:r>
      <w:r w:rsidRPr="00C00710">
        <w:rPr>
          <w:rFonts w:ascii="Times New Roman" w:hAnsi="Times New Roman" w:cs="Times New Roman"/>
          <w:position w:val="-12"/>
          <w:sz w:val="24"/>
          <w:szCs w:val="24"/>
        </w:rPr>
        <w:object w:dxaOrig="380" w:dyaOrig="380">
          <v:shape id="_x0000_i1255" type="#_x0000_t75" style="width:19.45pt;height:19.45pt" o:ole="">
            <v:imagedata r:id="rId480" o:title=""/>
          </v:shape>
          <o:OLEObject Type="Embed" ProgID="Equation.DSMT4" ShapeID="_x0000_i1255" DrawAspect="Content" ObjectID="_1739257659" r:id="rId481"/>
        </w:object>
      </w:r>
      <w:r w:rsidRPr="00C00710">
        <w:rPr>
          <w:rFonts w:ascii="Times New Roman" w:hAnsi="Times New Roman" w:cs="Times New Roman"/>
          <w:sz w:val="24"/>
          <w:szCs w:val="24"/>
        </w:rPr>
        <w:t xml:space="preserve"> векторы сил,  действующих на мини-источники и мини-стоки в проекции на оси их вращения.</w:t>
      </w:r>
    </w:p>
    <w:p w:rsidR="00C00710" w:rsidRDefault="00C00710" w:rsidP="00C00710">
      <w:pPr>
        <w:spacing w:after="0" w:line="240" w:lineRule="auto"/>
        <w:jc w:val="both"/>
        <w:rPr>
          <w:rFonts w:ascii="Times New Roman" w:hAnsi="Times New Roman" w:cs="Times New Roman"/>
          <w:sz w:val="24"/>
          <w:szCs w:val="24"/>
        </w:rPr>
      </w:pPr>
    </w:p>
    <w:p w:rsidR="001752A9" w:rsidRPr="00C00710" w:rsidRDefault="001752A9" w:rsidP="00C00710">
      <w:pPr>
        <w:spacing w:after="0" w:line="240" w:lineRule="auto"/>
        <w:jc w:val="both"/>
        <w:rPr>
          <w:rFonts w:ascii="Times New Roman" w:hAnsi="Times New Roman" w:cs="Times New Roman"/>
          <w:sz w:val="24"/>
          <w:szCs w:val="24"/>
        </w:rPr>
      </w:pPr>
    </w:p>
    <w:p w:rsidR="00C00710" w:rsidRPr="00C00710" w:rsidRDefault="00C00710" w:rsidP="00C00710">
      <w:pPr>
        <w:spacing w:after="0" w:line="240" w:lineRule="auto"/>
        <w:jc w:val="both"/>
        <w:rPr>
          <w:rFonts w:ascii="Times New Roman" w:hAnsi="Times New Roman" w:cs="Times New Roman"/>
          <w:sz w:val="24"/>
          <w:szCs w:val="24"/>
        </w:rPr>
      </w:pPr>
    </w:p>
    <w:p w:rsidR="00C00710" w:rsidRPr="00C00710" w:rsidRDefault="00C00710" w:rsidP="00C00710">
      <w:pPr>
        <w:spacing w:after="0" w:line="240" w:lineRule="auto"/>
        <w:jc w:val="both"/>
        <w:rPr>
          <w:rFonts w:ascii="Times New Roman" w:hAnsi="Times New Roman" w:cs="Times New Roman"/>
          <w:sz w:val="24"/>
          <w:szCs w:val="24"/>
        </w:rPr>
      </w:pPr>
    </w:p>
    <w:p w:rsidR="00C00710" w:rsidRPr="00C00710" w:rsidRDefault="00F40565" w:rsidP="00C00710">
      <w:pPr>
        <w:tabs>
          <w:tab w:val="center" w:pos="4677"/>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group id="_x0000_s1185" style="position:absolute;left:0;text-align:left;margin-left:45pt;margin-top:8.25pt;width:375.95pt;height:585.7pt;z-index:251667456" coordorigin="2601,900" coordsize="7519,11714">
            <v:line id="_x0000_s1186" style="position:absolute;rotation:90;mso-wrap-distance-left:2.88pt;mso-wrap-distance-top:2.88pt;mso-wrap-distance-right:2.88pt;mso-wrap-distance-bottom:2.88pt" from="932,7155" to="11851,7155" o:cliptowrap="t">
              <v:stroke dashstyle="longDashDotDot"/>
              <v:shadow color="#ccc"/>
            </v:line>
            <v:oval id="_x0000_s1187" style="position:absolute;left:4691;top:8073;width:3401;height:3401;mso-wrap-distance-left:2.88pt;mso-wrap-distance-top:2.88pt;mso-wrap-distance-right:2.88pt;mso-wrap-distance-bottom:2.88pt" filled="f" strokeweight="1.5pt" insetpen="t" o:cliptowrap="t">
              <v:stroke dashstyle="1 1"/>
              <v:shadow color="#ccc"/>
              <v:textbox inset="2.88pt,2.88pt,2.88pt,2.88pt"/>
            </v:oval>
            <v:shape id="_x0000_s1188" type="#_x0000_t19" style="position:absolute;left:6189;top:9849;width:455;height:455;rotation:8740524fd;mso-wrap-distance-left:2.88pt;mso-wrap-distance-top:2.88pt;mso-wrap-distance-right:2.88pt;mso-wrap-distance-bottom:2.88pt" strokeweight="1.5pt" o:cliptowrap="t">
              <v:shadow color="#ccc"/>
              <v:textbox inset="2.88pt,2.88pt,2.88pt,2.88pt"/>
            </v:shape>
            <v:line id="_x0000_s1189" style="position:absolute;rotation:100;flip:x y;mso-wrap-distance-left:2.88pt;mso-wrap-distance-top:2.88pt;mso-wrap-distance-right:2.88pt;mso-wrap-distance-bottom:2.88pt" from="6647,10026" to="6793,10141" o:cliptowrap="t">
              <v:stroke endarrow="block"/>
              <v:shadow color="#ccc"/>
            </v:line>
            <v:oval id="_x0000_s1190" style="position:absolute;left:4702;top:2165;width:3401;height:3402;mso-wrap-distance-left:2.88pt;mso-wrap-distance-top:2.88pt;mso-wrap-distance-right:2.88pt;mso-wrap-distance-bottom:2.88pt" filled="f" strokeweight="1.5pt" insetpen="t" o:cliptowrap="t">
              <v:stroke dashstyle="1 1"/>
              <v:shadow color="#ccc"/>
              <v:textbox inset="2.88pt,2.88pt,2.88pt,2.88pt"/>
            </v:oval>
            <v:line id="_x0000_s1191" style="position:absolute;mso-wrap-distance-left:2.88pt;mso-wrap-distance-top:2.88pt;mso-wrap-distance-right:2.88pt;mso-wrap-distance-bottom:2.88pt" from="3894,9781" to="8899,9781" o:cliptowrap="t">
              <v:stroke dashstyle="longDashDotDot"/>
              <v:shadow color="#ccc"/>
            </v:line>
            <v:line id="_x0000_s1192" style="position:absolute;mso-wrap-distance-left:2.88pt;mso-wrap-distance-top:2.88pt;mso-wrap-distance-right:2.88pt;mso-wrap-distance-bottom:2.88pt" from="3255,3887" to="9624,3887" o:cliptowrap="t">
              <v:stroke dashstyle="longDashDotDot"/>
              <v:shadow color="#ccc"/>
            </v:line>
            <v:line id="_x0000_s1193" style="position:absolute;flip:y;mso-wrap-distance-left:2.88pt;mso-wrap-distance-top:2.88pt;mso-wrap-distance-right:2.88pt;mso-wrap-distance-bottom:2.88pt" from="6392,1515" to="6392,2198" strokeweight="2.25pt" o:cliptowrap="t">
              <v:stroke endarrow="block"/>
              <v:shadow color="#ccc"/>
            </v:line>
            <v:oval id="_x0000_s1194" style="position:absolute;left:6384;top:1329;width:2864;height:5081;mso-wrap-distance-left:2.88pt;mso-wrap-distance-top:2.88pt;mso-wrap-distance-right:2.88pt;mso-wrap-distance-bottom:2.88pt" filled="f" insetpen="t" o:cliptowrap="t">
              <v:stroke dashstyle="longDash"/>
              <v:shadow color="#ccc"/>
              <v:textbox inset="2.88pt,2.88pt,2.88pt,2.88pt"/>
            </v:oval>
            <v:oval id="_x0000_s1195" style="position:absolute;left:3546;top:1317;width:2867;height:5099;mso-wrap-distance-left:2.88pt;mso-wrap-distance-top:2.88pt;mso-wrap-distance-right:2.88pt;mso-wrap-distance-bottom:2.88pt" filled="f" insetpen="t" o:cliptowrap="t">
              <v:stroke dashstyle="longDash"/>
              <v:shadow color="#ccc"/>
              <v:textbox inset="2.88pt,2.88pt,2.88pt,2.88pt"/>
            </v:oval>
            <v:line id="_x0000_s1196" style="position:absolute;flip:y;mso-wrap-distance-left:2.88pt;mso-wrap-distance-top:2.88pt;mso-wrap-distance-right:2.88pt;mso-wrap-distance-bottom:2.88pt" from="6401,900" to="6401,1467" strokeweight="2.25pt" o:cliptowrap="t">
              <v:stroke dashstyle="dash" endarrow="block"/>
              <v:shadow color="#ccc"/>
            </v:line>
            <v:oval id="_x0000_s1197" style="position:absolute;left:5694;top:7552;width:1417;height:1417;mso-wrap-distance-left:2.88pt;mso-wrap-distance-top:2.88pt;mso-wrap-distance-right:2.88pt;mso-wrap-distance-bottom:2.88pt" filled="f" insetpen="t" o:cliptowrap="t">
              <v:stroke dashstyle="dash"/>
              <v:shadow color="#ccc"/>
              <v:textbox inset="2.88pt,2.88pt,2.88pt,2.88pt"/>
            </v:oval>
            <v:oval id="_x0000_s1198" style="position:absolute;left:7193;top:9062;width:1417;height:1417;mso-wrap-distance-left:2.88pt;mso-wrap-distance-top:2.88pt;mso-wrap-distance-right:2.88pt;mso-wrap-distance-bottom:2.88pt" filled="f" insetpen="t" o:cliptowrap="t">
              <v:stroke dashstyle="dash"/>
              <v:shadow color="#ccc"/>
              <v:textbox inset="2.88pt,2.88pt,2.88pt,2.88pt"/>
            </v:oval>
            <v:oval id="_x0000_s1199" style="position:absolute;left:4208;top:9069;width:1418;height:1417;mso-wrap-distance-left:2.88pt;mso-wrap-distance-top:2.88pt;mso-wrap-distance-right:2.88pt;mso-wrap-distance-bottom:2.88pt" filled="f" insetpen="t" o:cliptowrap="t">
              <v:stroke dashstyle="dash"/>
              <v:shadow color="#ccc"/>
              <v:textbox inset="2.88pt,2.88pt,2.88pt,2.88pt"/>
            </v:oval>
            <v:oval id="_x0000_s1200" style="position:absolute;left:5690;top:10585;width:1417;height:1417;mso-wrap-distance-left:2.88pt;mso-wrap-distance-top:2.88pt;mso-wrap-distance-right:2.88pt;mso-wrap-distance-bottom:2.88pt" filled="f" insetpen="t" o:cliptowrap="t">
              <v:stroke dashstyle="dash"/>
              <v:shadow color="#ccc"/>
              <v:textbox inset="2.88pt,2.88pt,2.88pt,2.88pt"/>
            </v:oval>
            <v:line id="_x0000_s1201" style="position:absolute;rotation:66fd;mso-wrap-distance-left:2.88pt;mso-wrap-distance-top:2.88pt;mso-wrap-distance-right:2.88pt;mso-wrap-distance-bottom:2.88pt" from="6293,8952" to="6475,8952" o:cliptowrap="t">
              <v:stroke endarrow="block"/>
              <v:shadow color="#ccc"/>
            </v:line>
            <v:line id="_x0000_s1202" style="position:absolute;mso-wrap-distance-left:2.88pt;mso-wrap-distance-top:2.88pt;mso-wrap-distance-right:2.88pt;mso-wrap-distance-bottom:2.88pt" from="4755,10482" to="4937,10482" o:cliptowrap="t">
              <v:stroke endarrow="block"/>
              <v:shadow color="#ccc"/>
            </v:line>
            <v:group id="_x0000_s1203" style="position:absolute;left:2721;top:3513;width:546;height:363" coordorigin="107483775,108720150" coordsize="432000,288000">
              <v:line id="_x0000_s1204" style="position:absolute;mso-wrap-distance-left:2.88pt;mso-wrap-distance-top:2.88pt;mso-wrap-distance-right:2.88pt;mso-wrap-distance-bottom:2.88pt" from="107483775,109008150" to="107915775,109008150" strokeweight="1.5pt" o:cliptowrap="t">
                <v:shadow color="#ccc"/>
              </v:line>
              <v:line id="_x0000_s1205" style="position:absolute;mso-wrap-distance-left:2.88pt;mso-wrap-distance-top:2.88pt;mso-wrap-distance-right:2.88pt;mso-wrap-distance-bottom:2.88pt" from="107699775,108720150" to="107699775,109008150" strokeweight="1.5pt" o:cliptowrap="t">
                <v:stroke endarrow="block"/>
                <v:shadow color="#ccc"/>
              </v:line>
            </v:group>
            <v:group id="_x0000_s1206" style="position:absolute;left:9574;top:3509;width:546;height:364" coordorigin="107483775,108720150" coordsize="432000,288000">
              <v:line id="_x0000_s1207" style="position:absolute;mso-wrap-distance-left:2.88pt;mso-wrap-distance-top:2.88pt;mso-wrap-distance-right:2.88pt;mso-wrap-distance-bottom:2.88pt" from="107483775,109008150" to="107915775,109008150" strokeweight="1.5pt" o:cliptowrap="t">
                <v:shadow color="#ccc"/>
              </v:line>
              <v:line id="_x0000_s1208" style="position:absolute;mso-wrap-distance-left:2.88pt;mso-wrap-distance-top:2.88pt;mso-wrap-distance-right:2.88pt;mso-wrap-distance-bottom:2.88pt" from="107699775,108720150" to="107699775,109008150" strokeweight="1.5pt" o:cliptowrap="t">
                <v:stroke endarrow="block"/>
                <v:shadow color="#ccc"/>
              </v:line>
            </v:group>
            <v:group id="_x0000_s1209" style="position:absolute;left:6165;top:8045;width:453;height:453" coordorigin="107663775,108972150" coordsize="432000,432000">
              <v:oval id="_x0000_s1210" style="position:absolute;left:107663775;top:108972150;width:432000;height:432000;mso-wrap-distance-left:2.88pt;mso-wrap-distance-top:2.88pt;mso-wrap-distance-right:2.88pt;mso-wrap-distance-bottom:2.88pt" filled="f" strokeweight="1.5pt" insetpen="t" o:cliptowrap="t">
                <v:shadow color="#ccc"/>
                <v:textbox inset="2.88pt,2.88pt,2.88pt,2.88pt"/>
              </v:oval>
              <v:oval id="_x0000_s1211" style="position:absolute;left:107843775;top:109152150;width:72000;height:72000;mso-wrap-distance-left:2.88pt;mso-wrap-distance-top:2.88pt;mso-wrap-distance-right:2.88pt;mso-wrap-distance-bottom:2.88pt" fillcolor="black" strokeweight="1.5pt" insetpen="t" o:cliptowrap="t">
                <v:shadow color="#ccc"/>
                <v:textbox inset="2.88pt,2.88pt,2.88pt,2.88pt"/>
              </v:oval>
            </v:group>
            <v:group id="_x0000_s1212" style="position:absolute;left:7673;top:9549;width:454;height:453" coordorigin="107663775,108972150" coordsize="432000,432000">
              <v:oval id="_x0000_s1213" style="position:absolute;left:107663775;top:108972150;width:432000;height:432000;mso-wrap-distance-left:2.88pt;mso-wrap-distance-top:2.88pt;mso-wrap-distance-right:2.88pt;mso-wrap-distance-bottom:2.88pt" filled="f" strokeweight="1.5pt" insetpen="t" o:cliptowrap="t">
                <v:shadow color="#ccc"/>
                <v:textbox inset="2.88pt,2.88pt,2.88pt,2.88pt"/>
              </v:oval>
              <v:oval id="_x0000_s1214" style="position:absolute;left:107843775;top:109152150;width:72000;height:72000;mso-wrap-distance-left:2.88pt;mso-wrap-distance-top:2.88pt;mso-wrap-distance-right:2.88pt;mso-wrap-distance-bottom:2.88pt" fillcolor="black" strokeweight="1.5pt" insetpen="t" o:cliptowrap="t">
                <v:shadow color="#ccc"/>
                <v:textbox inset="2.88pt,2.88pt,2.88pt,2.88pt"/>
              </v:oval>
            </v:group>
            <v:group id="_x0000_s1215" style="position:absolute;left:6168;top:11074;width:453;height:454" coordorigin="107663775,108972150" coordsize="432000,432000">
              <v:oval id="_x0000_s1216" style="position:absolute;left:107663775;top:108972150;width:432000;height:432000;mso-wrap-distance-left:2.88pt;mso-wrap-distance-top:2.88pt;mso-wrap-distance-right:2.88pt;mso-wrap-distance-bottom:2.88pt" filled="f" strokeweight="1.5pt" insetpen="t" o:cliptowrap="t">
                <v:shadow color="#ccc"/>
                <v:textbox inset="2.88pt,2.88pt,2.88pt,2.88pt"/>
              </v:oval>
              <v:oval id="_x0000_s1217" style="position:absolute;left:107843775;top:109152150;width:72000;height:72000;mso-wrap-distance-left:2.88pt;mso-wrap-distance-top:2.88pt;mso-wrap-distance-right:2.88pt;mso-wrap-distance-bottom:2.88pt" fillcolor="black" strokeweight="1.5pt" insetpen="t" o:cliptowrap="t">
                <v:shadow color="#ccc"/>
                <v:textbox inset="2.88pt,2.88pt,2.88pt,2.88pt"/>
              </v:oval>
            </v:group>
            <v:group id="_x0000_s1218" style="position:absolute;left:4649;top:9559;width:453;height:453" coordorigin="107663775,108972150" coordsize="432000,432000">
              <v:oval id="_x0000_s1219" style="position:absolute;left:107663775;top:108972150;width:432000;height:432000;mso-wrap-distance-left:2.88pt;mso-wrap-distance-top:2.88pt;mso-wrap-distance-right:2.88pt;mso-wrap-distance-bottom:2.88pt" filled="f" strokeweight="1.5pt" insetpen="t" o:cliptowrap="t">
                <v:shadow color="#ccc"/>
                <v:textbox inset="2.88pt,2.88pt,2.88pt,2.88pt"/>
              </v:oval>
              <v:oval id="_x0000_s1220" style="position:absolute;left:107843775;top:109152150;width:72000;height:72000;mso-wrap-distance-left:2.88pt;mso-wrap-distance-top:2.88pt;mso-wrap-distance-right:2.88pt;mso-wrap-distance-bottom:2.88pt" fillcolor="black" strokeweight="1.5pt" insetpen="t" o:cliptowrap="t">
                <v:shadow color="#ccc"/>
                <v:textbox inset="2.88pt,2.88pt,2.88pt,2.88pt"/>
              </v:oval>
            </v:group>
            <v:shape id="_x0000_s1221" type="#_x0000_t19" style="position:absolute;left:6164;top:9227;width:455;height:455;rotation:-3036953fd;mso-wrap-distance-left:2.88pt;mso-wrap-distance-top:2.88pt;mso-wrap-distance-right:2.88pt;mso-wrap-distance-bottom:2.88pt" strokeweight="1.5pt" o:cliptowrap="t">
              <v:stroke dashstyle="dash"/>
              <v:shadow color="#ccc"/>
              <v:path o:extrusionok="t"/>
              <v:textbox inset="2.88pt,2.88pt,2.88pt,2.88pt"/>
            </v:shape>
            <v:line id="_x0000_s1222" style="position:absolute;flip:x;mso-wrap-distance-left:2.88pt;mso-wrap-distance-top:2.88pt;mso-wrap-distance-right:2.88pt;mso-wrap-distance-bottom:2.88pt" from="5983,9427" to="6096,9541" o:cliptowrap="t">
              <v:stroke endarrow="block"/>
              <v:shadow color="#ccc"/>
            </v:line>
            <v:line id="_x0000_s1223" style="position:absolute;mso-wrap-distance-left:2.88pt;mso-wrap-distance-top:2.88pt;mso-wrap-distance-right:2.88pt;mso-wrap-distance-bottom:2.88pt" from="6520,4050" to="7767,6885" o:cliptowrap="t">
              <v:shadow color="#ccc"/>
            </v:line>
            <v:line id="_x0000_s1224" style="position:absolute;flip:y;mso-wrap-distance-left:2.88pt;mso-wrap-distance-top:2.88pt;mso-wrap-distance-right:2.88pt;mso-wrap-distance-bottom:2.88pt" from="6520,6885" to="7767,8132" o:cliptowrap="t">
              <v:shadow color="#ccc"/>
            </v:line>
            <v:oval id="_x0000_s1225" style="position:absolute;left:4132;top:7535;width:4535;height:4535;mso-wrap-distance-left:2.88pt;mso-wrap-distance-top:2.88pt;mso-wrap-distance-right:2.88pt;mso-wrap-distance-bottom:2.88pt" filled="f" insetpen="t" o:cliptowrap="t">
              <v:stroke dashstyle="longDash"/>
              <v:shadow color="#ccc"/>
              <v:textbox inset="2.88pt,2.88pt,2.88pt,2.88pt"/>
            </v:oval>
            <v:line id="_x0000_s1226" style="position:absolute;flip:y;mso-wrap-distance-left:2.88pt;mso-wrap-distance-top:2.88pt;mso-wrap-distance-right:2.88pt;mso-wrap-distance-bottom:2.88pt" from="8674,9701" to="8674,9871" o:cliptowrap="t">
              <v:stroke endarrow="block"/>
              <v:shadow color="#ccc"/>
            </v:line>
            <v:line id="_x0000_s1227" style="position:absolute;mso-wrap-distance-left:2.88pt;mso-wrap-distance-top:2.88pt;mso-wrap-distance-right:2.88pt;mso-wrap-distance-bottom:2.88pt" from="4138,9701" to="4138,9871" o:cliptowrap="t">
              <v:stroke endarrow="block"/>
              <v:shadow color="#ccc"/>
            </v:line>
            <v:line id="_x0000_s1228" style="position:absolute;flip:x;mso-wrap-distance-left:2.88pt;mso-wrap-distance-top:2.88pt;mso-wrap-distance-right:2.88pt;mso-wrap-distance-bottom:2.88pt" from="3571,5014" to="5159,6885" o:cliptowrap="t">
              <v:shadow color="#ccc"/>
            </v:line>
            <v:line id="_x0000_s1229" style="position:absolute;mso-wrap-distance-left:2.88pt;mso-wrap-distance-top:2.88pt;mso-wrap-distance-right:2.88pt;mso-wrap-distance-bottom:2.88pt" from="3571,6885" to="5499,8359" o:cliptowrap="t">
              <v:shadow color="#ccc"/>
            </v:lin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30" type="#_x0000_t67" style="position:absolute;left:6306;top:5635;width:170;height:567;mso-wrap-distance-left:2.88pt;mso-wrap-distance-top:2.88pt;mso-wrap-distance-right:2.88pt;mso-wrap-distance-bottom:2.88pt" filled="f" insetpen="t" o:cliptowrap="t">
              <v:shadow color="#ccc"/>
              <v:textbox style="mso-column-margin:2mm" inset="2.88pt,2.88pt,2.88pt,2.88pt">
                <w:txbxContent>
                  <w:p w:rsidR="00504BDE" w:rsidRDefault="00504BDE" w:rsidP="00C00710">
                    <w:pPr>
                      <w:widowControl w:val="0"/>
                    </w:pPr>
                  </w:p>
                  <w:p w:rsidR="00504BDE" w:rsidRDefault="00504BDE" w:rsidP="00C00710">
                    <w:pPr>
                      <w:widowControl w:val="0"/>
                    </w:pPr>
                  </w:p>
                </w:txbxContent>
              </v:textbox>
            </v:shape>
            <v:group id="_x0000_s1231" style="position:absolute;left:6173;top:9555;width:453;height:454" coordorigin="107663775,108972150" coordsize="432000,432000">
              <v:oval id="_x0000_s1232" style="position:absolute;left:107663775;top:108972150;width:432000;height:432000;mso-wrap-distance-left:2.88pt;mso-wrap-distance-top:2.88pt;mso-wrap-distance-right:2.88pt;mso-wrap-distance-bottom:2.88pt" filled="f" strokeweight="1.5pt" insetpen="t" o:cliptowrap="t">
                <v:shadow color="#ccc"/>
                <v:textbox inset="2.88pt,2.88pt,2.88pt,2.88pt"/>
              </v:oval>
              <v:oval id="_x0000_s1233" style="position:absolute;left:107843775;top:109152150;width:72000;height:72000;mso-wrap-distance-left:2.88pt;mso-wrap-distance-top:2.88pt;mso-wrap-distance-right:2.88pt;mso-wrap-distance-bottom:2.88pt" fillcolor="black" strokeweight="1.5pt" insetpen="t" o:cliptowrap="t">
                <v:shadow color="#ccc"/>
                <v:textbox inset="2.88pt,2.88pt,2.88pt,2.88pt"/>
              </v:oval>
            </v:group>
            <v:oval id="_x0000_s1234" style="position:absolute;left:5684;top:9073;width:1417;height:1417;mso-wrap-distance-left:2.88pt;mso-wrap-distance-top:2.88pt;mso-wrap-distance-right:2.88pt;mso-wrap-distance-bottom:2.88pt" filled="f" insetpen="t" o:cliptowrap="t">
              <v:stroke dashstyle="dash"/>
              <v:shadow color="#ccc"/>
              <v:textbox inset="2.88pt,2.88pt,2.88pt,2.88pt"/>
            </v:oval>
            <v:group id="_x0000_s1235" style="position:absolute;left:5938;top:3093;width:856;height:1366" coordorigin="112826299,108883629" coordsize="543389,867384">
              <v:line id="_x0000_s1236" style="position:absolute;rotation:-74511744fd;flip:x;mso-wrap-distance-left:2.88pt;mso-wrap-distance-top:2.88pt;mso-wrap-distance-right:2.88pt;mso-wrap-distance-bottom:2.88pt" from="112754302,108955626" to="112898297,108955627" strokeweight="2.25pt" o:cliptowrap="t">
                <v:stroke endarrow="block"/>
                <v:shadow color="#ccc"/>
              </v:line>
              <v:oval id="_x0000_s1237" style="position:absolute;left:112976750;top:109250728;width:287990;height:288020;rotation:62780800fd;mso-wrap-distance-left:2.88pt;mso-wrap-distance-top:2.88pt;mso-wrap-distance-right:2.88pt;mso-wrap-distance-bottom:2.88pt" filled="f" strokeweight="1.5pt" insetpen="t" o:cliptowrap="t">
                <v:shadow color="#ccc"/>
                <v:textbox inset="2.88pt,2.88pt,2.88pt,2.88pt"/>
              </v:oval>
              <v:shape id="_x0000_s1238" type="#_x0000_t13" style="position:absolute;left:113160128;top:109566147;width:179994;height:72000;rotation:3798401fd;mso-wrap-distance-left:2.88pt;mso-wrap-distance-top:2.88pt;mso-wrap-distance-right:2.88pt;mso-wrap-distance-bottom:2.88pt" filled="f" insetpen="t" o:cliptowrap="t">
                <v:shadow color="#ccc"/>
                <v:textbox inset="2.88pt,2.88pt,2.88pt,2.88pt"/>
              </v:shape>
              <v:oval id="_x0000_s1239" style="position:absolute;left:112714869;top:109373016;width:539981;height:216014;rotation:62780800fd;mso-wrap-distance-left:2.88pt;mso-wrap-distance-top:2.88pt;mso-wrap-distance-right:2.88pt;mso-wrap-distance-bottom:2.88pt" filled="f" insetpen="t" o:cliptowrap="t">
                <v:stroke dashstyle="longDash"/>
                <v:shadow color="#ccc"/>
                <v:textbox inset="2.88pt,2.88pt,2.88pt,2.88pt"/>
              </v:oval>
              <v:oval id="_x0000_s1240" style="position:absolute;left:112991690;top:109208520;width:539981;height:216014;rotation:62780800fd;mso-wrap-distance-left:2.88pt;mso-wrap-distance-top:2.88pt;mso-wrap-distance-right:2.88pt;mso-wrap-distance-bottom:2.88pt" filled="f" insetpen="t" o:cliptowrap="t">
                <v:stroke dashstyle="longDash"/>
                <v:shadow color="#ccc"/>
                <v:textbox inset="2.88pt,2.88pt,2.88pt,2.88pt"/>
              </v:oval>
              <v:line id="_x0000_s1241" style="position:absolute;rotation:-3798401fd;flip:x;mso-wrap-distance-left:2.88pt;mso-wrap-distance-top:2.88pt;mso-wrap-distance-right:2.88pt;mso-wrap-distance-bottom:2.88pt" from="112809630,109152145" to="113097620,109152145" strokeweight="2.25pt" o:cliptowrap="t">
                <v:stroke endarrow="block"/>
                <v:shadow color="#ccc"/>
              </v:line>
              <v:line id="_x0000_s1242" style="position:absolute;rotation:-62780800fd;flip:x;mso-wrap-distance-left:2.88pt;mso-wrap-distance-top:2.88pt;mso-wrap-distance-right:2.88pt;mso-wrap-distance-bottom:2.88pt" from="113297459,109260341" to="113405455,109260341" o:cliptowrap="t">
                <v:stroke endarrow="block"/>
                <v:shadow color="#ccc"/>
              </v:line>
              <v:line id="_x0000_s1243" style="position:absolute;rotation:-62780800fd;flip:x;mso-wrap-distance-left:2.88pt;mso-wrap-distance-top:2.88pt;mso-wrap-distance-right:2.88pt;mso-wrap-distance-bottom:2.88pt" from="112857580,109555642" to="112965576,109555642" o:cliptowrap="t">
                <v:stroke endarrow="block"/>
                <v:shadow color="#ccc"/>
              </v:line>
            </v:group>
            <v:shape id="_x0000_s1244" type="#_x0000_t13" style="position:absolute;left:4812;top:10086;width:113;height:113;rotation:450;mso-wrap-distance-left:2.88pt;mso-wrap-distance-top:2.88pt;mso-wrap-distance-right:2.88pt;mso-wrap-distance-bottom:2.88pt" filled="f" insetpen="t" o:cliptowrap="t">
              <v:shadow color="#ccc"/>
              <v:textbox inset="2.88pt,2.88pt,2.88pt,2.88pt"/>
            </v:shape>
            <v:line id="_x0000_s1245" style="position:absolute;mso-wrap-distance-left:2.88pt;mso-wrap-distance-top:2.88pt;mso-wrap-distance-right:2.88pt;mso-wrap-distance-bottom:2.88pt" from="9241,3710" to="9241,3983" o:cliptowrap="t">
              <v:stroke endarrow="block"/>
              <v:shadow color="#ccc"/>
            </v:line>
            <v:line id="_x0000_s1246" style="position:absolute;mso-wrap-distance-left:2.88pt;mso-wrap-distance-top:2.88pt;mso-wrap-distance-right:2.88pt;mso-wrap-distance-bottom:2.88pt" from="3556,3740" to="3556,4013" o:cliptowrap="t">
              <v:stroke endarrow="block"/>
              <v:shadow color="#ccc"/>
            </v:line>
            <v:line id="_x0000_s1247" style="position:absolute;mso-wrap-distance-left:2.88pt;mso-wrap-distance-top:2.88pt;mso-wrap-distance-right:2.88pt;mso-wrap-distance-bottom:2.88pt" from="7817,10482" to="7999,10482" o:cliptowrap="t">
              <v:stroke endarrow="block"/>
              <v:shadow color="#ccc"/>
            </v:line>
            <v:line id="_x0000_s1248" style="position:absolute;mso-wrap-distance-left:2.88pt;mso-wrap-distance-top:2.88pt;mso-wrap-distance-right:2.88pt;mso-wrap-distance-bottom:2.88pt" from="6296,11996" to="6478,11996" o:cliptowrap="t">
              <v:stroke endarrow="block"/>
              <v:shadow color="#ccc"/>
            </v:line>
            <v:line id="_x0000_s1249" style="position:absolute;mso-wrap-distance-left:2.88pt;mso-wrap-distance-top:2.88pt;mso-wrap-distance-right:2.88pt;mso-wrap-distance-bottom:2.88pt" from="6316,10486" to="6498,10486" o:cliptowrap="t">
              <v:stroke endarrow="block"/>
              <v:shadow color="#ccc"/>
            </v:line>
            <v:shape id="_x0000_s1250" type="#_x0000_t13" style="position:absolute;left:6666;top:11236;width:113;height:114;mso-wrap-distance-left:2.88pt;mso-wrap-distance-top:2.88pt;mso-wrap-distance-right:2.88pt;mso-wrap-distance-bottom:2.88pt" filled="f" insetpen="t" o:cliptowrap="t">
              <v:shadow color="#ccc"/>
              <v:textbox inset="2.88pt,2.88pt,2.88pt,2.88pt"/>
            </v:shape>
            <v:shape id="_x0000_s1251" type="#_x0000_t13" style="position:absolute;left:6002;top:8188;width:114;height:113;rotation:180;mso-wrap-distance-left:2.88pt;mso-wrap-distance-top:2.88pt;mso-wrap-distance-right:2.88pt;mso-wrap-distance-bottom:2.88pt" filled="f" insetpen="t" o:cliptowrap="t">
              <v:shadow color="#ccc"/>
              <v:textbox inset="2.88pt,2.88pt,2.88pt,2.88pt"/>
            </v:shape>
            <v:line id="_x0000_s1252" style="position:absolute;rotation:-180;flip:y;mso-wrap-distance-left:2.88pt;mso-wrap-distance-top:2.88pt;mso-wrap-distance-right:2.88pt;mso-wrap-distance-bottom:2.88pt" from="6555,2199" to="6725,3049" o:cliptowrap="t">
              <v:stroke endarrow="block"/>
              <v:shadow color="#ccc"/>
            </v:line>
            <v:line id="_x0000_s1253" style="position:absolute;rotation:-337;flip:y;mso-wrap-distance-left:2.88pt;mso-wrap-distance-top:2.88pt;mso-wrap-distance-right:2.88pt;mso-wrap-distance-bottom:2.88pt" from="6562,4670" to="6732,5520" o:cliptowrap="t">
              <v:stroke endarrow="block"/>
              <v:shadow color="#ccc"/>
            </v:line>
            <v:line id="_x0000_s1254" style="position:absolute;flip:y;mso-wrap-distance-left:2.88pt;mso-wrap-distance-top:2.88pt;mso-wrap-distance-right:2.88pt;mso-wrap-distance-bottom:2.88pt" from="6065,4673" to="6235,5524" o:cliptowrap="t">
              <v:stroke endarrow="block"/>
              <v:shadow color="#ccc"/>
            </v:line>
            <v:line id="_x0000_s1255" style="position:absolute;rotation:-157;flip:y;mso-wrap-distance-left:2.88pt;mso-wrap-distance-top:2.88pt;mso-wrap-distance-right:2.88pt;mso-wrap-distance-bottom:2.88pt" from="6062,2199" to="6232,3049" o:cliptowrap="t">
              <v:stroke endarrow="block"/>
              <v:shadow color="#ccc"/>
            </v:line>
            <v:line id="_x0000_s1256" style="position:absolute;flip:y;mso-wrap-distance-left:2.88pt;mso-wrap-distance-top:2.88pt;mso-wrap-distance-right:2.88pt;mso-wrap-distance-bottom:2.88pt" from="6079,5003" to="6306,5514" o:cliptowrap="t">
              <v:stroke endarrow="block"/>
              <v:shadow color="#ccc"/>
            </v:line>
            <v:line id="_x0000_s1257" style="position:absolute;rotation:-315;flip:y;mso-wrap-distance-left:2.88pt;mso-wrap-distance-top:2.88pt;mso-wrap-distance-right:2.88pt;mso-wrap-distance-bottom:2.88pt" from="6503,5006" to="6730,5516" o:cliptowrap="t">
              <v:stroke endarrow="block"/>
              <v:shadow color="#ccc"/>
            </v:line>
            <v:line id="_x0000_s1258" style="position:absolute;flip:y;mso-wrap-distance-left:2.88pt;mso-wrap-distance-top:2.88pt;mso-wrap-distance-right:2.88pt;mso-wrap-distance-bottom:2.88pt" from="6729,1689" to="6956,2199" o:cliptowrap="t">
              <v:stroke endarrow="block"/>
              <v:shadow color="#ccc"/>
            </v:line>
            <v:line id="_x0000_s1259" style="position:absolute;rotation:-315;flip:y;mso-wrap-distance-left:2.88pt;mso-wrap-distance-top:2.88pt;mso-wrap-distance-right:2.88pt;mso-wrap-distance-bottom:2.88pt" from="5850,1694" to="6077,2204" o:cliptowrap="t">
              <v:stroke endarrow="block"/>
              <v:shadow color="#ccc"/>
            </v:line>
            <v:line id="_x0000_s1260" style="position:absolute;mso-wrap-distance-left:2.88pt;mso-wrap-distance-top:2.88pt;mso-wrap-distance-right:2.88pt;mso-wrap-distance-bottom:2.88pt" from="2601,7931" to="3451,7931" strokeweight="1.5pt" o:cliptowrap="t">
              <v:shadow color="#ccc"/>
            </v:line>
            <v:shape id="_x0000_s1261" type="#_x0000_t13" style="position:absolute;left:7833;top:9369;width:113;height:114;rotation:270;mso-wrap-distance-left:2.88pt;mso-wrap-distance-top:2.88pt;mso-wrap-distance-right:2.88pt;mso-wrap-distance-bottom:2.88pt" filled="f" insetpen="t" o:cliptowrap="t">
              <v:shadow color="#ccc"/>
              <v:textbox inset="2.88pt,2.88pt,2.88pt,2.88pt"/>
            </v:shape>
            <v:group id="_x0000_s1262" style="position:absolute;left:7465;top:3093;width:908;height:1315" coordorigin="113063775,108580400" coordsize="576016,835400">
              <v:oval id="_x0000_s1263" style="position:absolute;left:113203590;top:108944636;width:287990;height:288020;rotation:270;mso-wrap-distance-left:2.88pt;mso-wrap-distance-top:2.88pt;mso-wrap-distance-right:2.88pt;mso-wrap-distance-bottom:2.88pt" filled="f" strokeweight="1.5pt" insetpen="t" o:cliptowrap="t">
                <v:shadow color="#ccc"/>
                <v:textbox inset="2.88pt,2.88pt,2.88pt,2.88pt"/>
              </v:oval>
              <v:shape id="_x0000_s1264" type="#_x0000_t13" style="position:absolute;left:113270777;top:109298798;width:162000;height:72004;rotation:90;mso-wrap-distance-left:2.88pt;mso-wrap-distance-top:2.88pt;mso-wrap-distance-right:2.88pt;mso-wrap-distance-bottom:2.88pt" filled="f" insetpen="t" o:cliptowrap="t">
                <v:shadow color="#ccc"/>
                <v:textbox inset="2.88pt,2.88pt,2.88pt,2.88pt"/>
              </v:shape>
              <v:line id="_x0000_s1265" style="position:absolute;rotation:-449;flip:x;mso-wrap-distance-left:2.88pt;mso-wrap-distance-top:2.88pt;mso-wrap-distance-right:2.88pt;mso-wrap-distance-bottom:2.88pt" from="113284525,108643399" to="113410525,108643400" strokeweight="2.25pt" o:cliptowrap="t">
                <v:stroke endarrow="block"/>
                <v:shadow color="#ccc"/>
              </v:line>
              <v:line id="_x0000_s1266" style="position:absolute;rotation:-90;flip:x;mso-wrap-distance-left:2.88pt;mso-wrap-distance-top:2.88pt;mso-wrap-distance-right:2.88pt;mso-wrap-distance-bottom:2.88pt" from="113232675,108839549" to="113466675,108839550" strokeweight="2.25pt" o:cliptowrap="t">
                <v:stroke endarrow="block"/>
                <v:shadow color="#ccc"/>
              </v:line>
              <v:group id="_x0000_s1267" style="position:absolute;left:113026708;top:108799618;width:650150;height:576016;rotation:270" coordorigin="113098707,109079066" coordsize="650150,576016">
                <v:line id="_x0000_s1268" style="position:absolute;flip:x;mso-wrap-distance-left:2.88pt;mso-wrap-distance-top:2.88pt;mso-wrap-distance-right:2.88pt;mso-wrap-distance-bottom:2.88pt" from="113350712,109655066" to="113458708,109655067" o:cliptowrap="t">
                  <v:stroke endarrow="block"/>
                  <v:shadow color="#ccc"/>
                </v:line>
                <v:oval id="_x0000_s1269" style="position:absolute;left:113098707;top:109079067;width:648000;height:216015;mso-wrap-distance-left:2.88pt;mso-wrap-distance-top:2.88pt;mso-wrap-distance-right:2.88pt;mso-wrap-distance-bottom:2.88pt" filled="f" insetpen="t" o:cliptowrap="t">
                  <v:stroke dashstyle="longDash"/>
                  <v:shadow color="#ccc"/>
                  <v:textbox inset="2.88pt,2.88pt,2.88pt,2.88pt"/>
                </v:oval>
                <v:line id="_x0000_s1270" style="position:absolute;flip:x;mso-wrap-distance-left:2.88pt;mso-wrap-distance-top:2.88pt;mso-wrap-distance-right:2.88pt;mso-wrap-distance-bottom:2.88pt" from="113350712,109079066" to="113458708,109079067" o:cliptowrap="t">
                  <v:stroke endarrow="block"/>
                  <v:shadow color="#ccc"/>
                </v:line>
                <v:oval id="_x0000_s1271" style="position:absolute;left:113100857;top:109439067;width:648000;height:216015;mso-wrap-distance-left:2.88pt;mso-wrap-distance-top:2.88pt;mso-wrap-distance-right:2.88pt;mso-wrap-distance-bottom:2.88pt" filled="f" insetpen="t" o:cliptowrap="t">
                  <v:stroke dashstyle="longDash"/>
                  <v:shadow color="#ccc"/>
                  <v:textbox inset="2.88pt,2.88pt,2.88pt,2.88pt"/>
                </v:oval>
              </v:group>
              <v:group id="_x0000_s1272" style="position:absolute;left:113279775;top:109008150;width:144000;height:144000;rotation:45" coordorigin="111623775,110306100" coordsize="144000,144000">
                <v:line id="_x0000_s1273" style="position:absolute;mso-wrap-distance-left:2.88pt;mso-wrap-distance-top:2.88pt;mso-wrap-distance-right:2.88pt;mso-wrap-distance-bottom:2.88pt" from="111623775,110376150" to="111767775,110376150" strokeweight="1.5pt" o:cliptowrap="t">
                  <v:shadow color="#ccc"/>
                </v:line>
                <v:line id="_x0000_s1274" style="position:absolute;rotation:90;mso-wrap-distance-left:2.88pt;mso-wrap-distance-top:2.88pt;mso-wrap-distance-right:2.88pt;mso-wrap-distance-bottom:2.88pt" from="111623775,110378100" to="111767775,110378100" strokeweight="1.5pt" o:cliptowrap="t">
                  <v:shadow color="#ccc"/>
                </v:line>
              </v:group>
            </v:group>
            <v:shape id="_x0000_s1275" type="#_x0000_t13" style="position:absolute;left:6439;top:2345;width:397;height:142;rotation:7585344fd;mso-wrap-distance-left:2.88pt;mso-wrap-distance-top:2.88pt;mso-wrap-distance-right:2.88pt;mso-wrap-distance-bottom:2.88pt" filled="f" insetpen="t" o:cliptowrap="t">
              <v:shadow color="#ccc"/>
              <v:textbox inset="2.88pt,2.88pt,2.88pt,2.88pt"/>
            </v:shape>
            <v:shape id="_x0000_s1276" type="#_x0000_t13" style="position:absolute;left:5934;top:5298;width:397;height:141;rotation:19381879fd;mso-wrap-distance-left:2.88pt;mso-wrap-distance-top:2.88pt;mso-wrap-distance-right:2.88pt;mso-wrap-distance-bottom:2.88pt" filled="f" insetpen="t" o:cliptowrap="t">
              <v:shadow color="#ccc"/>
              <v:textbox inset="2.88pt,2.88pt,2.88pt,2.88pt"/>
            </v:shape>
            <v:shape id="_x0000_s1277" type="#_x0000_t13" style="position:absolute;left:6454;top:5285;width:397;height:142;rotation:-30681706fd;mso-wrap-distance-left:2.88pt;mso-wrap-distance-top:2.88pt;mso-wrap-distance-right:2.88pt;mso-wrap-distance-bottom:2.88pt" filled="f" insetpen="t" o:cliptowrap="t">
              <v:shadow color="#ccc"/>
              <v:textbox inset="2.88pt,2.88pt,2.88pt,2.88pt"/>
            </v:shape>
            <v:shape id="_x0000_s1278" type="#_x0000_t13" style="position:absolute;left:5948;top:2313;width:396;height:142;rotation:4707713fd;mso-wrap-distance-left:2.88pt;mso-wrap-distance-top:2.88pt;mso-wrap-distance-right:2.88pt;mso-wrap-distance-bottom:2.88pt" filled="f" insetpen="t" o:cliptowrap="t">
              <v:shadow color="#ccc"/>
              <v:textbox inset="2.88pt,2.88pt,2.88pt,2.88pt"/>
            </v:shape>
            <v:group id="_x0000_s1279" style="position:absolute;left:4444;top:3093;width:907;height:1315" coordorigin="112919775,108792150" coordsize="576016,835400">
              <v:oval id="_x0000_s1280" style="position:absolute;left:113176025;top:109266500;width:54000;height:54000;mso-wrap-distance-left:2.88pt;mso-wrap-distance-top:2.88pt;mso-wrap-distance-right:2.88pt;mso-wrap-distance-bottom:2.88pt" filled="f" strokeweight="2.25pt" insetpen="t" o:cliptowrap="t">
                <v:shadow color="#ccc"/>
                <v:textbox inset="2.88pt,2.88pt,2.88pt,2.88pt"/>
              </v:oval>
              <v:oval id="_x0000_s1281" style="position:absolute;left:113059590;top:109156386;width:287990;height:288020;rotation:270;mso-wrap-distance-left:2.88pt;mso-wrap-distance-top:2.88pt;mso-wrap-distance-right:2.88pt;mso-wrap-distance-bottom:2.88pt" filled="f" strokeweight="1.5pt" insetpen="t" o:cliptowrap="t">
                <v:shadow color="#ccc"/>
                <v:textbox inset="2.88pt,2.88pt,2.88pt,2.88pt"/>
              </v:oval>
              <v:shape id="_x0000_s1282" type="#_x0000_t13" style="position:absolute;left:113126777;top:109510548;width:162000;height:72004;rotation:90;mso-wrap-distance-left:2.88pt;mso-wrap-distance-top:2.88pt;mso-wrap-distance-right:2.88pt;mso-wrap-distance-bottom:2.88pt" filled="f" insetpen="t" o:cliptowrap="t">
                <v:shadow color="#ccc"/>
                <v:textbox inset="2.88pt,2.88pt,2.88pt,2.88pt"/>
              </v:shape>
              <v:line id="_x0000_s1283" style="position:absolute;rotation:-449;flip:x;mso-wrap-distance-left:2.88pt;mso-wrap-distance-top:2.88pt;mso-wrap-distance-right:2.88pt;mso-wrap-distance-bottom:2.88pt" from="113140525,108855149" to="113266525,108855150" strokeweight="2.25pt" o:cliptowrap="t">
                <v:stroke endarrow="block"/>
                <v:shadow color="#ccc"/>
              </v:line>
              <v:line id="_x0000_s1284" style="position:absolute;rotation:-90;flip:x;mso-wrap-distance-left:2.88pt;mso-wrap-distance-top:2.88pt;mso-wrap-distance-right:2.88pt;mso-wrap-distance-bottom:2.88pt" from="113088675,109051299" to="113322675,109051300" strokeweight="2.25pt" o:cliptowrap="t">
                <v:stroke endarrow="block"/>
                <v:shadow color="#ccc"/>
              </v:line>
              <v:group id="_x0000_s1285" style="position:absolute;left:112882708;top:109011368;width:650150;height:576016;rotation:270" coordorigin="113098707,109079066" coordsize="650150,576016">
                <v:line id="_x0000_s1286" style="position:absolute;flip:x;mso-wrap-distance-left:2.88pt;mso-wrap-distance-top:2.88pt;mso-wrap-distance-right:2.88pt;mso-wrap-distance-bottom:2.88pt" from="113350712,109655066" to="113458708,109655067" o:cliptowrap="t">
                  <v:stroke endarrow="block"/>
                  <v:shadow color="#ccc"/>
                </v:line>
                <v:oval id="_x0000_s1287" style="position:absolute;left:113098707;top:109079067;width:648000;height:216015;mso-wrap-distance-left:2.88pt;mso-wrap-distance-top:2.88pt;mso-wrap-distance-right:2.88pt;mso-wrap-distance-bottom:2.88pt" filled="f" insetpen="t" o:cliptowrap="t">
                  <v:stroke dashstyle="longDash"/>
                  <v:shadow color="#ccc"/>
                  <v:textbox inset="2.88pt,2.88pt,2.88pt,2.88pt"/>
                </v:oval>
                <v:line id="_x0000_s1288" style="position:absolute;flip:x;mso-wrap-distance-left:2.88pt;mso-wrap-distance-top:2.88pt;mso-wrap-distance-right:2.88pt;mso-wrap-distance-bottom:2.88pt" from="113350712,109079066" to="113458708,109079067" o:cliptowrap="t">
                  <v:stroke endarrow="block"/>
                  <v:shadow color="#ccc"/>
                </v:line>
                <v:oval id="_x0000_s1289" style="position:absolute;left:113100857;top:109439067;width:648000;height:216015;mso-wrap-distance-left:2.88pt;mso-wrap-distance-top:2.88pt;mso-wrap-distance-right:2.88pt;mso-wrap-distance-bottom:2.88pt" filled="f" insetpen="t" o:cliptowrap="t">
                  <v:stroke dashstyle="longDash"/>
                  <v:shadow color="#ccc"/>
                  <v:textbox inset="2.88pt,2.88pt,2.88pt,2.88pt"/>
                </v:oval>
              </v:group>
            </v:group>
          </v:group>
        </w:pict>
      </w:r>
      <w:r w:rsidR="00C00710" w:rsidRPr="00C00710">
        <w:rPr>
          <w:rFonts w:ascii="Times New Roman" w:hAnsi="Times New Roman" w:cs="Times New Roman"/>
          <w:sz w:val="24"/>
          <w:szCs w:val="24"/>
        </w:rPr>
        <w:t xml:space="preserve">                                                              </w:t>
      </w:r>
      <w:r w:rsidR="00E01A46">
        <w:rPr>
          <w:rFonts w:ascii="Times New Roman" w:hAnsi="Times New Roman" w:cs="Times New Roman"/>
          <w:sz w:val="24"/>
          <w:szCs w:val="24"/>
        </w:rPr>
        <w:t xml:space="preserve">      </w:t>
      </w:r>
      <w:r w:rsidR="00C00710" w:rsidRPr="00C00710">
        <w:rPr>
          <w:rFonts w:ascii="Times New Roman" w:hAnsi="Times New Roman" w:cs="Times New Roman"/>
          <w:sz w:val="24"/>
          <w:szCs w:val="24"/>
        </w:rPr>
        <w:t xml:space="preserve"> </w:t>
      </w:r>
      <w:r w:rsidR="00C00710" w:rsidRPr="00C00710">
        <w:rPr>
          <w:rFonts w:ascii="Times New Roman" w:hAnsi="Times New Roman" w:cs="Times New Roman"/>
          <w:position w:val="-12"/>
          <w:sz w:val="24"/>
          <w:szCs w:val="24"/>
        </w:rPr>
        <w:object w:dxaOrig="300" w:dyaOrig="360">
          <v:shape id="_x0000_i1256" type="#_x0000_t75" style="width:15pt;height:18.45pt" o:ole="">
            <v:imagedata r:id="rId482" o:title=""/>
          </v:shape>
          <o:OLEObject Type="Embed" ProgID="Equation.DSMT4" ShapeID="_x0000_i1256" DrawAspect="Content" ObjectID="_1739257660" r:id="rId483"/>
        </w:object>
      </w:r>
    </w:p>
    <w:p w:rsidR="00C00710" w:rsidRPr="00C00710" w:rsidRDefault="00C00710" w:rsidP="00C00710">
      <w:pPr>
        <w:tabs>
          <w:tab w:val="left" w:pos="2955"/>
          <w:tab w:val="left" w:pos="5685"/>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ab/>
        <w:t xml:space="preserve">                            </w:t>
      </w:r>
      <w:r w:rsidRPr="00C00710">
        <w:rPr>
          <w:rFonts w:ascii="Times New Roman" w:hAnsi="Times New Roman" w:cs="Times New Roman"/>
          <w:b/>
          <w:sz w:val="24"/>
          <w:szCs w:val="24"/>
        </w:rPr>
        <w:t xml:space="preserve">      </w:t>
      </w:r>
    </w:p>
    <w:p w:rsidR="00C00710" w:rsidRPr="00C00710" w:rsidRDefault="00C00710" w:rsidP="00C00710">
      <w:pPr>
        <w:tabs>
          <w:tab w:val="left" w:pos="2490"/>
          <w:tab w:val="left" w:pos="7760"/>
        </w:tabs>
        <w:spacing w:after="0" w:line="240" w:lineRule="auto"/>
        <w:rPr>
          <w:rFonts w:ascii="Times New Roman" w:hAnsi="Times New Roman" w:cs="Times New Roman"/>
          <w:sz w:val="24"/>
          <w:szCs w:val="24"/>
        </w:rPr>
      </w:pPr>
      <w:r w:rsidRPr="00C00710">
        <w:rPr>
          <w:rFonts w:ascii="Times New Roman" w:hAnsi="Times New Roman" w:cs="Times New Roman"/>
          <w:sz w:val="24"/>
          <w:szCs w:val="24"/>
        </w:rPr>
        <w:t xml:space="preserve">                                                             </w:t>
      </w:r>
      <w:r w:rsidRPr="00C00710">
        <w:rPr>
          <w:rFonts w:ascii="Times New Roman" w:hAnsi="Times New Roman" w:cs="Times New Roman"/>
          <w:position w:val="-14"/>
          <w:sz w:val="24"/>
          <w:szCs w:val="24"/>
        </w:rPr>
        <w:object w:dxaOrig="340" w:dyaOrig="380">
          <v:shape id="_x0000_i1257" type="#_x0000_t75" style="width:17.4pt;height:19.45pt" o:ole="">
            <v:imagedata r:id="rId484" o:title=""/>
          </v:shape>
          <o:OLEObject Type="Embed" ProgID="Equation.DSMT4" ShapeID="_x0000_i1257" DrawAspect="Content" ObjectID="_1739257661" r:id="rId485"/>
        </w:object>
      </w: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360" w:dyaOrig="360">
          <v:shape id="_x0000_i1258" type="#_x0000_t75" style="width:18.45pt;height:18.45pt" o:ole="">
            <v:imagedata r:id="rId486" o:title=""/>
          </v:shape>
          <o:OLEObject Type="Embed" ProgID="Equation.DSMT4" ShapeID="_x0000_i1258" DrawAspect="Content" ObjectID="_1739257662" r:id="rId487"/>
        </w:object>
      </w:r>
      <w:r w:rsidRPr="00C00710">
        <w:rPr>
          <w:rFonts w:ascii="Times New Roman" w:hAnsi="Times New Roman" w:cs="Times New Roman"/>
          <w:b/>
          <w:sz w:val="24"/>
          <w:szCs w:val="24"/>
        </w:rPr>
        <w:t xml:space="preserve">   </w:t>
      </w:r>
      <w:r w:rsidRPr="00C00710">
        <w:rPr>
          <w:rFonts w:ascii="Times New Roman" w:hAnsi="Times New Roman" w:cs="Times New Roman"/>
          <w:b/>
          <w:sz w:val="24"/>
          <w:szCs w:val="24"/>
          <w:lang w:val="en-US"/>
        </w:rPr>
        <w:t>S</w:t>
      </w:r>
      <w:r w:rsidRPr="00C00710">
        <w:rPr>
          <w:rFonts w:ascii="Times New Roman" w:hAnsi="Times New Roman" w:cs="Times New Roman"/>
          <w:b/>
          <w:sz w:val="24"/>
          <w:szCs w:val="24"/>
        </w:rPr>
        <w:t xml:space="preserve">       </w:t>
      </w:r>
      <w:r w:rsidRPr="00C00710">
        <w:rPr>
          <w:rFonts w:ascii="Times New Roman" w:hAnsi="Times New Roman" w:cs="Times New Roman"/>
          <w:position w:val="-14"/>
          <w:sz w:val="24"/>
          <w:szCs w:val="24"/>
        </w:rPr>
        <w:object w:dxaOrig="340" w:dyaOrig="380">
          <v:shape id="_x0000_i1259" type="#_x0000_t75" style="width:17.4pt;height:19.45pt" o:ole="">
            <v:imagedata r:id="rId488" o:title=""/>
          </v:shape>
          <o:OLEObject Type="Embed" ProgID="Equation.DSMT4" ShapeID="_x0000_i1259" DrawAspect="Content" ObjectID="_1739257663" r:id="rId489"/>
        </w:object>
      </w:r>
    </w:p>
    <w:p w:rsidR="00C00710" w:rsidRPr="00C00710" w:rsidRDefault="00C00710" w:rsidP="00C00710">
      <w:pPr>
        <w:tabs>
          <w:tab w:val="left" w:pos="2490"/>
          <w:tab w:val="left" w:pos="7760"/>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p>
    <w:p w:rsidR="00C00710" w:rsidRPr="00C00710" w:rsidRDefault="00C00710" w:rsidP="00C00710">
      <w:pPr>
        <w:tabs>
          <w:tab w:val="left" w:pos="4120"/>
          <w:tab w:val="left" w:pos="4934"/>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00E01A46">
        <w:rPr>
          <w:rFonts w:ascii="Times New Roman" w:hAnsi="Times New Roman" w:cs="Times New Roman"/>
          <w:sz w:val="24"/>
          <w:szCs w:val="24"/>
        </w:rPr>
        <w:t xml:space="preserve">  </w:t>
      </w:r>
      <w:r w:rsidRPr="00C00710">
        <w:rPr>
          <w:rFonts w:ascii="Times New Roman" w:hAnsi="Times New Roman" w:cs="Times New Roman"/>
          <w:position w:val="-14"/>
          <w:sz w:val="24"/>
          <w:szCs w:val="24"/>
        </w:rPr>
        <w:object w:dxaOrig="320" w:dyaOrig="380">
          <v:shape id="_x0000_i1260" type="#_x0000_t75" style="width:17.4pt;height:19.45pt" o:ole="">
            <v:imagedata r:id="rId490" o:title=""/>
          </v:shape>
          <o:OLEObject Type="Embed" ProgID="Equation.DSMT4" ShapeID="_x0000_i1260" DrawAspect="Content" ObjectID="_1739257664" r:id="rId491"/>
        </w:object>
      </w:r>
      <w:r w:rsidRPr="00C00710">
        <w:rPr>
          <w:rFonts w:ascii="Times New Roman" w:hAnsi="Times New Roman" w:cs="Times New Roman"/>
          <w:sz w:val="24"/>
          <w:szCs w:val="24"/>
        </w:rPr>
        <w:t xml:space="preserve">         </w:t>
      </w:r>
      <w:r w:rsidR="00E01A46">
        <w:rPr>
          <w:rFonts w:ascii="Times New Roman" w:hAnsi="Times New Roman" w:cs="Times New Roman"/>
          <w:sz w:val="24"/>
          <w:szCs w:val="24"/>
        </w:rPr>
        <w:t xml:space="preserve">  </w:t>
      </w:r>
      <w:r w:rsidRPr="00C00710">
        <w:rPr>
          <w:rFonts w:ascii="Times New Roman" w:hAnsi="Times New Roman" w:cs="Times New Roman"/>
          <w:sz w:val="24"/>
          <w:szCs w:val="24"/>
        </w:rPr>
        <w:t xml:space="preserve"> </w:t>
      </w:r>
      <w:r w:rsidRPr="00C00710">
        <w:rPr>
          <w:rFonts w:ascii="Times New Roman" w:hAnsi="Times New Roman" w:cs="Times New Roman"/>
          <w:position w:val="-14"/>
          <w:sz w:val="24"/>
          <w:szCs w:val="24"/>
        </w:rPr>
        <w:object w:dxaOrig="320" w:dyaOrig="380">
          <v:shape id="_x0000_i1261" type="#_x0000_t75" style="width:17.4pt;height:19.45pt" o:ole="">
            <v:imagedata r:id="rId492" o:title=""/>
          </v:shape>
          <o:OLEObject Type="Embed" ProgID="Equation.DSMT4" ShapeID="_x0000_i1261" DrawAspect="Content" ObjectID="_1739257665" r:id="rId493"/>
        </w:object>
      </w:r>
    </w:p>
    <w:p w:rsidR="00C00710" w:rsidRPr="00C00710" w:rsidRDefault="00C00710" w:rsidP="00C00710">
      <w:pPr>
        <w:tabs>
          <w:tab w:val="left" w:pos="4120"/>
          <w:tab w:val="left" w:pos="4934"/>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00E01A46">
        <w:rPr>
          <w:rFonts w:ascii="Times New Roman" w:hAnsi="Times New Roman" w:cs="Times New Roman"/>
          <w:sz w:val="24"/>
          <w:szCs w:val="24"/>
        </w:rPr>
        <w:t xml:space="preserve">       </w:t>
      </w: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260" w:dyaOrig="360">
          <v:shape id="_x0000_i1262" type="#_x0000_t75" style="width:13.3pt;height:18.45pt" o:ole="">
            <v:imagedata r:id="rId494" o:title=""/>
          </v:shape>
          <o:OLEObject Type="Embed" ProgID="Equation.DSMT4" ShapeID="_x0000_i1262" DrawAspect="Content" ObjectID="_1739257666" r:id="rId495"/>
        </w:object>
      </w:r>
      <w:r w:rsidRPr="00C00710">
        <w:rPr>
          <w:rFonts w:ascii="Times New Roman" w:hAnsi="Times New Roman" w:cs="Times New Roman"/>
          <w:sz w:val="24"/>
          <w:szCs w:val="24"/>
        </w:rPr>
        <w:tab/>
        <w:t xml:space="preserve"> </w:t>
      </w:r>
      <w:r w:rsidRPr="00C00710">
        <w:rPr>
          <w:rFonts w:ascii="Times New Roman" w:hAnsi="Times New Roman" w:cs="Times New Roman"/>
          <w:position w:val="-12"/>
          <w:sz w:val="24"/>
          <w:szCs w:val="24"/>
        </w:rPr>
        <w:object w:dxaOrig="260" w:dyaOrig="360">
          <v:shape id="_x0000_i1263" type="#_x0000_t75" style="width:13.3pt;height:18.45pt" o:ole="">
            <v:imagedata r:id="rId496" o:title=""/>
          </v:shape>
          <o:OLEObject Type="Embed" ProgID="Equation.DSMT4" ShapeID="_x0000_i1263" DrawAspect="Content" ObjectID="_1739257667" r:id="rId497"/>
        </w:object>
      </w:r>
    </w:p>
    <w:p w:rsidR="00C00710" w:rsidRPr="00C00710" w:rsidRDefault="00C00710" w:rsidP="00C00710">
      <w:pPr>
        <w:tabs>
          <w:tab w:val="left" w:pos="4120"/>
          <w:tab w:val="left" w:pos="4934"/>
        </w:tabs>
        <w:spacing w:after="0" w:line="240" w:lineRule="auto"/>
        <w:jc w:val="both"/>
        <w:rPr>
          <w:rFonts w:ascii="Times New Roman" w:hAnsi="Times New Roman" w:cs="Times New Roman"/>
          <w:sz w:val="24"/>
          <w:szCs w:val="24"/>
        </w:rPr>
      </w:pPr>
    </w:p>
    <w:p w:rsidR="00C00710" w:rsidRPr="00C00710" w:rsidRDefault="00C00710" w:rsidP="00C00710">
      <w:pPr>
        <w:tabs>
          <w:tab w:val="left" w:pos="4120"/>
          <w:tab w:val="left" w:pos="4934"/>
        </w:tabs>
        <w:spacing w:after="0" w:line="240" w:lineRule="auto"/>
        <w:jc w:val="both"/>
        <w:rPr>
          <w:rFonts w:ascii="Times New Roman" w:hAnsi="Times New Roman" w:cs="Times New Roman"/>
          <w:sz w:val="24"/>
          <w:szCs w:val="24"/>
        </w:rPr>
      </w:pPr>
    </w:p>
    <w:p w:rsidR="00C00710" w:rsidRPr="00C00710" w:rsidRDefault="00C00710" w:rsidP="00C00710">
      <w:pPr>
        <w:tabs>
          <w:tab w:val="left" w:pos="4120"/>
          <w:tab w:val="left" w:pos="4934"/>
        </w:tabs>
        <w:spacing w:after="0" w:line="240" w:lineRule="auto"/>
        <w:jc w:val="both"/>
        <w:rPr>
          <w:rFonts w:ascii="Times New Roman" w:hAnsi="Times New Roman" w:cs="Times New Roman"/>
          <w:b/>
          <w:sz w:val="24"/>
          <w:szCs w:val="24"/>
        </w:rPr>
      </w:pPr>
      <w:r w:rsidRPr="00C00710">
        <w:rPr>
          <w:rFonts w:ascii="Times New Roman" w:hAnsi="Times New Roman" w:cs="Times New Roman"/>
          <w:b/>
          <w:sz w:val="24"/>
          <w:szCs w:val="24"/>
        </w:rPr>
        <w:t xml:space="preserve">               А                  </w:t>
      </w:r>
      <w:r w:rsidRPr="00C00710">
        <w:rPr>
          <w:rFonts w:ascii="Times New Roman" w:hAnsi="Times New Roman" w:cs="Times New Roman"/>
          <w:position w:val="-14"/>
          <w:sz w:val="24"/>
          <w:szCs w:val="24"/>
        </w:rPr>
        <w:object w:dxaOrig="440" w:dyaOrig="380">
          <v:shape id="_x0000_i1264" type="#_x0000_t75" style="width:21.5pt;height:19.45pt" o:ole="">
            <v:imagedata r:id="rId498" o:title=""/>
          </v:shape>
          <o:OLEObject Type="Embed" ProgID="Equation.DSMT4" ShapeID="_x0000_i1264" DrawAspect="Content" ObjectID="_1739257668" r:id="rId499"/>
        </w:object>
      </w:r>
      <w:r w:rsidRPr="00C00710">
        <w:rPr>
          <w:rFonts w:ascii="Times New Roman" w:hAnsi="Times New Roman" w:cs="Times New Roman"/>
          <w:b/>
          <w:sz w:val="24"/>
          <w:szCs w:val="24"/>
        </w:rPr>
        <w:tab/>
        <w:t xml:space="preserve">                                         </w:t>
      </w:r>
      <w:r w:rsidRPr="00C00710">
        <w:rPr>
          <w:rFonts w:ascii="Times New Roman" w:hAnsi="Times New Roman" w:cs="Times New Roman"/>
          <w:position w:val="-14"/>
          <w:sz w:val="24"/>
          <w:szCs w:val="24"/>
        </w:rPr>
        <w:object w:dxaOrig="440" w:dyaOrig="380">
          <v:shape id="_x0000_i1265" type="#_x0000_t75" style="width:21.5pt;height:19.45pt" o:ole="">
            <v:imagedata r:id="rId498" o:title=""/>
          </v:shape>
          <o:OLEObject Type="Embed" ProgID="Equation.DSMT4" ShapeID="_x0000_i1265" DrawAspect="Content" ObjectID="_1739257669" r:id="rId500"/>
        </w:object>
      </w:r>
      <w:r w:rsidRPr="00C00710">
        <w:rPr>
          <w:rFonts w:ascii="Times New Roman" w:hAnsi="Times New Roman" w:cs="Times New Roman"/>
          <w:b/>
          <w:sz w:val="24"/>
          <w:szCs w:val="24"/>
        </w:rPr>
        <w:t xml:space="preserve">                 </w:t>
      </w:r>
      <w:proofErr w:type="gramStart"/>
      <w:r w:rsidRPr="00C00710">
        <w:rPr>
          <w:rFonts w:ascii="Times New Roman" w:hAnsi="Times New Roman" w:cs="Times New Roman"/>
          <w:b/>
          <w:sz w:val="24"/>
          <w:szCs w:val="24"/>
        </w:rPr>
        <w:t>А</w:t>
      </w:r>
      <w:proofErr w:type="gramEnd"/>
    </w:p>
    <w:p w:rsidR="00C00710" w:rsidRPr="00C00710" w:rsidRDefault="00C00710" w:rsidP="00C00710">
      <w:pPr>
        <w:tabs>
          <w:tab w:val="left" w:pos="7760"/>
        </w:tabs>
        <w:spacing w:after="0" w:line="240" w:lineRule="auto"/>
        <w:jc w:val="both"/>
        <w:rPr>
          <w:rFonts w:ascii="Times New Roman" w:hAnsi="Times New Roman" w:cs="Times New Roman"/>
          <w:b/>
          <w:sz w:val="24"/>
          <w:szCs w:val="24"/>
        </w:rPr>
      </w:pPr>
    </w:p>
    <w:p w:rsidR="00C00710" w:rsidRPr="00C00710" w:rsidRDefault="00C00710" w:rsidP="00C00710">
      <w:pPr>
        <w:tabs>
          <w:tab w:val="left" w:pos="2381"/>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ab/>
        <w:t xml:space="preserve">        </w:t>
      </w:r>
      <w:r w:rsidR="00E01A46">
        <w:rPr>
          <w:rFonts w:ascii="Times New Roman" w:hAnsi="Times New Roman" w:cs="Times New Roman"/>
          <w:sz w:val="24"/>
          <w:szCs w:val="24"/>
        </w:rPr>
        <w:t xml:space="preserve">  </w:t>
      </w: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380" w:dyaOrig="380">
          <v:shape id="_x0000_i1266" type="#_x0000_t75" style="width:19.45pt;height:19.45pt" o:ole="">
            <v:imagedata r:id="rId480" o:title=""/>
          </v:shape>
          <o:OLEObject Type="Embed" ProgID="Equation.DSMT4" ShapeID="_x0000_i1266" DrawAspect="Content" ObjectID="_1739257670" r:id="rId501"/>
        </w:object>
      </w: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380" w:dyaOrig="380">
          <v:shape id="_x0000_i1267" type="#_x0000_t75" style="width:19.45pt;height:19.45pt" o:ole="">
            <v:imagedata r:id="rId480" o:title=""/>
          </v:shape>
          <o:OLEObject Type="Embed" ProgID="Equation.DSMT4" ShapeID="_x0000_i1267" DrawAspect="Content" ObjectID="_1739257671" r:id="rId502"/>
        </w:object>
      </w:r>
      <w:r w:rsidRPr="00C00710">
        <w:rPr>
          <w:rFonts w:ascii="Times New Roman" w:hAnsi="Times New Roman" w:cs="Times New Roman"/>
          <w:sz w:val="24"/>
          <w:szCs w:val="24"/>
        </w:rPr>
        <w:t xml:space="preserve">         </w:t>
      </w:r>
      <w:r w:rsidR="00E01A46">
        <w:rPr>
          <w:rFonts w:ascii="Times New Roman" w:hAnsi="Times New Roman" w:cs="Times New Roman"/>
          <w:sz w:val="24"/>
          <w:szCs w:val="24"/>
        </w:rPr>
        <w:t xml:space="preserve">  </w:t>
      </w: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380" w:dyaOrig="380">
          <v:shape id="_x0000_i1268" type="#_x0000_t75" style="width:19.45pt;height:19.45pt" o:ole="">
            <v:imagedata r:id="rId480" o:title=""/>
          </v:shape>
          <o:OLEObject Type="Embed" ProgID="Equation.DSMT4" ShapeID="_x0000_i1268" DrawAspect="Content" ObjectID="_1739257672" r:id="rId503"/>
        </w:object>
      </w:r>
    </w:p>
    <w:p w:rsidR="00C00710" w:rsidRPr="00C00710" w:rsidRDefault="00C00710" w:rsidP="00C00710">
      <w:pPr>
        <w:tabs>
          <w:tab w:val="left" w:pos="2490"/>
          <w:tab w:val="left" w:pos="7760"/>
        </w:tabs>
        <w:spacing w:after="0" w:line="240" w:lineRule="auto"/>
        <w:rPr>
          <w:rFonts w:ascii="Times New Roman" w:hAnsi="Times New Roman" w:cs="Times New Roman"/>
          <w:sz w:val="24"/>
          <w:szCs w:val="24"/>
        </w:rPr>
      </w:pP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260" w:dyaOrig="360">
          <v:shape id="_x0000_i1269" type="#_x0000_t75" style="width:13.3pt;height:18.45pt" o:ole="">
            <v:imagedata r:id="rId504" o:title=""/>
          </v:shape>
          <o:OLEObject Type="Embed" ProgID="Equation.DSMT4" ShapeID="_x0000_i1269" DrawAspect="Content" ObjectID="_1739257673" r:id="rId505"/>
        </w:object>
      </w: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260" w:dyaOrig="360">
          <v:shape id="_x0000_i1270" type="#_x0000_t75" style="width:13.3pt;height:18.45pt" o:ole="">
            <v:imagedata r:id="rId506" o:title=""/>
          </v:shape>
          <o:OLEObject Type="Embed" ProgID="Equation.DSMT4" ShapeID="_x0000_i1270" DrawAspect="Content" ObjectID="_1739257674" r:id="rId507"/>
        </w:object>
      </w:r>
    </w:p>
    <w:p w:rsidR="00C00710" w:rsidRPr="00C00710" w:rsidRDefault="00C00710" w:rsidP="00C00710">
      <w:pPr>
        <w:tabs>
          <w:tab w:val="left" w:pos="4090"/>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ab/>
      </w:r>
      <w:r w:rsidRPr="00C00710">
        <w:rPr>
          <w:rFonts w:ascii="Times New Roman" w:hAnsi="Times New Roman" w:cs="Times New Roman"/>
          <w:position w:val="-14"/>
          <w:sz w:val="24"/>
          <w:szCs w:val="24"/>
        </w:rPr>
        <w:object w:dxaOrig="340" w:dyaOrig="380">
          <v:shape id="_x0000_i1271" type="#_x0000_t75" style="width:17.4pt;height:19.45pt" o:ole="">
            <v:imagedata r:id="rId508" o:title=""/>
          </v:shape>
          <o:OLEObject Type="Embed" ProgID="Equation.DSMT4" ShapeID="_x0000_i1271" DrawAspect="Content" ObjectID="_1739257675" r:id="rId509"/>
        </w:object>
      </w:r>
      <w:r w:rsidRPr="00C00710">
        <w:rPr>
          <w:rFonts w:ascii="Times New Roman" w:hAnsi="Times New Roman" w:cs="Times New Roman"/>
          <w:sz w:val="24"/>
          <w:szCs w:val="24"/>
        </w:rPr>
        <w:t xml:space="preserve">         </w:t>
      </w:r>
      <w:r w:rsidRPr="00C00710">
        <w:rPr>
          <w:rFonts w:ascii="Times New Roman" w:hAnsi="Times New Roman" w:cs="Times New Roman"/>
          <w:position w:val="-14"/>
          <w:sz w:val="24"/>
          <w:szCs w:val="24"/>
        </w:rPr>
        <w:object w:dxaOrig="340" w:dyaOrig="380">
          <v:shape id="_x0000_i1272" type="#_x0000_t75" style="width:17.4pt;height:19.45pt" o:ole="">
            <v:imagedata r:id="rId510" o:title=""/>
          </v:shape>
          <o:OLEObject Type="Embed" ProgID="Equation.DSMT4" ShapeID="_x0000_i1272" DrawAspect="Content" ObjectID="_1739257676" r:id="rId511"/>
        </w:object>
      </w:r>
    </w:p>
    <w:p w:rsidR="00C00710" w:rsidRPr="00C00710" w:rsidRDefault="00C00710" w:rsidP="00C00710">
      <w:pPr>
        <w:tabs>
          <w:tab w:val="left" w:pos="3418"/>
          <w:tab w:val="left" w:pos="5935"/>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00E01A46">
        <w:rPr>
          <w:rFonts w:ascii="Times New Roman" w:hAnsi="Times New Roman" w:cs="Times New Roman"/>
          <w:sz w:val="24"/>
          <w:szCs w:val="24"/>
        </w:rPr>
        <w:t xml:space="preserve">   </w:t>
      </w:r>
      <w:r w:rsidRPr="00C00710">
        <w:rPr>
          <w:rFonts w:ascii="Times New Roman" w:hAnsi="Times New Roman" w:cs="Times New Roman"/>
          <w:sz w:val="24"/>
          <w:szCs w:val="24"/>
        </w:rPr>
        <w:t xml:space="preserve">    </w:t>
      </w:r>
      <w:r w:rsidRPr="00C00710">
        <w:rPr>
          <w:rFonts w:ascii="Times New Roman" w:hAnsi="Times New Roman" w:cs="Times New Roman"/>
          <w:position w:val="-14"/>
          <w:sz w:val="24"/>
          <w:szCs w:val="24"/>
        </w:rPr>
        <w:object w:dxaOrig="320" w:dyaOrig="380">
          <v:shape id="_x0000_i1273" type="#_x0000_t75" style="width:14pt;height:19.45pt" o:ole="">
            <v:imagedata r:id="rId512" o:title=""/>
          </v:shape>
          <o:OLEObject Type="Embed" ProgID="Equation.DSMT4" ShapeID="_x0000_i1273" DrawAspect="Content" ObjectID="_1739257677" r:id="rId513"/>
        </w:object>
      </w:r>
      <w:r w:rsidRPr="00C00710">
        <w:rPr>
          <w:rFonts w:ascii="Times New Roman" w:hAnsi="Times New Roman" w:cs="Times New Roman"/>
          <w:sz w:val="24"/>
          <w:szCs w:val="24"/>
        </w:rPr>
        <w:t xml:space="preserve">            </w:t>
      </w:r>
      <w:r w:rsidRPr="00C00710">
        <w:rPr>
          <w:rFonts w:ascii="Times New Roman" w:hAnsi="Times New Roman" w:cs="Times New Roman"/>
          <w:position w:val="-14"/>
          <w:sz w:val="24"/>
          <w:szCs w:val="24"/>
        </w:rPr>
        <w:object w:dxaOrig="320" w:dyaOrig="380">
          <v:shape id="_x0000_i1274" type="#_x0000_t75" style="width:14pt;height:19.45pt" o:ole="">
            <v:imagedata r:id="rId514" o:title=""/>
          </v:shape>
          <o:OLEObject Type="Embed" ProgID="Equation.DSMT4" ShapeID="_x0000_i1274" DrawAspect="Content" ObjectID="_1739257678" r:id="rId515"/>
        </w:object>
      </w:r>
    </w:p>
    <w:p w:rsidR="00C00710" w:rsidRPr="00C00710" w:rsidRDefault="00C00710" w:rsidP="00C00710">
      <w:pPr>
        <w:tabs>
          <w:tab w:val="left" w:pos="2490"/>
          <w:tab w:val="left" w:pos="7760"/>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p>
    <w:p w:rsidR="00C00710" w:rsidRPr="00C00710" w:rsidRDefault="00C00710" w:rsidP="00C00710">
      <w:pPr>
        <w:tabs>
          <w:tab w:val="left" w:pos="2490"/>
          <w:tab w:val="left" w:pos="7760"/>
        </w:tabs>
        <w:spacing w:after="0" w:line="240" w:lineRule="auto"/>
        <w:rPr>
          <w:rFonts w:ascii="Times New Roman" w:hAnsi="Times New Roman" w:cs="Times New Roman"/>
          <w:sz w:val="24"/>
          <w:szCs w:val="24"/>
        </w:rPr>
      </w:pP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279" w:dyaOrig="380">
          <v:shape id="_x0000_i1275" type="#_x0000_t75" style="width:14pt;height:19.45pt" o:ole="">
            <v:imagedata r:id="rId516" o:title=""/>
          </v:shape>
          <o:OLEObject Type="Embed" ProgID="Equation.DSMT4" ShapeID="_x0000_i1275" DrawAspect="Content" ObjectID="_1739257679" r:id="rId517"/>
        </w:object>
      </w:r>
      <w:r w:rsidRPr="00C00710">
        <w:rPr>
          <w:rFonts w:ascii="Times New Roman" w:hAnsi="Times New Roman" w:cs="Times New Roman"/>
          <w:b/>
          <w:sz w:val="24"/>
          <w:szCs w:val="24"/>
        </w:rPr>
        <w:t xml:space="preserve">       </w:t>
      </w:r>
      <w:r w:rsidRPr="00C00710">
        <w:rPr>
          <w:rFonts w:ascii="Times New Roman" w:hAnsi="Times New Roman" w:cs="Times New Roman"/>
          <w:b/>
          <w:sz w:val="24"/>
          <w:szCs w:val="24"/>
          <w:lang w:val="en-US"/>
        </w:rPr>
        <w:t>N</w:t>
      </w:r>
    </w:p>
    <w:p w:rsidR="00C00710" w:rsidRPr="00C00710" w:rsidRDefault="00C00710" w:rsidP="00C00710">
      <w:pPr>
        <w:tabs>
          <w:tab w:val="left" w:pos="2490"/>
          <w:tab w:val="left" w:pos="7760"/>
        </w:tabs>
        <w:spacing w:after="0" w:line="240" w:lineRule="auto"/>
        <w:jc w:val="both"/>
        <w:rPr>
          <w:rFonts w:ascii="Times New Roman" w:hAnsi="Times New Roman" w:cs="Times New Roman"/>
          <w:sz w:val="24"/>
          <w:szCs w:val="24"/>
        </w:rPr>
      </w:pPr>
      <w:r w:rsidRPr="00C00710">
        <w:rPr>
          <w:rFonts w:ascii="Times New Roman" w:hAnsi="Times New Roman" w:cs="Times New Roman"/>
          <w:b/>
          <w:sz w:val="24"/>
          <w:szCs w:val="24"/>
        </w:rPr>
        <w:t xml:space="preserve">                                                                      </w:t>
      </w:r>
    </w:p>
    <w:p w:rsidR="00C00710" w:rsidRPr="00C00710" w:rsidRDefault="00C00710" w:rsidP="00C00710">
      <w:pPr>
        <w:tabs>
          <w:tab w:val="left" w:pos="6330"/>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сток</w:t>
      </w:r>
      <w:r w:rsidRPr="00C00710">
        <w:rPr>
          <w:rFonts w:ascii="Times New Roman" w:hAnsi="Times New Roman" w:cs="Times New Roman"/>
          <w:b/>
          <w:sz w:val="24"/>
          <w:szCs w:val="24"/>
        </w:rPr>
        <w:t xml:space="preserve">                                                               </w:t>
      </w:r>
      <w:r w:rsidRPr="00C00710">
        <w:rPr>
          <w:rFonts w:ascii="Times New Roman" w:hAnsi="Times New Roman" w:cs="Times New Roman"/>
          <w:sz w:val="24"/>
          <w:szCs w:val="24"/>
        </w:rPr>
        <w:t>мини-сток</w:t>
      </w:r>
    </w:p>
    <w:p w:rsidR="00C00710" w:rsidRPr="00C00710" w:rsidRDefault="00C00710" w:rsidP="00C00710">
      <w:pPr>
        <w:tabs>
          <w:tab w:val="left" w:pos="2490"/>
          <w:tab w:val="center" w:pos="4677"/>
          <w:tab w:val="left" w:pos="7480"/>
          <w:tab w:val="left" w:pos="7760"/>
        </w:tabs>
        <w:spacing w:after="0" w:line="240" w:lineRule="auto"/>
        <w:rPr>
          <w:rFonts w:ascii="Times New Roman" w:hAnsi="Times New Roman" w:cs="Times New Roman"/>
          <w:sz w:val="24"/>
          <w:szCs w:val="24"/>
        </w:rPr>
      </w:pPr>
      <w:r w:rsidRPr="00C00710">
        <w:rPr>
          <w:rFonts w:ascii="Times New Roman" w:hAnsi="Times New Roman" w:cs="Times New Roman"/>
          <w:b/>
          <w:sz w:val="24"/>
          <w:szCs w:val="24"/>
        </w:rPr>
        <w:t xml:space="preserve">    </w:t>
      </w:r>
      <w:r w:rsidRPr="00C00710">
        <w:rPr>
          <w:rFonts w:ascii="Times New Roman" w:hAnsi="Times New Roman" w:cs="Times New Roman"/>
          <w:b/>
          <w:sz w:val="24"/>
          <w:szCs w:val="24"/>
        </w:rPr>
        <w:tab/>
        <w:t xml:space="preserve">                        </w:t>
      </w:r>
      <w:r w:rsidRPr="00C00710">
        <w:rPr>
          <w:rFonts w:ascii="Times New Roman" w:hAnsi="Times New Roman" w:cs="Times New Roman"/>
          <w:sz w:val="24"/>
          <w:szCs w:val="24"/>
        </w:rPr>
        <w:t xml:space="preserve">рис. 3.7.1а   </w:t>
      </w:r>
    </w:p>
    <w:p w:rsidR="00C00710" w:rsidRPr="00C00710" w:rsidRDefault="00C00710" w:rsidP="00C00710">
      <w:pPr>
        <w:tabs>
          <w:tab w:val="left" w:pos="6330"/>
        </w:tabs>
        <w:spacing w:after="0" w:line="240" w:lineRule="auto"/>
        <w:jc w:val="both"/>
        <w:rPr>
          <w:rFonts w:ascii="Times New Roman" w:hAnsi="Times New Roman" w:cs="Times New Roman"/>
          <w:b/>
          <w:sz w:val="24"/>
          <w:szCs w:val="24"/>
        </w:rPr>
      </w:pPr>
      <w:r w:rsidRPr="00C00710">
        <w:rPr>
          <w:rFonts w:ascii="Times New Roman" w:hAnsi="Times New Roman" w:cs="Times New Roman"/>
          <w:b/>
          <w:sz w:val="24"/>
          <w:szCs w:val="24"/>
        </w:rPr>
        <w:t xml:space="preserve">             </w:t>
      </w:r>
    </w:p>
    <w:p w:rsidR="00C00710" w:rsidRPr="00C00710" w:rsidRDefault="00C00710" w:rsidP="00C00710">
      <w:pPr>
        <w:tabs>
          <w:tab w:val="left" w:pos="6330"/>
        </w:tabs>
        <w:spacing w:after="0" w:line="240" w:lineRule="auto"/>
        <w:jc w:val="both"/>
        <w:rPr>
          <w:rFonts w:ascii="Times New Roman" w:hAnsi="Times New Roman" w:cs="Times New Roman"/>
          <w:sz w:val="24"/>
          <w:szCs w:val="24"/>
        </w:rPr>
      </w:pPr>
      <w:r w:rsidRPr="00C00710">
        <w:rPr>
          <w:rFonts w:ascii="Times New Roman" w:hAnsi="Times New Roman" w:cs="Times New Roman"/>
          <w:b/>
          <w:sz w:val="24"/>
          <w:szCs w:val="24"/>
        </w:rPr>
        <w:t xml:space="preserve">                А - А</w:t>
      </w:r>
      <w:r w:rsidRPr="00C00710">
        <w:rPr>
          <w:rFonts w:ascii="Times New Roman" w:hAnsi="Times New Roman" w:cs="Times New Roman"/>
          <w:sz w:val="24"/>
          <w:szCs w:val="24"/>
        </w:rPr>
        <w:t xml:space="preserve">                                                       </w:t>
      </w:r>
      <w:r w:rsidRPr="00C00710">
        <w:rPr>
          <w:rFonts w:ascii="Times New Roman" w:hAnsi="Times New Roman" w:cs="Times New Roman"/>
          <w:sz w:val="24"/>
          <w:szCs w:val="24"/>
        </w:rPr>
        <w:tab/>
      </w:r>
    </w:p>
    <w:p w:rsidR="00E01A46" w:rsidRDefault="00C00710" w:rsidP="00C00710">
      <w:pPr>
        <w:tabs>
          <w:tab w:val="left" w:pos="3840"/>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ab/>
        <w:t xml:space="preserve">  </w:t>
      </w:r>
    </w:p>
    <w:p w:rsidR="00C00710" w:rsidRPr="00C00710" w:rsidRDefault="00E01A46" w:rsidP="00C00710">
      <w:pPr>
        <w:tabs>
          <w:tab w:val="left" w:pos="38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00710" w:rsidRPr="00C00710">
        <w:rPr>
          <w:rFonts w:ascii="Times New Roman" w:hAnsi="Times New Roman" w:cs="Times New Roman"/>
          <w:sz w:val="24"/>
          <w:szCs w:val="24"/>
        </w:rPr>
        <w:t xml:space="preserve">  </w:t>
      </w:r>
      <w:r w:rsidR="00C00710" w:rsidRPr="00C00710">
        <w:rPr>
          <w:rFonts w:ascii="Times New Roman" w:hAnsi="Times New Roman" w:cs="Times New Roman"/>
          <w:position w:val="-12"/>
          <w:sz w:val="24"/>
          <w:szCs w:val="24"/>
        </w:rPr>
        <w:object w:dxaOrig="380" w:dyaOrig="380">
          <v:shape id="_x0000_i1276" type="#_x0000_t75" style="width:19.45pt;height:19.45pt" o:ole="">
            <v:imagedata r:id="rId518" o:title=""/>
          </v:shape>
          <o:OLEObject Type="Embed" ProgID="Equation.DSMT4" ShapeID="_x0000_i1276" DrawAspect="Content" ObjectID="_1739257680" r:id="rId519"/>
        </w:object>
      </w:r>
    </w:p>
    <w:p w:rsidR="00C00710" w:rsidRPr="00C00710" w:rsidRDefault="00C00710" w:rsidP="00C00710">
      <w:pPr>
        <w:tabs>
          <w:tab w:val="left" w:pos="2490"/>
          <w:tab w:val="left" w:pos="7760"/>
        </w:tabs>
        <w:spacing w:after="0" w:line="240" w:lineRule="auto"/>
        <w:jc w:val="center"/>
        <w:rPr>
          <w:rFonts w:ascii="Times New Roman" w:hAnsi="Times New Roman" w:cs="Times New Roman"/>
          <w:sz w:val="24"/>
          <w:szCs w:val="24"/>
        </w:rPr>
      </w:pPr>
    </w:p>
    <w:p w:rsidR="00C00710" w:rsidRPr="00C00710" w:rsidRDefault="00C00710" w:rsidP="00C00710">
      <w:pPr>
        <w:tabs>
          <w:tab w:val="left" w:pos="2490"/>
          <w:tab w:val="left" w:pos="7760"/>
        </w:tabs>
        <w:spacing w:after="0" w:line="240" w:lineRule="auto"/>
        <w:jc w:val="center"/>
        <w:rPr>
          <w:rFonts w:ascii="Times New Roman" w:hAnsi="Times New Roman" w:cs="Times New Roman"/>
          <w:sz w:val="24"/>
          <w:szCs w:val="24"/>
        </w:rPr>
      </w:pPr>
      <w:r w:rsidRPr="00C00710">
        <w:rPr>
          <w:rFonts w:ascii="Times New Roman" w:hAnsi="Times New Roman" w:cs="Times New Roman"/>
          <w:sz w:val="24"/>
          <w:szCs w:val="24"/>
        </w:rPr>
        <w:t xml:space="preserve">            </w:t>
      </w:r>
    </w:p>
    <w:p w:rsidR="00C00710" w:rsidRPr="00C00710" w:rsidRDefault="00C00710" w:rsidP="00C00710">
      <w:pPr>
        <w:tabs>
          <w:tab w:val="left" w:pos="2490"/>
          <w:tab w:val="left" w:pos="7760"/>
        </w:tabs>
        <w:spacing w:after="0" w:line="240" w:lineRule="auto"/>
        <w:jc w:val="center"/>
        <w:rPr>
          <w:rFonts w:ascii="Times New Roman" w:hAnsi="Times New Roman" w:cs="Times New Roman"/>
          <w:sz w:val="24"/>
          <w:szCs w:val="24"/>
        </w:rPr>
      </w:pP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440" w:dyaOrig="360">
          <v:shape id="_x0000_i1277" type="#_x0000_t75" style="width:20.45pt;height:18.45pt" o:ole="">
            <v:imagedata r:id="rId476" o:title=""/>
          </v:shape>
          <o:OLEObject Type="Embed" ProgID="Equation.DSMT4" ShapeID="_x0000_i1277" DrawAspect="Content" ObjectID="_1739257681" r:id="rId520"/>
        </w:object>
      </w:r>
      <w:r w:rsidRPr="00C00710">
        <w:rPr>
          <w:rFonts w:ascii="Times New Roman" w:hAnsi="Times New Roman" w:cs="Times New Roman"/>
          <w:sz w:val="24"/>
          <w:szCs w:val="24"/>
        </w:rPr>
        <w:t xml:space="preserve">                                                                </w:t>
      </w:r>
    </w:p>
    <w:p w:rsidR="00C00710" w:rsidRPr="00C00710" w:rsidRDefault="00C00710" w:rsidP="00C00710">
      <w:pPr>
        <w:tabs>
          <w:tab w:val="left" w:pos="6180"/>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00E01A46">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380" w:dyaOrig="380">
          <v:shape id="_x0000_i1278" type="#_x0000_t75" style="width:19.45pt;height:19.45pt" o:ole="">
            <v:imagedata r:id="rId480" o:title=""/>
          </v:shape>
          <o:OLEObject Type="Embed" ProgID="Equation.DSMT4" ShapeID="_x0000_i1278" DrawAspect="Content" ObjectID="_1739257682" r:id="rId521"/>
        </w:object>
      </w:r>
    </w:p>
    <w:p w:rsidR="00C00710" w:rsidRPr="00C00710" w:rsidRDefault="00C00710" w:rsidP="00C00710">
      <w:pPr>
        <w:tabs>
          <w:tab w:val="left" w:pos="2490"/>
          <w:tab w:val="left" w:pos="7760"/>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320" w:dyaOrig="360">
          <v:shape id="_x0000_i1279" type="#_x0000_t75" style="width:17.4pt;height:18.45pt" o:ole="">
            <v:imagedata r:id="rId522" o:title=""/>
          </v:shape>
          <o:OLEObject Type="Embed" ProgID="Equation.DSMT4" ShapeID="_x0000_i1279" DrawAspect="Content" ObjectID="_1739257683" r:id="rId523"/>
        </w:object>
      </w:r>
      <w:r w:rsidRPr="00C00710">
        <w:rPr>
          <w:rFonts w:ascii="Times New Roman" w:hAnsi="Times New Roman" w:cs="Times New Roman"/>
          <w:sz w:val="24"/>
          <w:szCs w:val="24"/>
        </w:rPr>
        <w:t xml:space="preserve">                                                                       </w:t>
      </w:r>
      <w:r w:rsidR="00E01A46">
        <w:rPr>
          <w:rFonts w:ascii="Times New Roman" w:hAnsi="Times New Roman" w:cs="Times New Roman"/>
          <w:sz w:val="24"/>
          <w:szCs w:val="24"/>
        </w:rPr>
        <w:t xml:space="preserve">       </w:t>
      </w: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320" w:dyaOrig="360">
          <v:shape id="_x0000_i1280" type="#_x0000_t75" style="width:17.4pt;height:18.45pt" o:ole="">
            <v:imagedata r:id="rId524" o:title=""/>
          </v:shape>
          <o:OLEObject Type="Embed" ProgID="Equation.DSMT4" ShapeID="_x0000_i1280" DrawAspect="Content" ObjectID="_1739257684" r:id="rId525"/>
        </w:object>
      </w:r>
    </w:p>
    <w:p w:rsidR="00C00710" w:rsidRPr="00C00710" w:rsidRDefault="00C00710" w:rsidP="00C00710">
      <w:pPr>
        <w:tabs>
          <w:tab w:val="left" w:pos="6090"/>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380" w:dyaOrig="380">
          <v:shape id="_x0000_i1281" type="#_x0000_t75" style="width:19.45pt;height:19.45pt" o:ole="">
            <v:imagedata r:id="rId526" o:title=""/>
          </v:shape>
          <o:OLEObject Type="Embed" ProgID="Equation.DSMT4" ShapeID="_x0000_i1281" DrawAspect="Content" ObjectID="_1739257685" r:id="rId527"/>
        </w:object>
      </w:r>
      <w:r w:rsidRPr="00C00710">
        <w:rPr>
          <w:rFonts w:ascii="Times New Roman" w:hAnsi="Times New Roman" w:cs="Times New Roman"/>
          <w:sz w:val="24"/>
          <w:szCs w:val="24"/>
        </w:rPr>
        <w:t xml:space="preserve">         </w:t>
      </w:r>
    </w:p>
    <w:p w:rsidR="00C00710" w:rsidRPr="00C00710" w:rsidRDefault="00C00710" w:rsidP="00C00710">
      <w:pPr>
        <w:tabs>
          <w:tab w:val="left" w:pos="6090"/>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440" w:dyaOrig="360">
          <v:shape id="_x0000_i1282" type="#_x0000_t75" style="width:21.5pt;height:18.45pt" o:ole="">
            <v:imagedata r:id="rId528" o:title=""/>
          </v:shape>
          <o:OLEObject Type="Embed" ProgID="Equation.DSMT4" ShapeID="_x0000_i1282" DrawAspect="Content" ObjectID="_1739257686" r:id="rId529"/>
        </w:object>
      </w: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440" w:dyaOrig="360">
          <v:shape id="_x0000_i1283" type="#_x0000_t75" style="width:21.5pt;height:18.45pt" o:ole="">
            <v:imagedata r:id="rId530" o:title=""/>
          </v:shape>
          <o:OLEObject Type="Embed" ProgID="Equation.DSMT4" ShapeID="_x0000_i1283" DrawAspect="Content" ObjectID="_1739257687" r:id="rId531"/>
        </w:object>
      </w:r>
      <w:r w:rsidRPr="00C00710">
        <w:rPr>
          <w:rFonts w:ascii="Times New Roman" w:hAnsi="Times New Roman" w:cs="Times New Roman"/>
          <w:sz w:val="24"/>
          <w:szCs w:val="24"/>
        </w:rPr>
        <w:t xml:space="preserve">             </w:t>
      </w:r>
      <w:r w:rsidR="00E01A46">
        <w:rPr>
          <w:rFonts w:ascii="Times New Roman" w:hAnsi="Times New Roman" w:cs="Times New Roman"/>
          <w:sz w:val="24"/>
          <w:szCs w:val="24"/>
        </w:rPr>
        <w:t xml:space="preserve">   </w:t>
      </w: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440" w:dyaOrig="360">
          <v:shape id="_x0000_i1284" type="#_x0000_t75" style="width:21.5pt;height:18.45pt" o:ole="">
            <v:imagedata r:id="rId530" o:title=""/>
          </v:shape>
          <o:OLEObject Type="Embed" ProgID="Equation.DSMT4" ShapeID="_x0000_i1284" DrawAspect="Content" ObjectID="_1739257688" r:id="rId532"/>
        </w:object>
      </w:r>
    </w:p>
    <w:p w:rsidR="00C00710" w:rsidRPr="00C00710" w:rsidRDefault="00C00710" w:rsidP="00C00710">
      <w:pPr>
        <w:tabs>
          <w:tab w:val="left" w:pos="3819"/>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p>
    <w:p w:rsidR="00C00710" w:rsidRPr="00C00710" w:rsidRDefault="00C00710" w:rsidP="00C00710">
      <w:pPr>
        <w:tabs>
          <w:tab w:val="left" w:pos="3819"/>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00E01A46">
        <w:rPr>
          <w:rFonts w:ascii="Times New Roman" w:hAnsi="Times New Roman" w:cs="Times New Roman"/>
          <w:sz w:val="24"/>
          <w:szCs w:val="24"/>
        </w:rPr>
        <w:t xml:space="preserve">      </w:t>
      </w: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380" w:dyaOrig="380">
          <v:shape id="_x0000_i1285" type="#_x0000_t75" style="width:19.45pt;height:19.45pt" o:ole="">
            <v:imagedata r:id="rId533" o:title=""/>
          </v:shape>
          <o:OLEObject Type="Embed" ProgID="Equation.DSMT4" ShapeID="_x0000_i1285" DrawAspect="Content" ObjectID="_1739257689" r:id="rId534"/>
        </w:object>
      </w:r>
    </w:p>
    <w:p w:rsidR="00C00710" w:rsidRPr="00C00710" w:rsidRDefault="00C00710" w:rsidP="00C00710">
      <w:pPr>
        <w:tabs>
          <w:tab w:val="left" w:pos="3819"/>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p>
    <w:p w:rsidR="00C00710" w:rsidRPr="00C00710" w:rsidRDefault="00C00710" w:rsidP="00C00710">
      <w:pPr>
        <w:tabs>
          <w:tab w:val="left" w:pos="3819"/>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00E01A46">
        <w:rPr>
          <w:rFonts w:ascii="Times New Roman" w:hAnsi="Times New Roman" w:cs="Times New Roman"/>
          <w:sz w:val="24"/>
          <w:szCs w:val="24"/>
        </w:rPr>
        <w:t xml:space="preserve">      </w:t>
      </w: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440" w:dyaOrig="360">
          <v:shape id="_x0000_i1286" type="#_x0000_t75" style="width:21.5pt;height:18.45pt" o:ole="">
            <v:imagedata r:id="rId535" o:title=""/>
          </v:shape>
          <o:OLEObject Type="Embed" ProgID="Equation.DSMT4" ShapeID="_x0000_i1286" DrawAspect="Content" ObjectID="_1739257690" r:id="rId536"/>
        </w:object>
      </w:r>
    </w:p>
    <w:p w:rsidR="00C00710" w:rsidRPr="00C00710" w:rsidRDefault="00C00710" w:rsidP="00C00710">
      <w:pPr>
        <w:tabs>
          <w:tab w:val="left" w:pos="3819"/>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p>
    <w:p w:rsidR="00C00710" w:rsidRPr="00C00710" w:rsidRDefault="00C00710" w:rsidP="00C00710">
      <w:pPr>
        <w:tabs>
          <w:tab w:val="left" w:pos="3819"/>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p>
    <w:p w:rsidR="00C00710" w:rsidRPr="00C00710" w:rsidRDefault="00C00710" w:rsidP="00C00710">
      <w:pPr>
        <w:tabs>
          <w:tab w:val="left" w:pos="3819"/>
        </w:tabs>
        <w:spacing w:after="0" w:line="240" w:lineRule="auto"/>
        <w:jc w:val="both"/>
        <w:rPr>
          <w:rFonts w:ascii="Times New Roman" w:hAnsi="Times New Roman" w:cs="Times New Roman"/>
          <w:sz w:val="24"/>
          <w:szCs w:val="24"/>
        </w:rPr>
      </w:pPr>
    </w:p>
    <w:p w:rsidR="00C00710" w:rsidRPr="00C00710" w:rsidRDefault="00C00710" w:rsidP="00C00710">
      <w:pPr>
        <w:tabs>
          <w:tab w:val="left" w:pos="3819"/>
        </w:tabs>
        <w:spacing w:after="0" w:line="240" w:lineRule="auto"/>
        <w:jc w:val="both"/>
        <w:rPr>
          <w:rFonts w:ascii="Times New Roman" w:hAnsi="Times New Roman" w:cs="Times New Roman"/>
          <w:sz w:val="24"/>
          <w:szCs w:val="24"/>
        </w:rPr>
      </w:pPr>
    </w:p>
    <w:p w:rsidR="00C00710" w:rsidRPr="00C00710" w:rsidRDefault="00C00710" w:rsidP="00C00710">
      <w:pPr>
        <w:tabs>
          <w:tab w:val="left" w:pos="6090"/>
          <w:tab w:val="left" w:pos="7270"/>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p>
    <w:p w:rsidR="00090261" w:rsidRDefault="00C00710" w:rsidP="00794F84">
      <w:pPr>
        <w:tabs>
          <w:tab w:val="left" w:pos="6090"/>
          <w:tab w:val="left" w:pos="7270"/>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рис. 3.7.1</w:t>
      </w:r>
      <w:proofErr w:type="gramStart"/>
      <w:r w:rsidRPr="00C00710">
        <w:rPr>
          <w:rFonts w:ascii="Times New Roman" w:hAnsi="Times New Roman" w:cs="Times New Roman"/>
          <w:sz w:val="24"/>
          <w:szCs w:val="24"/>
        </w:rPr>
        <w:t>в</w:t>
      </w:r>
      <w:proofErr w:type="gramEnd"/>
    </w:p>
    <w:p w:rsidR="00090261" w:rsidRDefault="00090261" w:rsidP="00C00710">
      <w:pPr>
        <w:tabs>
          <w:tab w:val="left" w:pos="3819"/>
        </w:tabs>
        <w:spacing w:after="0" w:line="240" w:lineRule="auto"/>
        <w:jc w:val="both"/>
        <w:rPr>
          <w:rFonts w:ascii="Times New Roman" w:hAnsi="Times New Roman" w:cs="Times New Roman"/>
          <w:sz w:val="24"/>
          <w:szCs w:val="24"/>
        </w:rPr>
      </w:pPr>
    </w:p>
    <w:p w:rsidR="001752A9" w:rsidRDefault="001752A9" w:rsidP="00C00710">
      <w:pPr>
        <w:tabs>
          <w:tab w:val="left" w:pos="3819"/>
        </w:tabs>
        <w:spacing w:after="0" w:line="240" w:lineRule="auto"/>
        <w:jc w:val="both"/>
        <w:rPr>
          <w:rFonts w:ascii="Times New Roman" w:hAnsi="Times New Roman" w:cs="Times New Roman"/>
          <w:sz w:val="24"/>
          <w:szCs w:val="24"/>
        </w:rPr>
      </w:pPr>
    </w:p>
    <w:p w:rsidR="001752A9" w:rsidRDefault="001752A9" w:rsidP="00C00710">
      <w:pPr>
        <w:tabs>
          <w:tab w:val="left" w:pos="3819"/>
        </w:tabs>
        <w:spacing w:after="0" w:line="240" w:lineRule="auto"/>
        <w:jc w:val="both"/>
        <w:rPr>
          <w:rFonts w:ascii="Times New Roman" w:hAnsi="Times New Roman" w:cs="Times New Roman"/>
          <w:sz w:val="24"/>
          <w:szCs w:val="24"/>
        </w:rPr>
      </w:pPr>
    </w:p>
    <w:p w:rsidR="001752A9" w:rsidRDefault="001752A9" w:rsidP="00C00710">
      <w:pPr>
        <w:tabs>
          <w:tab w:val="left" w:pos="3819"/>
        </w:tabs>
        <w:spacing w:after="0" w:line="240" w:lineRule="auto"/>
        <w:jc w:val="both"/>
        <w:rPr>
          <w:rFonts w:ascii="Times New Roman" w:hAnsi="Times New Roman" w:cs="Times New Roman"/>
          <w:sz w:val="24"/>
          <w:szCs w:val="24"/>
        </w:rPr>
      </w:pPr>
    </w:p>
    <w:p w:rsidR="00090261" w:rsidRPr="00C00710" w:rsidRDefault="00090261" w:rsidP="00C00710">
      <w:pPr>
        <w:tabs>
          <w:tab w:val="left" w:pos="3819"/>
        </w:tabs>
        <w:spacing w:after="0" w:line="240" w:lineRule="auto"/>
        <w:jc w:val="both"/>
        <w:rPr>
          <w:rFonts w:ascii="Times New Roman" w:hAnsi="Times New Roman" w:cs="Times New Roman"/>
          <w:sz w:val="24"/>
          <w:szCs w:val="24"/>
        </w:rPr>
      </w:pPr>
    </w:p>
    <w:p w:rsidR="00C00710" w:rsidRDefault="00F40565" w:rsidP="00C00710">
      <w:pPr>
        <w:tabs>
          <w:tab w:val="left" w:pos="326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group id="_x0000_s1290" style="position:absolute;left:0;text-align:left;margin-left:54pt;margin-top:12.85pt;width:375.95pt;height:582.7pt;z-index:251668480" coordorigin="2942,1482" coordsize="7519,11654">
            <v:line id="_x0000_s1291" style="position:absolute;rotation:90;mso-wrap-distance-left:2.88pt;mso-wrap-distance-top:2.88pt;mso-wrap-distance-right:2.88pt;mso-wrap-distance-bottom:2.88pt" from="1273,7677" to="12192,7677" o:cliptowrap="t">
              <v:stroke dashstyle="longDashDotDot"/>
              <v:shadow color="#ccc"/>
            </v:line>
            <v:oval id="_x0000_s1292" style="position:absolute;left:5032;top:8595;width:3401;height:3401;mso-wrap-distance-left:2.88pt;mso-wrap-distance-top:2.88pt;mso-wrap-distance-right:2.88pt;mso-wrap-distance-bottom:2.88pt" filled="f" strokeweight="1.5pt" insetpen="t" o:cliptowrap="t">
              <v:stroke dashstyle="1 1"/>
              <v:shadow color="#ccc"/>
              <v:textbox inset="2.88pt,2.88pt,2.88pt,2.88pt"/>
            </v:oval>
            <v:shape id="_x0000_s1293" type="#_x0000_t19" style="position:absolute;left:6530;top:10371;width:455;height:455;rotation:8740524fd;mso-wrap-distance-left:2.88pt;mso-wrap-distance-top:2.88pt;mso-wrap-distance-right:2.88pt;mso-wrap-distance-bottom:2.88pt" strokeweight="1.5pt" o:cliptowrap="t">
              <v:shadow color="#ccc"/>
              <v:textbox inset="2.88pt,2.88pt,2.88pt,2.88pt"/>
            </v:shape>
            <v:line id="_x0000_s1294" style="position:absolute;rotation:-100;flip:x;mso-wrap-distance-left:2.88pt;mso-wrap-distance-top:2.88pt;mso-wrap-distance-right:2.88pt;mso-wrap-distance-bottom:2.88pt" from="6381,10509" to="6500,10675" o:cliptowrap="t">
              <v:stroke endarrow="block"/>
              <v:shadow color="#ccc"/>
            </v:line>
            <v:oval id="_x0000_s1295" style="position:absolute;left:5043;top:2687;width:3401;height:3402;mso-wrap-distance-left:2.88pt;mso-wrap-distance-top:2.88pt;mso-wrap-distance-right:2.88pt;mso-wrap-distance-bottom:2.88pt" filled="f" strokeweight="1.5pt" insetpen="t" o:cliptowrap="t">
              <v:stroke dashstyle="1 1"/>
              <v:shadow color="#ccc"/>
              <v:textbox inset="2.88pt,2.88pt,2.88pt,2.88pt"/>
            </v:oval>
            <v:line id="_x0000_s1296" style="position:absolute;mso-wrap-distance-left:2.88pt;mso-wrap-distance-top:2.88pt;mso-wrap-distance-right:2.88pt;mso-wrap-distance-bottom:2.88pt" from="4235,10303" to="9240,10303" o:cliptowrap="t">
              <v:stroke dashstyle="longDashDotDot"/>
              <v:shadow color="#ccc"/>
            </v:line>
            <v:line id="_x0000_s1297" style="position:absolute;mso-wrap-distance-left:2.88pt;mso-wrap-distance-top:2.88pt;mso-wrap-distance-right:2.88pt;mso-wrap-distance-bottom:2.88pt" from="3596,4409" to="9965,4409" o:cliptowrap="t">
              <v:stroke dashstyle="longDashDotDot"/>
              <v:shadow color="#ccc"/>
            </v:line>
            <v:line id="_x0000_s1298" style="position:absolute;rotation:-180;flip:y;mso-wrap-distance-left:2.88pt;mso-wrap-distance-top:2.88pt;mso-wrap-distance-right:2.88pt;mso-wrap-distance-bottom:2.88pt" from="6740,6065" to="6740,6748" strokeweight="2.25pt" o:cliptowrap="t">
              <v:stroke endarrow="block"/>
              <v:shadow color="#ccc"/>
            </v:line>
            <v:oval id="_x0000_s1299" style="position:absolute;left:6725;top:1851;width:2864;height:5081;mso-wrap-distance-left:2.88pt;mso-wrap-distance-top:2.88pt;mso-wrap-distance-right:2.88pt;mso-wrap-distance-bottom:2.88pt" filled="f" insetpen="t" o:cliptowrap="t">
              <v:stroke dashstyle="longDash"/>
              <v:shadow color="#ccc"/>
              <v:textbox inset="2.88pt,2.88pt,2.88pt,2.88pt"/>
            </v:oval>
            <v:oval id="_x0000_s1300" style="position:absolute;left:3887;top:1839;width:2867;height:5099;mso-wrap-distance-left:2.88pt;mso-wrap-distance-top:2.88pt;mso-wrap-distance-right:2.88pt;mso-wrap-distance-bottom:2.88pt" filled="f" insetpen="t" o:cliptowrap="t">
              <v:stroke dashstyle="longDash"/>
              <v:shadow color="#ccc"/>
              <v:textbox inset="2.88pt,2.88pt,2.88pt,2.88pt"/>
            </v:oval>
            <v:line id="_x0000_s1301" style="position:absolute;flip:y;mso-wrap-distance-left:2.88pt;mso-wrap-distance-top:2.88pt;mso-wrap-distance-right:2.88pt;mso-wrap-distance-bottom:2.88pt" from="6752,1482" to="6752,2049" strokeweight="2.25pt" o:cliptowrap="t">
              <v:stroke dashstyle="dash" endarrow="block"/>
              <v:shadow color="#ccc"/>
            </v:line>
            <v:oval id="_x0000_s1302" style="position:absolute;left:6035;top:8074;width:1417;height:1417;mso-wrap-distance-left:2.88pt;mso-wrap-distance-top:2.88pt;mso-wrap-distance-right:2.88pt;mso-wrap-distance-bottom:2.88pt" filled="f" insetpen="t" o:cliptowrap="t">
              <v:stroke dashstyle="dash"/>
              <v:shadow color="#ccc"/>
              <v:textbox inset="2.88pt,2.88pt,2.88pt,2.88pt"/>
            </v:oval>
            <v:oval id="_x0000_s1303" style="position:absolute;left:7534;top:9584;width:1417;height:1417;mso-wrap-distance-left:2.88pt;mso-wrap-distance-top:2.88pt;mso-wrap-distance-right:2.88pt;mso-wrap-distance-bottom:2.88pt" filled="f" insetpen="t" o:cliptowrap="t">
              <v:stroke dashstyle="dash"/>
              <v:shadow color="#ccc"/>
              <v:textbox inset="2.88pt,2.88pt,2.88pt,2.88pt"/>
            </v:oval>
            <v:oval id="_x0000_s1304" style="position:absolute;left:4549;top:9591;width:1418;height:1417;mso-wrap-distance-left:2.88pt;mso-wrap-distance-top:2.88pt;mso-wrap-distance-right:2.88pt;mso-wrap-distance-bottom:2.88pt" filled="f" insetpen="t" o:cliptowrap="t">
              <v:stroke dashstyle="dash"/>
              <v:shadow color="#ccc"/>
              <v:textbox inset="2.88pt,2.88pt,2.88pt,2.88pt"/>
            </v:oval>
            <v:oval id="_x0000_s1305" style="position:absolute;left:6031;top:11107;width:1417;height:1417;mso-wrap-distance-left:2.88pt;mso-wrap-distance-top:2.88pt;mso-wrap-distance-right:2.88pt;mso-wrap-distance-bottom:2.88pt" filled="f" insetpen="t" o:cliptowrap="t">
              <v:stroke dashstyle="dash"/>
              <v:shadow color="#ccc"/>
              <v:textbox inset="2.88pt,2.88pt,2.88pt,2.88pt"/>
            </v:oval>
            <v:line id="_x0000_s1306" style="position:absolute;rotation:66fd;mso-wrap-distance-left:2.88pt;mso-wrap-distance-top:2.88pt;mso-wrap-distance-right:2.88pt;mso-wrap-distance-bottom:2.88pt" from="6634,9474" to="6816,9474" o:cliptowrap="t">
              <v:stroke endarrow="block"/>
              <v:shadow color="#ccc"/>
            </v:line>
            <v:line id="_x0000_s1307" style="position:absolute;mso-wrap-distance-left:2.88pt;mso-wrap-distance-top:2.88pt;mso-wrap-distance-right:2.88pt;mso-wrap-distance-bottom:2.88pt" from="5096,11004" to="5278,11004" o:cliptowrap="t">
              <v:stroke endarrow="block"/>
              <v:shadow color="#ccc"/>
            </v:line>
            <v:group id="_x0000_s1308" style="position:absolute;left:3062;top:4035;width:546;height:363" coordorigin="107483775,108720150" coordsize="432000,288000">
              <v:line id="_x0000_s1309" style="position:absolute;mso-wrap-distance-left:2.88pt;mso-wrap-distance-top:2.88pt;mso-wrap-distance-right:2.88pt;mso-wrap-distance-bottom:2.88pt" from="107483775,109008150" to="107915775,109008150" strokeweight="1.5pt" o:cliptowrap="t">
                <v:shadow color="#ccc"/>
              </v:line>
              <v:line id="_x0000_s1310" style="position:absolute;mso-wrap-distance-left:2.88pt;mso-wrap-distance-top:2.88pt;mso-wrap-distance-right:2.88pt;mso-wrap-distance-bottom:2.88pt" from="107699775,108720150" to="107699775,109008150" strokeweight="1.5pt" o:cliptowrap="t">
                <v:stroke endarrow="block"/>
                <v:shadow color="#ccc"/>
              </v:line>
            </v:group>
            <v:group id="_x0000_s1311" style="position:absolute;left:9915;top:4031;width:546;height:364" coordorigin="107483775,108720150" coordsize="432000,288000">
              <v:line id="_x0000_s1312" style="position:absolute;mso-wrap-distance-left:2.88pt;mso-wrap-distance-top:2.88pt;mso-wrap-distance-right:2.88pt;mso-wrap-distance-bottom:2.88pt" from="107483775,109008150" to="107915775,109008150" strokeweight="1.5pt" o:cliptowrap="t">
                <v:shadow color="#ccc"/>
              </v:line>
              <v:line id="_x0000_s1313" style="position:absolute;mso-wrap-distance-left:2.88pt;mso-wrap-distance-top:2.88pt;mso-wrap-distance-right:2.88pt;mso-wrap-distance-bottom:2.88pt" from="107699775,108720150" to="107699775,109008150" strokeweight="1.5pt" o:cliptowrap="t">
                <v:stroke endarrow="block"/>
                <v:shadow color="#ccc"/>
              </v:line>
            </v:group>
            <v:group id="_x0000_s1314" style="position:absolute;left:6517;top:8560;width:453;height:453" coordorigin="107663775,108972150" coordsize="432000,432000">
              <v:oval id="_x0000_s1315" style="position:absolute;left:107663775;top:108972150;width:432000;height:432000;mso-wrap-distance-left:2.88pt;mso-wrap-distance-top:2.88pt;mso-wrap-distance-right:2.88pt;mso-wrap-distance-bottom:2.88pt" filled="f" strokeweight="1.5pt" insetpen="t" o:cliptowrap="t">
                <v:shadow color="#ccc"/>
                <v:textbox inset="2.88pt,2.88pt,2.88pt,2.88pt"/>
              </v:oval>
              <v:oval id="_x0000_s1316" style="position:absolute;left:107843775;top:109152150;width:72000;height:72000;mso-wrap-distance-left:2.88pt;mso-wrap-distance-top:2.88pt;mso-wrap-distance-right:2.88pt;mso-wrap-distance-bottom:2.88pt" fillcolor="black" strokeweight="1.5pt" insetpen="t" o:cliptowrap="t">
                <v:shadow color="#ccc"/>
                <v:textbox inset="2.88pt,2.88pt,2.88pt,2.88pt"/>
              </v:oval>
            </v:group>
            <v:group id="_x0000_s1317" style="position:absolute;left:8014;top:10071;width:454;height:453" coordorigin="107663775,108972150" coordsize="432000,432000">
              <v:oval id="_x0000_s1318" style="position:absolute;left:107663775;top:108972150;width:432000;height:432000;mso-wrap-distance-left:2.88pt;mso-wrap-distance-top:2.88pt;mso-wrap-distance-right:2.88pt;mso-wrap-distance-bottom:2.88pt" filled="f" strokeweight="1.5pt" insetpen="t" o:cliptowrap="t">
                <v:shadow color="#ccc"/>
                <v:textbox inset="2.88pt,2.88pt,2.88pt,2.88pt"/>
              </v:oval>
              <v:oval id="_x0000_s1319" style="position:absolute;left:107843775;top:109152150;width:72000;height:72000;mso-wrap-distance-left:2.88pt;mso-wrap-distance-top:2.88pt;mso-wrap-distance-right:2.88pt;mso-wrap-distance-bottom:2.88pt" fillcolor="black" strokeweight="1.5pt" insetpen="t" o:cliptowrap="t">
                <v:shadow color="#ccc"/>
                <v:textbox inset="2.88pt,2.88pt,2.88pt,2.88pt"/>
              </v:oval>
            </v:group>
            <v:group id="_x0000_s1320" style="position:absolute;left:6509;top:11596;width:453;height:454" coordorigin="107663775,108972150" coordsize="432000,432000">
              <v:oval id="_x0000_s1321" style="position:absolute;left:107663775;top:108972150;width:432000;height:432000;mso-wrap-distance-left:2.88pt;mso-wrap-distance-top:2.88pt;mso-wrap-distance-right:2.88pt;mso-wrap-distance-bottom:2.88pt" filled="f" strokeweight="1.5pt" insetpen="t" o:cliptowrap="t">
                <v:shadow color="#ccc"/>
                <v:textbox inset="2.88pt,2.88pt,2.88pt,2.88pt"/>
              </v:oval>
              <v:oval id="_x0000_s1322" style="position:absolute;left:107843775;top:109152150;width:72000;height:72000;mso-wrap-distance-left:2.88pt;mso-wrap-distance-top:2.88pt;mso-wrap-distance-right:2.88pt;mso-wrap-distance-bottom:2.88pt" fillcolor="black" strokeweight="1.5pt" insetpen="t" o:cliptowrap="t">
                <v:shadow color="#ccc"/>
                <v:textbox inset="2.88pt,2.88pt,2.88pt,2.88pt"/>
              </v:oval>
            </v:group>
            <v:group id="_x0000_s1323" style="position:absolute;left:4990;top:10081;width:453;height:453" coordorigin="107663775,108972150" coordsize="432000,432000">
              <v:oval id="_x0000_s1324" style="position:absolute;left:107663775;top:108972150;width:432000;height:432000;mso-wrap-distance-left:2.88pt;mso-wrap-distance-top:2.88pt;mso-wrap-distance-right:2.88pt;mso-wrap-distance-bottom:2.88pt" filled="f" strokeweight="1.5pt" insetpen="t" o:cliptowrap="t">
                <v:shadow color="#ccc"/>
                <v:textbox inset="2.88pt,2.88pt,2.88pt,2.88pt"/>
              </v:oval>
              <v:oval id="_x0000_s1325" style="position:absolute;left:107843775;top:109152150;width:72000;height:72000;mso-wrap-distance-left:2.88pt;mso-wrap-distance-top:2.88pt;mso-wrap-distance-right:2.88pt;mso-wrap-distance-bottom:2.88pt" fillcolor="black" strokeweight="1.5pt" insetpen="t" o:cliptowrap="t">
                <v:shadow color="#ccc"/>
                <v:textbox inset="2.88pt,2.88pt,2.88pt,2.88pt"/>
              </v:oval>
            </v:group>
            <v:shape id="_x0000_s1326" type="#_x0000_t19" style="position:absolute;left:6505;top:9749;width:455;height:455;rotation:-3036953fd;mso-wrap-distance-left:2.88pt;mso-wrap-distance-top:2.88pt;mso-wrap-distance-right:2.88pt;mso-wrap-distance-bottom:2.88pt" strokeweight="1.5pt" o:cliptowrap="t">
              <v:stroke dashstyle="dash"/>
              <v:shadow color="#ccc"/>
              <v:path o:extrusionok="t"/>
              <v:textbox inset="2.88pt,2.88pt,2.88pt,2.88pt"/>
            </v:shape>
            <v:line id="_x0000_s1327" style="position:absolute;flip:x;mso-wrap-distance-left:2.88pt;mso-wrap-distance-top:2.88pt;mso-wrap-distance-right:2.88pt;mso-wrap-distance-bottom:2.88pt" from="6324,9949" to="6437,10063" o:cliptowrap="t">
              <v:stroke endarrow="block"/>
              <v:shadow color="#ccc"/>
            </v:line>
            <v:line id="_x0000_s1328" style="position:absolute;mso-wrap-distance-left:2.88pt;mso-wrap-distance-top:2.88pt;mso-wrap-distance-right:2.88pt;mso-wrap-distance-bottom:2.88pt" from="6861,4572" to="8108,7407" o:cliptowrap="t">
              <v:shadow color="#ccc"/>
            </v:line>
            <v:line id="_x0000_s1329" style="position:absolute;flip:y;mso-wrap-distance-left:2.88pt;mso-wrap-distance-top:2.88pt;mso-wrap-distance-right:2.88pt;mso-wrap-distance-bottom:2.88pt" from="6861,7407" to="8108,8654" o:cliptowrap="t">
              <v:shadow color="#ccc"/>
            </v:line>
            <v:oval id="_x0000_s1330" style="position:absolute;left:4473;top:8057;width:4535;height:4535;mso-wrap-distance-left:2.88pt;mso-wrap-distance-top:2.88pt;mso-wrap-distance-right:2.88pt;mso-wrap-distance-bottom:2.88pt" filled="f" insetpen="t" o:cliptowrap="t">
              <v:stroke dashstyle="longDash"/>
              <v:shadow color="#ccc"/>
              <v:textbox inset="2.88pt,2.88pt,2.88pt,2.88pt"/>
            </v:oval>
            <v:line id="_x0000_s1331" style="position:absolute;flip:y;mso-wrap-distance-left:2.88pt;mso-wrap-distance-top:2.88pt;mso-wrap-distance-right:2.88pt;mso-wrap-distance-bottom:2.88pt" from="9015,10223" to="9015,10393" o:cliptowrap="t">
              <v:stroke endarrow="block"/>
              <v:shadow color="#ccc"/>
            </v:line>
            <v:line id="_x0000_s1332" style="position:absolute;mso-wrap-distance-left:2.88pt;mso-wrap-distance-top:2.88pt;mso-wrap-distance-right:2.88pt;mso-wrap-distance-bottom:2.88pt" from="4479,10223" to="4479,10393" o:cliptowrap="t">
              <v:stroke endarrow="block"/>
              <v:shadow color="#ccc"/>
            </v:line>
            <v:line id="_x0000_s1333" style="position:absolute;flip:x;mso-wrap-distance-left:2.88pt;mso-wrap-distance-top:2.88pt;mso-wrap-distance-right:2.88pt;mso-wrap-distance-bottom:2.88pt" from="3912,5536" to="5500,7407" o:cliptowrap="t">
              <v:shadow color="#ccc"/>
            </v:line>
            <v:line id="_x0000_s1334" style="position:absolute;mso-wrap-distance-left:2.88pt;mso-wrap-distance-top:2.88pt;mso-wrap-distance-right:2.88pt;mso-wrap-distance-bottom:2.88pt" from="3912,7407" to="5840,8881" o:cliptowrap="t">
              <v:shadow color="#ccc"/>
            </v:line>
            <v:shape id="_x0000_s1335" type="#_x0000_t67" style="position:absolute;left:6657;top:2139;width:170;height:567;rotation:180;mso-wrap-distance-left:2.88pt;mso-wrap-distance-top:2.88pt;mso-wrap-distance-right:2.88pt;mso-wrap-distance-bottom:2.88pt" filled="f" insetpen="t" o:cliptowrap="t">
              <v:shadow color="#ccc"/>
              <v:textbox style="mso-column-margin:2mm" inset="2.88pt,2.88pt,2.88pt,2.88pt">
                <w:txbxContent>
                  <w:p w:rsidR="00504BDE" w:rsidRDefault="00504BDE" w:rsidP="00C00710">
                    <w:pPr>
                      <w:widowControl w:val="0"/>
                    </w:pPr>
                  </w:p>
                  <w:p w:rsidR="00504BDE" w:rsidRDefault="00504BDE" w:rsidP="00C00710">
                    <w:pPr>
                      <w:widowControl w:val="0"/>
                    </w:pPr>
                  </w:p>
                </w:txbxContent>
              </v:textbox>
            </v:shape>
            <v:group id="_x0000_s1336" style="position:absolute;left:6514;top:10077;width:453;height:454" coordorigin="107663775,108972150" coordsize="432000,432000">
              <v:oval id="_x0000_s1337" style="position:absolute;left:107663775;top:108972150;width:432000;height:432000;mso-wrap-distance-left:2.88pt;mso-wrap-distance-top:2.88pt;mso-wrap-distance-right:2.88pt;mso-wrap-distance-bottom:2.88pt" filled="f" strokeweight="1.5pt" insetpen="t" o:cliptowrap="t">
                <v:shadow color="#ccc"/>
                <v:textbox inset="2.88pt,2.88pt,2.88pt,2.88pt"/>
              </v:oval>
              <v:oval id="_x0000_s1338" style="position:absolute;left:107843775;top:109152150;width:72000;height:72000;mso-wrap-distance-left:2.88pt;mso-wrap-distance-top:2.88pt;mso-wrap-distance-right:2.88pt;mso-wrap-distance-bottom:2.88pt" fillcolor="black" strokeweight="1.5pt" insetpen="t" o:cliptowrap="t">
                <v:shadow color="#ccc"/>
                <v:textbox inset="2.88pt,2.88pt,2.88pt,2.88pt"/>
              </v:oval>
            </v:group>
            <v:oval id="_x0000_s1339" style="position:absolute;left:6025;top:9595;width:1417;height:1417;mso-wrap-distance-left:2.88pt;mso-wrap-distance-top:2.88pt;mso-wrap-distance-right:2.88pt;mso-wrap-distance-bottom:2.88pt" filled="f" insetpen="t" o:cliptowrap="t">
              <v:stroke dashstyle="dash"/>
              <v:shadow color="#ccc"/>
              <v:textbox inset="2.88pt,2.88pt,2.88pt,2.88pt"/>
            </v:oval>
            <v:group id="_x0000_s1340" style="position:absolute;left:6384;top:3738;width:785;height:1300;rotation:3798400fd" coordorigin="112429343,109368150" coordsize="498518,825890">
              <v:line id="_x0000_s1341" style="position:absolute;rotation:-779;flip:x;mso-wrap-distance-left:2.88pt;mso-wrap-distance-top:2.88pt;mso-wrap-distance-right:2.88pt;mso-wrap-distance-bottom:2.88pt" from="112379778,109440147" to="112523773,109440148" strokeweight="2.25pt" o:cliptowrap="t">
                <v:stroke endarrow="block"/>
                <v:shadow color="#ccc"/>
              </v:line>
              <v:oval id="_x0000_s1342" style="position:absolute;left:112532226;top:109660925;width:287990;height:288020;rotation:600;mso-wrap-distance-left:2.88pt;mso-wrap-distance-top:2.88pt;mso-wrap-distance-right:2.88pt;mso-wrap-distance-bottom:2.88pt" filled="f" strokeweight="1.5pt" insetpen="t" o:cliptowrap="t">
                <v:shadow color="#ccc"/>
                <v:textbox inset="2.88pt,2.88pt,2.88pt,2.88pt"/>
              </v:oval>
              <v:shape id="_x0000_s1343" type="#_x0000_t13" style="position:absolute;left:112467630;top:109576695;width:179994;height:72004;rotation:240;mso-wrap-distance-left:2.88pt;mso-wrap-distance-top:2.88pt;mso-wrap-distance-right:2.88pt;mso-wrap-distance-bottom:2.88pt" filled="f" insetpen="t" o:cliptowrap="t">
                <v:shadow color="#ccc"/>
                <v:textbox inset="2.88pt,2.88pt,2.88pt,2.88pt"/>
              </v:shape>
              <v:oval id="_x0000_s1344" style="position:absolute;left:112267359;top:109778318;width:539981;height:216014;rotation:600;mso-wrap-distance-left:2.88pt;mso-wrap-distance-top:2.88pt;mso-wrap-distance-right:2.88pt;mso-wrap-distance-bottom:2.88pt" filled="f" insetpen="t" o:cliptowrap="t">
                <v:stroke dashstyle="longDash"/>
                <v:shadow color="#ccc"/>
                <v:textbox inset="2.88pt,2.88pt,2.88pt,2.88pt"/>
              </v:oval>
              <v:oval id="_x0000_s1345" style="position:absolute;left:112549863;top:109623786;width:539981;height:216014;rotation:600;mso-wrap-distance-left:2.88pt;mso-wrap-distance-top:2.88pt;mso-wrap-distance-right:2.88pt;mso-wrap-distance-bottom:2.88pt" filled="f" insetpen="t" o:cliptowrap="t">
                <v:stroke dashstyle="longDash"/>
                <v:shadow color="#ccc"/>
                <v:textbox inset="2.88pt,2.88pt,2.88pt,2.88pt"/>
              </v:oval>
              <v:line id="_x0000_s1346" style="position:absolute;rotation:-240;flip:x;mso-wrap-distance-left:2.88pt;mso-wrap-distance-top:2.88pt;mso-wrap-distance-right:2.88pt;mso-wrap-distance-bottom:2.88pt" from="112674130,110050045" to="112962120,110050045" strokeweight="2.25pt" o:cliptowrap="t">
                <v:stroke endarrow="block"/>
                <v:shadow color="#ccc"/>
              </v:line>
              <v:line id="_x0000_s1347" style="position:absolute;rotation:-600;flip:x;mso-wrap-distance-left:2.88pt;mso-wrap-distance-top:2.88pt;mso-wrap-distance-right:2.88pt;mso-wrap-distance-bottom:2.88pt" from="112857575,109678840" to="112965571,109678840" o:cliptowrap="t">
                <v:stroke endarrow="block"/>
                <v:shadow color="#ccc"/>
              </v:line>
              <v:line id="_x0000_s1348" style="position:absolute;rotation:-600;flip:x;mso-wrap-distance-left:2.88pt;mso-wrap-distance-top:2.88pt;mso-wrap-distance-right:2.88pt;mso-wrap-distance-bottom:2.88pt" from="112407458,109958287" to="112515454,109958287" o:cliptowrap="t">
                <v:stroke endarrow="block"/>
                <v:shadow color="#ccc"/>
              </v:line>
            </v:group>
            <v:shape id="_x0000_s1349" type="#_x0000_t13" style="position:absolute;left:5153;top:10608;width:113;height:113;rotation:450;mso-wrap-distance-left:2.88pt;mso-wrap-distance-top:2.88pt;mso-wrap-distance-right:2.88pt;mso-wrap-distance-bottom:2.88pt" filled="f" insetpen="t" o:cliptowrap="t">
              <v:shadow color="#ccc"/>
              <v:textbox inset="2.88pt,2.88pt,2.88pt,2.88pt"/>
            </v:shape>
            <v:line id="_x0000_s1350" style="position:absolute;mso-wrap-distance-left:2.88pt;mso-wrap-distance-top:2.88pt;mso-wrap-distance-right:2.88pt;mso-wrap-distance-bottom:2.88pt" from="9582,4232" to="9582,4505" o:cliptowrap="t">
              <v:stroke endarrow="block"/>
              <v:shadow color="#ccc"/>
            </v:line>
            <v:line id="_x0000_s1351" style="position:absolute;mso-wrap-distance-left:2.88pt;mso-wrap-distance-top:2.88pt;mso-wrap-distance-right:2.88pt;mso-wrap-distance-bottom:2.88pt" from="3897,4262" to="3897,4535" o:cliptowrap="t">
              <v:stroke endarrow="block"/>
              <v:shadow color="#ccc"/>
            </v:line>
            <v:line id="_x0000_s1352" style="position:absolute;mso-wrap-distance-left:2.88pt;mso-wrap-distance-top:2.88pt;mso-wrap-distance-right:2.88pt;mso-wrap-distance-bottom:2.88pt" from="8158,11004" to="8340,11004" o:cliptowrap="t">
              <v:stroke endarrow="block"/>
              <v:shadow color="#ccc"/>
            </v:line>
            <v:line id="_x0000_s1353" style="position:absolute;mso-wrap-distance-left:2.88pt;mso-wrap-distance-top:2.88pt;mso-wrap-distance-right:2.88pt;mso-wrap-distance-bottom:2.88pt" from="6637,12518" to="6819,12518" o:cliptowrap="t">
              <v:stroke endarrow="block"/>
              <v:shadow color="#ccc"/>
            </v:line>
            <v:line id="_x0000_s1354" style="position:absolute;mso-wrap-distance-left:2.88pt;mso-wrap-distance-top:2.88pt;mso-wrap-distance-right:2.88pt;mso-wrap-distance-bottom:2.88pt" from="6657,11008" to="6839,11008" o:cliptowrap="t">
              <v:stroke endarrow="block"/>
              <v:shadow color="#ccc"/>
            </v:line>
            <v:shape id="_x0000_s1355" type="#_x0000_t13" style="position:absolute;left:7007;top:11758;width:113;height:114;mso-wrap-distance-left:2.88pt;mso-wrap-distance-top:2.88pt;mso-wrap-distance-right:2.88pt;mso-wrap-distance-bottom:2.88pt" filled="f" insetpen="t" o:cliptowrap="t">
              <v:shadow color="#ccc"/>
              <v:textbox inset="2.88pt,2.88pt,2.88pt,2.88pt"/>
            </v:shape>
            <v:shape id="_x0000_s1356" type="#_x0000_t13" style="position:absolute;left:6343;top:8710;width:114;height:113;rotation:180;mso-wrap-distance-left:2.88pt;mso-wrap-distance-top:2.88pt;mso-wrap-distance-right:2.88pt;mso-wrap-distance-bottom:2.88pt" filled="f" insetpen="t" o:cliptowrap="t">
              <v:shadow color="#ccc"/>
              <v:textbox inset="2.88pt,2.88pt,2.88pt,2.88pt"/>
            </v:shape>
            <v:line id="_x0000_s1357" style="position:absolute;rotation:-180;flip:y;mso-wrap-distance-left:2.88pt;mso-wrap-distance-top:2.88pt;mso-wrap-distance-right:2.88pt;mso-wrap-distance-bottom:2.88pt" from="6247,6036" to="6417,6886" o:cliptowrap="t">
              <v:stroke endarrow="block"/>
              <v:shadow color="#ccc"/>
            </v:line>
            <v:line id="_x0000_s1358" style="position:absolute;rotation:-337;flip:y;mso-wrap-distance-left:2.88pt;mso-wrap-distance-top:2.88pt;mso-wrap-distance-right:2.88pt;mso-wrap-distance-bottom:2.88pt" from="6230,1877" to="6400,2728" o:cliptowrap="t">
              <v:stroke endarrow="block"/>
              <v:shadow color="#ccc"/>
            </v:line>
            <v:line id="_x0000_s1359" style="position:absolute;flip:y;mso-wrap-distance-left:2.88pt;mso-wrap-distance-top:2.88pt;mso-wrap-distance-right:2.88pt;mso-wrap-distance-bottom:2.88pt" from="7064,1884" to="7234,2734" o:cliptowrap="t">
              <v:stroke endarrow="block"/>
              <v:shadow color="#ccc"/>
            </v:line>
            <v:line id="_x0000_s1360" style="position:absolute;rotation:-157;flip:y;mso-wrap-distance-left:2.88pt;mso-wrap-distance-top:2.88pt;mso-wrap-distance-right:2.88pt;mso-wrap-distance-bottom:2.88pt" from="7064,6039" to="7234,6889" o:cliptowrap="t">
              <v:stroke endarrow="block"/>
              <v:shadow color="#ccc"/>
            </v:line>
            <v:line id="_x0000_s1361" style="position:absolute;flip:y;mso-wrap-distance-left:2.88pt;mso-wrap-distance-top:2.88pt;mso-wrap-distance-right:2.88pt;mso-wrap-distance-bottom:2.88pt" from="6420,5525" to="6647,6036" o:cliptowrap="t">
              <v:stroke endarrow="block"/>
              <v:shadow color="#ccc"/>
            </v:line>
            <v:line id="_x0000_s1362" style="position:absolute;rotation:-315;flip:y;mso-wrap-distance-left:2.88pt;mso-wrap-distance-top:2.88pt;mso-wrap-distance-right:2.88pt;mso-wrap-distance-bottom:2.88pt" from="6844,5528" to="7071,6038" o:cliptowrap="t">
              <v:stroke endarrow="block"/>
              <v:shadow color="#ccc"/>
            </v:line>
            <v:line id="_x0000_s1363" style="position:absolute;flip:y;mso-wrap-distance-left:2.88pt;mso-wrap-distance-top:2.88pt;mso-wrap-distance-right:2.88pt;mso-wrap-distance-bottom:2.88pt" from="7070,2211" to="7297,2721" o:cliptowrap="t">
              <v:stroke endarrow="block"/>
              <v:shadow color="#ccc"/>
            </v:line>
            <v:line id="_x0000_s1364" style="position:absolute;rotation:-315;flip:y;mso-wrap-distance-left:2.88pt;mso-wrap-distance-top:2.88pt;mso-wrap-distance-right:2.88pt;mso-wrap-distance-bottom:2.88pt" from="6191,2216" to="6418,2726" o:cliptowrap="t">
              <v:stroke endarrow="block"/>
              <v:shadow color="#ccc"/>
            </v:line>
            <v:line id="_x0000_s1365" style="position:absolute;mso-wrap-distance-left:2.88pt;mso-wrap-distance-top:2.88pt;mso-wrap-distance-right:2.88pt;mso-wrap-distance-bottom:2.88pt" from="2942,8453" to="3792,8453" strokeweight="1.5pt" o:cliptowrap="t">
              <v:shadow color="#ccc"/>
            </v:line>
            <v:group id="_x0000_s1366" style="position:absolute;left:6627;top:8680;width:227;height:227;rotation:45" coordorigin="111623775,110306100" coordsize="144000,144000">
              <v:line id="_x0000_s1367" style="position:absolute;mso-wrap-distance-left:2.88pt;mso-wrap-distance-top:2.88pt;mso-wrap-distance-right:2.88pt;mso-wrap-distance-bottom:2.88pt" from="111623775,110376150" to="111767775,110376150" strokeweight="1.5pt" o:cliptowrap="t">
                <v:shadow color="#ccc"/>
              </v:line>
              <v:line id="_x0000_s1368" style="position:absolute;rotation:90;mso-wrap-distance-left:2.88pt;mso-wrap-distance-top:2.88pt;mso-wrap-distance-right:2.88pt;mso-wrap-distance-bottom:2.88pt" from="111623775,110378100" to="111767775,110378100" strokeweight="1.5pt" o:cliptowrap="t">
                <v:shadow color="#ccc"/>
              </v:line>
            </v:group>
            <v:group id="_x0000_s1369" style="position:absolute;left:6627;top:11701;width:227;height:227;rotation:45" coordorigin="111623775,110306100" coordsize="144000,144000">
              <v:line id="_x0000_s1370" style="position:absolute;mso-wrap-distance-left:2.88pt;mso-wrap-distance-top:2.88pt;mso-wrap-distance-right:2.88pt;mso-wrap-distance-bottom:2.88pt" from="111623775,110376150" to="111767775,110376150" strokeweight="1.5pt" o:cliptowrap="t">
                <v:shadow color="#ccc"/>
              </v:line>
              <v:line id="_x0000_s1371" style="position:absolute;rotation:90;mso-wrap-distance-left:2.88pt;mso-wrap-distance-top:2.88pt;mso-wrap-distance-right:2.88pt;mso-wrap-distance-bottom:2.88pt" from="111623775,110378100" to="111767775,110378100" strokeweight="1.5pt" o:cliptowrap="t">
                <v:shadow color="#ccc"/>
              </v:line>
            </v:group>
            <v:group id="_x0000_s1372" style="position:absolute;left:8127;top:10185;width:227;height:226;rotation:45" coordorigin="111623775,110306100" coordsize="144000,144000">
              <v:line id="_x0000_s1373" style="position:absolute;mso-wrap-distance-left:2.88pt;mso-wrap-distance-top:2.88pt;mso-wrap-distance-right:2.88pt;mso-wrap-distance-bottom:2.88pt" from="111623775,110376150" to="111767775,110376150" strokeweight="1.5pt" o:cliptowrap="t">
                <v:shadow color="#ccc"/>
              </v:line>
              <v:line id="_x0000_s1374" style="position:absolute;rotation:90;mso-wrap-distance-left:2.88pt;mso-wrap-distance-top:2.88pt;mso-wrap-distance-right:2.88pt;mso-wrap-distance-bottom:2.88pt" from="111623775,110378100" to="111767775,110378100" strokeweight="1.5pt" o:cliptowrap="t">
                <v:shadow color="#ccc"/>
              </v:line>
            </v:group>
            <v:group id="_x0000_s1375" style="position:absolute;left:6627;top:10194;width:227;height:227;rotation:45" coordorigin="111623775,110306100" coordsize="144000,144000">
              <v:line id="_x0000_s1376" style="position:absolute;mso-wrap-distance-left:2.88pt;mso-wrap-distance-top:2.88pt;mso-wrap-distance-right:2.88pt;mso-wrap-distance-bottom:2.88pt" from="111623775,110376150" to="111767775,110376150" strokeweight="1.5pt" o:cliptowrap="t">
                <v:shadow color="#ccc"/>
              </v:line>
              <v:line id="_x0000_s1377" style="position:absolute;rotation:90;mso-wrap-distance-left:2.88pt;mso-wrap-distance-top:2.88pt;mso-wrap-distance-right:2.88pt;mso-wrap-distance-bottom:2.88pt" from="111623775,110378100" to="111767775,110378100" strokeweight="1.5pt" o:cliptowrap="t">
                <v:shadow color="#ccc"/>
              </v:line>
            </v:group>
            <v:group id="_x0000_s1378" style="position:absolute;left:5096;top:10194;width:227;height:227;rotation:45" coordorigin="111623775,110306100" coordsize="144000,144000">
              <v:line id="_x0000_s1379" style="position:absolute;mso-wrap-distance-left:2.88pt;mso-wrap-distance-top:2.88pt;mso-wrap-distance-right:2.88pt;mso-wrap-distance-bottom:2.88pt" from="111623775,110376150" to="111767775,110376150" strokeweight="1.5pt" o:cliptowrap="t">
                <v:shadow color="#ccc"/>
              </v:line>
              <v:line id="_x0000_s1380" style="position:absolute;rotation:90;mso-wrap-distance-left:2.88pt;mso-wrap-distance-top:2.88pt;mso-wrap-distance-right:2.88pt;mso-wrap-distance-bottom:2.88pt" from="111623775,110378100" to="111767775,110378100" strokeweight="1.5pt" o:cliptowrap="t">
                <v:shadow color="#ccc"/>
              </v:line>
            </v:group>
            <v:shape id="_x0000_s1381" type="#_x0000_t13" style="position:absolute;left:8174;top:9891;width:113;height:114;rotation:270;mso-wrap-distance-left:2.88pt;mso-wrap-distance-top:2.88pt;mso-wrap-distance-right:2.88pt;mso-wrap-distance-bottom:2.88pt" filled="f" insetpen="t" o:cliptowrap="t">
              <v:shadow color="#ccc"/>
              <v:textbox inset="2.88pt,2.88pt,2.88pt,2.88pt"/>
            </v:shape>
            <v:group id="_x0000_s1382" style="position:absolute;left:4773;top:3655;width:907;height:1342" coordorigin="111911775,108756149" coordsize="576016,852400">
              <v:oval id="_x0000_s1383" style="position:absolute;left:112051590;top:109088635;width:287990;height:288020;rotation:270;mso-wrap-distance-left:2.88pt;mso-wrap-distance-top:2.88pt;mso-wrap-distance-right:2.88pt;mso-wrap-distance-bottom:2.88pt" filled="f" strokeweight="1.5pt" insetpen="t" o:cliptowrap="t">
                <v:shadow color="#ccc"/>
                <v:textbox inset="2.88pt,2.88pt,2.88pt,2.88pt"/>
              </v:oval>
              <v:shape id="_x0000_s1384" type="#_x0000_t13" style="position:absolute;left:112108177;top:108979048;width:162000;height:72004;rotation:270;mso-wrap-distance-left:2.88pt;mso-wrap-distance-top:2.88pt;mso-wrap-distance-right:2.88pt;mso-wrap-distance-bottom:2.88pt" filled="f" insetpen="t" o:cliptowrap="t">
                <v:shadow color="#ccc"/>
                <v:textbox inset="2.88pt,2.88pt,2.88pt,2.88pt"/>
              </v:shape>
              <v:line id="_x0000_s1385" style="position:absolute;rotation:-449;flip:x;mso-wrap-distance-left:2.88pt;mso-wrap-distance-top:2.88pt;mso-wrap-distance-right:2.88pt;mso-wrap-distance-bottom:2.88pt" from="112132525,108819148" to="112258525,108819149" strokeweight="2.25pt" o:cliptowrap="t">
                <v:stroke endarrow="block"/>
                <v:shadow color="#ccc"/>
              </v:line>
              <v:line id="_x0000_s1386" style="position:absolute;rotation:-270;flip:x;mso-wrap-distance-left:2.88pt;mso-wrap-distance-top:2.88pt;mso-wrap-distance-right:2.88pt;mso-wrap-distance-bottom:2.88pt" from="112087025,109491548" to="112321025,109491549" strokeweight="2.25pt" o:cliptowrap="t">
                <v:stroke endarrow="block"/>
                <v:shadow color="#ccc"/>
              </v:line>
              <v:group id="_x0000_s1387" style="position:absolute;left:111874708;top:108943617;width:650150;height:576016;rotation:270" coordorigin="113098707,109079066" coordsize="650150,576016">
                <v:line id="_x0000_s1388" style="position:absolute;flip:x;mso-wrap-distance-left:2.88pt;mso-wrap-distance-top:2.88pt;mso-wrap-distance-right:2.88pt;mso-wrap-distance-bottom:2.88pt" from="113350712,109655066" to="113458708,109655067" o:cliptowrap="t">
                  <v:stroke endarrow="block"/>
                  <v:shadow color="#ccc"/>
                </v:line>
                <v:oval id="_x0000_s1389" style="position:absolute;left:113098707;top:109079067;width:648000;height:216015;mso-wrap-distance-left:2.88pt;mso-wrap-distance-top:2.88pt;mso-wrap-distance-right:2.88pt;mso-wrap-distance-bottom:2.88pt" filled="f" insetpen="t" o:cliptowrap="t">
                  <v:stroke dashstyle="longDash"/>
                  <v:shadow color="#ccc"/>
                  <v:textbox inset="2.88pt,2.88pt,2.88pt,2.88pt"/>
                </v:oval>
                <v:line id="_x0000_s1390" style="position:absolute;flip:x;mso-wrap-distance-left:2.88pt;mso-wrap-distance-top:2.88pt;mso-wrap-distance-right:2.88pt;mso-wrap-distance-bottom:2.88pt" from="113350712,109079066" to="113458708,109079067" o:cliptowrap="t">
                  <v:stroke endarrow="block"/>
                  <v:shadow color="#ccc"/>
                </v:line>
                <v:oval id="_x0000_s1391" style="position:absolute;left:113100857;top:109439067;width:648000;height:216015;mso-wrap-distance-left:2.88pt;mso-wrap-distance-top:2.88pt;mso-wrap-distance-right:2.88pt;mso-wrap-distance-bottom:2.88pt" filled="f" insetpen="t" o:cliptowrap="t">
                  <v:stroke dashstyle="longDash"/>
                  <v:shadow color="#ccc"/>
                  <v:textbox inset="2.88pt,2.88pt,2.88pt,2.88pt"/>
                </v:oval>
              </v:group>
              <v:group id="_x0000_s1392" style="position:absolute;left:112125675;top:109150050;width:144000;height:144000;rotation:45" coordorigin="111623775,110306100" coordsize="144000,144000">
                <v:line id="_x0000_s1393" style="position:absolute;mso-wrap-distance-left:2.88pt;mso-wrap-distance-top:2.88pt;mso-wrap-distance-right:2.88pt;mso-wrap-distance-bottom:2.88pt" from="111623775,110376150" to="111767775,110376150" strokeweight="1.5pt" o:cliptowrap="t">
                  <v:shadow color="#ccc"/>
                </v:line>
                <v:line id="_x0000_s1394" style="position:absolute;rotation:90;mso-wrap-distance-left:2.88pt;mso-wrap-distance-top:2.88pt;mso-wrap-distance-right:2.88pt;mso-wrap-distance-bottom:2.88pt" from="111623775,110378100" to="111767775,110378100" strokeweight="1.5pt" o:cliptowrap="t">
                  <v:shadow color="#ccc"/>
                </v:line>
              </v:group>
            </v:group>
            <v:group id="_x0000_s1395" style="position:absolute;left:7812;top:3661;width:907;height:1343" coordorigin="112631775,108216149" coordsize="576016,852400">
              <v:oval id="_x0000_s1396" style="position:absolute;left:112771590;top:108548635;width:287990;height:288020;rotation:270;mso-wrap-distance-left:2.88pt;mso-wrap-distance-top:2.88pt;mso-wrap-distance-right:2.88pt;mso-wrap-distance-bottom:2.88pt" filled="f" strokeweight="1.5pt" insetpen="t" o:cliptowrap="t">
                <v:shadow color="#ccc"/>
                <v:textbox inset="2.88pt,2.88pt,2.88pt,2.88pt"/>
              </v:oval>
              <v:shape id="_x0000_s1397" type="#_x0000_t13" style="position:absolute;left:112828177;top:108439048;width:162000;height:72004;rotation:270;mso-wrap-distance-left:2.88pt;mso-wrap-distance-top:2.88pt;mso-wrap-distance-right:2.88pt;mso-wrap-distance-bottom:2.88pt" filled="f" insetpen="t" o:cliptowrap="t">
                <v:shadow color="#ccc"/>
                <v:textbox inset="2.88pt,2.88pt,2.88pt,2.88pt"/>
              </v:shape>
              <v:line id="_x0000_s1398" style="position:absolute;rotation:-449;flip:x;mso-wrap-distance-left:2.88pt;mso-wrap-distance-top:2.88pt;mso-wrap-distance-right:2.88pt;mso-wrap-distance-bottom:2.88pt" from="112852525,108279148" to="112978525,108279149" strokeweight="2.25pt" o:cliptowrap="t">
                <v:stroke endarrow="block"/>
                <v:shadow color="#ccc"/>
              </v:line>
              <v:line id="_x0000_s1399" style="position:absolute;rotation:-270;flip:x;mso-wrap-distance-left:2.88pt;mso-wrap-distance-top:2.88pt;mso-wrap-distance-right:2.88pt;mso-wrap-distance-bottom:2.88pt" from="112807025,108951548" to="113041025,108951549" strokeweight="2.25pt" o:cliptowrap="t">
                <v:stroke endarrow="block"/>
                <v:shadow color="#ccc"/>
              </v:line>
              <v:group id="_x0000_s1400" style="position:absolute;left:112594708;top:108403617;width:650150;height:576016;rotation:270" coordorigin="113098707,109079066" coordsize="650150,576016">
                <v:line id="_x0000_s1401" style="position:absolute;flip:x;mso-wrap-distance-left:2.88pt;mso-wrap-distance-top:2.88pt;mso-wrap-distance-right:2.88pt;mso-wrap-distance-bottom:2.88pt" from="113350712,109655066" to="113458708,109655067" o:cliptowrap="t">
                  <v:stroke endarrow="block"/>
                  <v:shadow color="#ccc"/>
                </v:line>
                <v:oval id="_x0000_s1402" style="position:absolute;left:113098707;top:109079067;width:648000;height:216015;mso-wrap-distance-left:2.88pt;mso-wrap-distance-top:2.88pt;mso-wrap-distance-right:2.88pt;mso-wrap-distance-bottom:2.88pt" filled="f" insetpen="t" o:cliptowrap="t">
                  <v:stroke dashstyle="longDash"/>
                  <v:shadow color="#ccc"/>
                  <v:textbox inset="2.88pt,2.88pt,2.88pt,2.88pt"/>
                </v:oval>
                <v:line id="_x0000_s1403" style="position:absolute;flip:x;mso-wrap-distance-left:2.88pt;mso-wrap-distance-top:2.88pt;mso-wrap-distance-right:2.88pt;mso-wrap-distance-bottom:2.88pt" from="113350712,109079066" to="113458708,109079067" o:cliptowrap="t">
                  <v:stroke endarrow="block"/>
                  <v:shadow color="#ccc"/>
                </v:line>
                <v:oval id="_x0000_s1404" style="position:absolute;left:113100857;top:109439067;width:648000;height:216015;mso-wrap-distance-left:2.88pt;mso-wrap-distance-top:2.88pt;mso-wrap-distance-right:2.88pt;mso-wrap-distance-bottom:2.88pt" filled="f" insetpen="t" o:cliptowrap="t">
                  <v:stroke dashstyle="longDash"/>
                  <v:shadow color="#ccc"/>
                  <v:textbox inset="2.88pt,2.88pt,2.88pt,2.88pt"/>
                </v:oval>
              </v:group>
              <v:oval id="_x0000_s1405" style="position:absolute;left:112891200;top:108657675;width:54000;height:54000;mso-wrap-distance-left:2.88pt;mso-wrap-distance-top:2.88pt;mso-wrap-distance-right:2.88pt;mso-wrap-distance-bottom:2.88pt" filled="f" strokeweight="2.25pt" insetpen="t" o:cliptowrap="t">
                <v:shadow color="#ccc"/>
                <v:textbox inset="2.88pt,2.88pt,2.88pt,2.88pt"/>
              </v:oval>
            </v:group>
            <v:shape id="_x0000_s1406" type="#_x0000_t13" style="position:absolute;left:6780;top:2867;width:397;height:142;rotation:7585344fd;mso-wrap-distance-left:2.88pt;mso-wrap-distance-top:2.88pt;mso-wrap-distance-right:2.88pt;mso-wrap-distance-bottom:2.88pt" filled="f" insetpen="t" o:cliptowrap="t">
              <v:shadow color="#ccc"/>
              <v:textbox inset="2.88pt,2.88pt,2.88pt,2.88pt"/>
            </v:shape>
            <v:shape id="_x0000_s1407" type="#_x0000_t13" style="position:absolute;left:6275;top:5820;width:397;height:141;rotation:19381879fd;mso-wrap-distance-left:2.88pt;mso-wrap-distance-top:2.88pt;mso-wrap-distance-right:2.88pt;mso-wrap-distance-bottom:2.88pt" filled="f" insetpen="t" o:cliptowrap="t">
              <v:shadow color="#ccc"/>
              <v:textbox inset="2.88pt,2.88pt,2.88pt,2.88pt"/>
            </v:shape>
            <v:shape id="_x0000_s1408" type="#_x0000_t13" style="position:absolute;left:6795;top:5807;width:397;height:142;rotation:-30681706fd;mso-wrap-distance-left:2.88pt;mso-wrap-distance-top:2.88pt;mso-wrap-distance-right:2.88pt;mso-wrap-distance-bottom:2.88pt" filled="f" insetpen="t" o:cliptowrap="t">
              <v:shadow color="#ccc"/>
              <v:textbox inset="2.88pt,2.88pt,2.88pt,2.88pt"/>
            </v:shape>
            <v:shape id="_x0000_s1409" type="#_x0000_t13" style="position:absolute;left:6289;top:2835;width:396;height:142;rotation:4707713fd;mso-wrap-distance-left:2.88pt;mso-wrap-distance-top:2.88pt;mso-wrap-distance-right:2.88pt;mso-wrap-distance-bottom:2.88pt" filled="f" insetpen="t" o:cliptowrap="t">
              <v:shadow color="#ccc"/>
              <v:textbox inset="2.88pt,2.88pt,2.88pt,2.88pt"/>
            </v:shape>
          </v:group>
        </w:pict>
      </w:r>
      <w:r w:rsidR="00C00710" w:rsidRPr="00C00710">
        <w:rPr>
          <w:rFonts w:ascii="Times New Roman" w:hAnsi="Times New Roman" w:cs="Times New Roman"/>
          <w:sz w:val="24"/>
          <w:szCs w:val="24"/>
        </w:rPr>
        <w:tab/>
      </w:r>
    </w:p>
    <w:p w:rsidR="00C00710" w:rsidRPr="00C00710" w:rsidRDefault="00C00710" w:rsidP="00C00710">
      <w:pPr>
        <w:tabs>
          <w:tab w:val="left" w:pos="3260"/>
        </w:tabs>
        <w:spacing w:after="0" w:line="240" w:lineRule="auto"/>
        <w:jc w:val="both"/>
        <w:rPr>
          <w:rFonts w:ascii="Times New Roman" w:hAnsi="Times New Roman" w:cs="Times New Roman"/>
          <w:sz w:val="24"/>
          <w:szCs w:val="24"/>
        </w:rPr>
      </w:pPr>
    </w:p>
    <w:p w:rsidR="00C00710" w:rsidRPr="00C00710" w:rsidRDefault="00C00710" w:rsidP="00C00710">
      <w:pPr>
        <w:spacing w:after="0" w:line="240" w:lineRule="auto"/>
        <w:ind w:firstLine="708"/>
        <w:jc w:val="both"/>
        <w:rPr>
          <w:rFonts w:ascii="Times New Roman" w:hAnsi="Times New Roman" w:cs="Times New Roman"/>
          <w:sz w:val="24"/>
          <w:szCs w:val="24"/>
        </w:rPr>
      </w:pPr>
      <w:r w:rsidRPr="00C00710">
        <w:rPr>
          <w:rFonts w:ascii="Times New Roman" w:hAnsi="Times New Roman" w:cs="Times New Roman"/>
          <w:sz w:val="24"/>
          <w:szCs w:val="24"/>
        </w:rPr>
        <w:tab/>
        <w:t xml:space="preserve">                                   </w:t>
      </w:r>
      <w:r w:rsidR="001F01F3">
        <w:rPr>
          <w:rFonts w:ascii="Times New Roman" w:hAnsi="Times New Roman" w:cs="Times New Roman"/>
          <w:sz w:val="24"/>
          <w:szCs w:val="24"/>
        </w:rPr>
        <w:t xml:space="preserve">     </w:t>
      </w:r>
      <w:r w:rsidRPr="00C00710">
        <w:rPr>
          <w:rFonts w:ascii="Times New Roman" w:hAnsi="Times New Roman" w:cs="Times New Roman"/>
          <w:sz w:val="24"/>
          <w:szCs w:val="24"/>
        </w:rPr>
        <w:t xml:space="preserve">  </w:t>
      </w:r>
      <w:r w:rsidR="00E01A46">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260" w:dyaOrig="360">
          <v:shape id="_x0000_i1287" type="#_x0000_t75" style="width:13.3pt;height:18.45pt" o:ole="">
            <v:imagedata r:id="rId537" o:title=""/>
          </v:shape>
          <o:OLEObject Type="Embed" ProgID="Equation.DSMT4" ShapeID="_x0000_i1287" DrawAspect="Content" ObjectID="_1739257691" r:id="rId538"/>
        </w:object>
      </w:r>
      <w:r w:rsidR="00E01A46">
        <w:rPr>
          <w:rFonts w:ascii="Times New Roman" w:hAnsi="Times New Roman" w:cs="Times New Roman"/>
          <w:sz w:val="24"/>
          <w:szCs w:val="24"/>
        </w:rPr>
        <w:t xml:space="preserve">  </w:t>
      </w: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360" w:dyaOrig="360">
          <v:shape id="_x0000_i1288" type="#_x0000_t75" style="width:15pt;height:18.45pt" o:ole="">
            <v:imagedata r:id="rId539" o:title=""/>
          </v:shape>
          <o:OLEObject Type="Embed" ProgID="Equation.DSMT4" ShapeID="_x0000_i1288" DrawAspect="Content" ObjectID="_1739257692" r:id="rId540"/>
        </w:object>
      </w:r>
      <w:r w:rsidRPr="00C00710">
        <w:rPr>
          <w:rFonts w:ascii="Times New Roman" w:hAnsi="Times New Roman" w:cs="Times New Roman"/>
          <w:sz w:val="24"/>
          <w:szCs w:val="24"/>
        </w:rPr>
        <w:t xml:space="preserve">       </w:t>
      </w:r>
      <w:r w:rsidR="001F01F3">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260" w:dyaOrig="360">
          <v:shape id="_x0000_i1289" type="#_x0000_t75" style="width:13.3pt;height:18.45pt" o:ole="">
            <v:imagedata r:id="rId541" o:title=""/>
          </v:shape>
          <o:OLEObject Type="Embed" ProgID="Equation.DSMT4" ShapeID="_x0000_i1289" DrawAspect="Content" ObjectID="_1739257693" r:id="rId542"/>
        </w:object>
      </w:r>
    </w:p>
    <w:p w:rsidR="00C00710" w:rsidRPr="00C00710" w:rsidRDefault="00C00710" w:rsidP="00C00710">
      <w:pPr>
        <w:tabs>
          <w:tab w:val="left" w:pos="2490"/>
          <w:tab w:val="left" w:pos="7760"/>
        </w:tabs>
        <w:spacing w:after="0" w:line="240" w:lineRule="auto"/>
        <w:jc w:val="center"/>
        <w:rPr>
          <w:rFonts w:ascii="Times New Roman" w:hAnsi="Times New Roman" w:cs="Times New Roman"/>
          <w:b/>
          <w:sz w:val="24"/>
          <w:szCs w:val="24"/>
        </w:rPr>
      </w:pPr>
      <w:r w:rsidRPr="00C00710">
        <w:rPr>
          <w:rFonts w:ascii="Times New Roman" w:hAnsi="Times New Roman" w:cs="Times New Roman"/>
          <w:sz w:val="24"/>
          <w:szCs w:val="24"/>
        </w:rPr>
        <w:t xml:space="preserve">      </w:t>
      </w:r>
      <w:r w:rsidRPr="00C00710">
        <w:rPr>
          <w:rFonts w:ascii="Times New Roman" w:hAnsi="Times New Roman" w:cs="Times New Roman"/>
          <w:position w:val="-14"/>
          <w:sz w:val="24"/>
          <w:szCs w:val="24"/>
        </w:rPr>
        <w:object w:dxaOrig="340" w:dyaOrig="380">
          <v:shape id="_x0000_i1290" type="#_x0000_t75" style="width:17.4pt;height:19.45pt" o:ole="">
            <v:imagedata r:id="rId462" o:title=""/>
          </v:shape>
          <o:OLEObject Type="Embed" ProgID="Equation.DSMT4" ShapeID="_x0000_i1290" DrawAspect="Content" ObjectID="_1739257694" r:id="rId543"/>
        </w:object>
      </w:r>
      <w:r w:rsidRPr="00C00710">
        <w:rPr>
          <w:rFonts w:ascii="Times New Roman" w:hAnsi="Times New Roman" w:cs="Times New Roman"/>
          <w:sz w:val="24"/>
          <w:szCs w:val="24"/>
        </w:rPr>
        <w:t xml:space="preserve">       </w:t>
      </w:r>
      <w:r w:rsidRPr="00C00710">
        <w:rPr>
          <w:rFonts w:ascii="Times New Roman" w:hAnsi="Times New Roman" w:cs="Times New Roman"/>
          <w:b/>
          <w:sz w:val="24"/>
          <w:szCs w:val="24"/>
          <w:lang w:val="en-US"/>
        </w:rPr>
        <w:t>S</w:t>
      </w: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279" w:dyaOrig="380">
          <v:shape id="_x0000_i1291" type="#_x0000_t75" style="width:14pt;height:19.45pt" o:ole="">
            <v:imagedata r:id="rId544" o:title=""/>
          </v:shape>
          <o:OLEObject Type="Embed" ProgID="Equation.DSMT4" ShapeID="_x0000_i1291" DrawAspect="Content" ObjectID="_1739257695" r:id="rId545"/>
        </w:object>
      </w:r>
      <w:r w:rsidRPr="00C00710">
        <w:rPr>
          <w:rFonts w:ascii="Times New Roman" w:hAnsi="Times New Roman" w:cs="Times New Roman"/>
          <w:sz w:val="24"/>
          <w:szCs w:val="24"/>
        </w:rPr>
        <w:t xml:space="preserve">     </w:t>
      </w:r>
      <w:r w:rsidRPr="00C00710">
        <w:rPr>
          <w:rFonts w:ascii="Times New Roman" w:hAnsi="Times New Roman" w:cs="Times New Roman"/>
          <w:position w:val="-14"/>
          <w:sz w:val="24"/>
          <w:szCs w:val="24"/>
        </w:rPr>
        <w:object w:dxaOrig="340" w:dyaOrig="380">
          <v:shape id="_x0000_i1292" type="#_x0000_t75" style="width:17.4pt;height:19.45pt" o:ole="">
            <v:imagedata r:id="rId546" o:title=""/>
          </v:shape>
          <o:OLEObject Type="Embed" ProgID="Equation.DSMT4" ShapeID="_x0000_i1292" DrawAspect="Content" ObjectID="_1739257696" r:id="rId547"/>
        </w:object>
      </w:r>
    </w:p>
    <w:p w:rsidR="00C00710" w:rsidRPr="00C00710" w:rsidRDefault="00C00710" w:rsidP="00C00710">
      <w:pPr>
        <w:tabs>
          <w:tab w:val="left" w:pos="3950"/>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p>
    <w:p w:rsidR="00C00710" w:rsidRPr="00C00710" w:rsidRDefault="00C00710" w:rsidP="00C00710">
      <w:pPr>
        <w:tabs>
          <w:tab w:val="left" w:pos="2490"/>
          <w:tab w:val="left" w:pos="7760"/>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001F01F3">
        <w:rPr>
          <w:rFonts w:ascii="Times New Roman" w:hAnsi="Times New Roman" w:cs="Times New Roman"/>
          <w:sz w:val="24"/>
          <w:szCs w:val="24"/>
        </w:rPr>
        <w:t xml:space="preserve">  </w:t>
      </w:r>
      <w:r w:rsidRPr="00C00710">
        <w:rPr>
          <w:rFonts w:ascii="Times New Roman" w:hAnsi="Times New Roman" w:cs="Times New Roman"/>
          <w:sz w:val="24"/>
          <w:szCs w:val="24"/>
        </w:rPr>
        <w:t xml:space="preserve"> </w:t>
      </w:r>
      <w:r w:rsidRPr="00C00710">
        <w:rPr>
          <w:rFonts w:ascii="Times New Roman" w:hAnsi="Times New Roman" w:cs="Times New Roman"/>
          <w:position w:val="-14"/>
          <w:sz w:val="24"/>
          <w:szCs w:val="24"/>
        </w:rPr>
        <w:object w:dxaOrig="380" w:dyaOrig="380">
          <v:shape id="_x0000_i1293" type="#_x0000_t75" style="width:19.45pt;height:19.45pt" o:ole="">
            <v:imagedata r:id="rId548" o:title=""/>
          </v:shape>
          <o:OLEObject Type="Embed" ProgID="Equation.DSMT4" ShapeID="_x0000_i1293" DrawAspect="Content" ObjectID="_1739257697" r:id="rId549"/>
        </w:object>
      </w:r>
      <w:r w:rsidRPr="00C00710">
        <w:rPr>
          <w:rFonts w:ascii="Times New Roman" w:hAnsi="Times New Roman" w:cs="Times New Roman"/>
          <w:sz w:val="24"/>
          <w:szCs w:val="24"/>
        </w:rPr>
        <w:t xml:space="preserve">         </w:t>
      </w:r>
      <w:r w:rsidRPr="00C00710">
        <w:rPr>
          <w:rFonts w:ascii="Times New Roman" w:hAnsi="Times New Roman" w:cs="Times New Roman"/>
          <w:position w:val="-14"/>
          <w:sz w:val="24"/>
          <w:szCs w:val="24"/>
        </w:rPr>
        <w:object w:dxaOrig="380" w:dyaOrig="380">
          <v:shape id="_x0000_i1294" type="#_x0000_t75" style="width:19.45pt;height:19.45pt" o:ole="">
            <v:imagedata r:id="rId550" o:title=""/>
          </v:shape>
          <o:OLEObject Type="Embed" ProgID="Equation.DSMT4" ShapeID="_x0000_i1294" DrawAspect="Content" ObjectID="_1739257698" r:id="rId551"/>
        </w:object>
      </w:r>
    </w:p>
    <w:p w:rsidR="00C00710" w:rsidRPr="00C00710" w:rsidRDefault="00C00710" w:rsidP="00C00710">
      <w:pPr>
        <w:tabs>
          <w:tab w:val="left" w:pos="2490"/>
          <w:tab w:val="left" w:pos="7760"/>
        </w:tabs>
        <w:spacing w:after="0" w:line="240" w:lineRule="auto"/>
        <w:jc w:val="both"/>
        <w:rPr>
          <w:rFonts w:ascii="Times New Roman" w:hAnsi="Times New Roman" w:cs="Times New Roman"/>
          <w:sz w:val="24"/>
          <w:szCs w:val="24"/>
        </w:rPr>
      </w:pPr>
    </w:p>
    <w:p w:rsidR="00C00710" w:rsidRPr="00C00710" w:rsidRDefault="00C00710" w:rsidP="00C00710">
      <w:pPr>
        <w:tabs>
          <w:tab w:val="left" w:pos="3493"/>
          <w:tab w:val="left" w:pos="6715"/>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ab/>
      </w:r>
      <w:r w:rsidRPr="00C00710">
        <w:rPr>
          <w:rFonts w:ascii="Times New Roman" w:hAnsi="Times New Roman" w:cs="Times New Roman"/>
          <w:position w:val="-12"/>
          <w:sz w:val="24"/>
          <w:szCs w:val="24"/>
        </w:rPr>
        <w:object w:dxaOrig="380" w:dyaOrig="380">
          <v:shape id="_x0000_i1295" type="#_x0000_t75" style="width:19.45pt;height:19.45pt" o:ole="">
            <v:imagedata r:id="rId552" o:title=""/>
          </v:shape>
          <o:OLEObject Type="Embed" ProgID="Equation.DSMT4" ShapeID="_x0000_i1295" DrawAspect="Content" ObjectID="_1739257699" r:id="rId553"/>
        </w:object>
      </w:r>
      <w:r w:rsidRPr="00C00710">
        <w:rPr>
          <w:rFonts w:ascii="Times New Roman" w:hAnsi="Times New Roman" w:cs="Times New Roman"/>
          <w:sz w:val="24"/>
          <w:szCs w:val="24"/>
        </w:rPr>
        <w:t xml:space="preserve">                    </w:t>
      </w:r>
      <w:r w:rsidR="001F01F3">
        <w:rPr>
          <w:rFonts w:ascii="Times New Roman" w:hAnsi="Times New Roman" w:cs="Times New Roman"/>
          <w:sz w:val="24"/>
          <w:szCs w:val="24"/>
        </w:rPr>
        <w:t xml:space="preserve"> </w:t>
      </w: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380" w:dyaOrig="380">
          <v:shape id="_x0000_i1296" type="#_x0000_t75" style="width:19.45pt;height:19.45pt" o:ole="">
            <v:imagedata r:id="rId552" o:title=""/>
          </v:shape>
          <o:OLEObject Type="Embed" ProgID="Equation.DSMT4" ShapeID="_x0000_i1296" DrawAspect="Content" ObjectID="_1739257700" r:id="rId554"/>
        </w:object>
      </w: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380" w:dyaOrig="380">
          <v:shape id="_x0000_i1297" type="#_x0000_t75" style="width:19.45pt;height:19.45pt" o:ole="">
            <v:imagedata r:id="rId552" o:title=""/>
          </v:shape>
          <o:OLEObject Type="Embed" ProgID="Equation.DSMT4" ShapeID="_x0000_i1297" DrawAspect="Content" ObjectID="_1739257701" r:id="rId555"/>
        </w:object>
      </w:r>
    </w:p>
    <w:p w:rsidR="001F01F3" w:rsidRDefault="00C00710" w:rsidP="00C00710">
      <w:pPr>
        <w:tabs>
          <w:tab w:val="left" w:pos="2490"/>
          <w:tab w:val="left" w:pos="7760"/>
        </w:tabs>
        <w:spacing w:after="0" w:line="240" w:lineRule="auto"/>
        <w:jc w:val="both"/>
        <w:rPr>
          <w:rFonts w:ascii="Times New Roman" w:hAnsi="Times New Roman" w:cs="Times New Roman"/>
          <w:b/>
          <w:sz w:val="24"/>
          <w:szCs w:val="24"/>
        </w:rPr>
      </w:pPr>
      <w:r w:rsidRPr="00C00710">
        <w:rPr>
          <w:rFonts w:ascii="Times New Roman" w:hAnsi="Times New Roman" w:cs="Times New Roman"/>
          <w:b/>
          <w:sz w:val="24"/>
          <w:szCs w:val="24"/>
        </w:rPr>
        <w:t xml:space="preserve">               </w:t>
      </w:r>
    </w:p>
    <w:p w:rsidR="00C00710" w:rsidRPr="00C00710" w:rsidRDefault="001F01F3" w:rsidP="00C00710">
      <w:pPr>
        <w:tabs>
          <w:tab w:val="left" w:pos="2490"/>
          <w:tab w:val="left" w:pos="776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00710" w:rsidRPr="00C00710">
        <w:rPr>
          <w:rFonts w:ascii="Times New Roman" w:hAnsi="Times New Roman" w:cs="Times New Roman"/>
          <w:b/>
          <w:sz w:val="24"/>
          <w:szCs w:val="24"/>
        </w:rPr>
        <w:t xml:space="preserve">  А                                                                               </w:t>
      </w:r>
      <w:r>
        <w:rPr>
          <w:rFonts w:ascii="Times New Roman" w:hAnsi="Times New Roman" w:cs="Times New Roman"/>
          <w:b/>
          <w:sz w:val="24"/>
          <w:szCs w:val="24"/>
        </w:rPr>
        <w:t xml:space="preserve">                            </w:t>
      </w:r>
      <w:r w:rsidR="00C00710" w:rsidRPr="00C00710">
        <w:rPr>
          <w:rFonts w:ascii="Times New Roman" w:hAnsi="Times New Roman" w:cs="Times New Roman"/>
          <w:b/>
          <w:sz w:val="24"/>
          <w:szCs w:val="24"/>
        </w:rPr>
        <w:t xml:space="preserve">  </w:t>
      </w:r>
      <w:proofErr w:type="gramStart"/>
      <w:r w:rsidR="00C00710" w:rsidRPr="00C00710">
        <w:rPr>
          <w:rFonts w:ascii="Times New Roman" w:hAnsi="Times New Roman" w:cs="Times New Roman"/>
          <w:b/>
          <w:sz w:val="24"/>
          <w:szCs w:val="24"/>
        </w:rPr>
        <w:t>А</w:t>
      </w:r>
      <w:proofErr w:type="gramEnd"/>
    </w:p>
    <w:p w:rsidR="00C00710" w:rsidRPr="00C00710" w:rsidRDefault="00C00710" w:rsidP="00C00710">
      <w:pPr>
        <w:tabs>
          <w:tab w:val="left" w:pos="2490"/>
          <w:tab w:val="left" w:pos="7760"/>
        </w:tabs>
        <w:spacing w:after="0" w:line="240" w:lineRule="auto"/>
        <w:jc w:val="both"/>
        <w:rPr>
          <w:rFonts w:ascii="Times New Roman" w:hAnsi="Times New Roman" w:cs="Times New Roman"/>
          <w:sz w:val="24"/>
          <w:szCs w:val="24"/>
        </w:rPr>
      </w:pPr>
    </w:p>
    <w:p w:rsidR="00C00710" w:rsidRPr="00C00710" w:rsidRDefault="00C00710" w:rsidP="00C00710">
      <w:pPr>
        <w:tabs>
          <w:tab w:val="left" w:pos="2490"/>
          <w:tab w:val="left" w:pos="7760"/>
        </w:tabs>
        <w:spacing w:after="0" w:line="240" w:lineRule="auto"/>
        <w:jc w:val="both"/>
        <w:rPr>
          <w:rFonts w:ascii="Times New Roman" w:hAnsi="Times New Roman" w:cs="Times New Roman"/>
          <w:sz w:val="24"/>
          <w:szCs w:val="24"/>
        </w:rPr>
      </w:pPr>
    </w:p>
    <w:p w:rsidR="00C00710" w:rsidRPr="00C00710" w:rsidRDefault="00C00710" w:rsidP="00C00710">
      <w:pPr>
        <w:tabs>
          <w:tab w:val="left" w:pos="2490"/>
          <w:tab w:val="left" w:pos="7760"/>
        </w:tabs>
        <w:spacing w:after="0" w:line="240" w:lineRule="auto"/>
        <w:jc w:val="both"/>
        <w:rPr>
          <w:rFonts w:ascii="Times New Roman" w:hAnsi="Times New Roman" w:cs="Times New Roman"/>
          <w:sz w:val="24"/>
          <w:szCs w:val="24"/>
        </w:rPr>
      </w:pPr>
    </w:p>
    <w:p w:rsidR="00C00710" w:rsidRPr="00C00710" w:rsidRDefault="00C00710" w:rsidP="00C00710">
      <w:pPr>
        <w:tabs>
          <w:tab w:val="left" w:pos="3318"/>
          <w:tab w:val="center" w:pos="4677"/>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00150814">
        <w:rPr>
          <w:rFonts w:ascii="Times New Roman" w:hAnsi="Times New Roman" w:cs="Times New Roman"/>
          <w:sz w:val="24"/>
          <w:szCs w:val="24"/>
        </w:rPr>
        <w:t xml:space="preserve">          </w:t>
      </w:r>
      <w:r w:rsidRPr="00C00710">
        <w:rPr>
          <w:rFonts w:ascii="Times New Roman" w:hAnsi="Times New Roman" w:cs="Times New Roman"/>
          <w:position w:val="-14"/>
          <w:sz w:val="24"/>
          <w:szCs w:val="24"/>
        </w:rPr>
        <w:object w:dxaOrig="340" w:dyaOrig="380">
          <v:shape id="_x0000_i1298" type="#_x0000_t75" style="width:17.4pt;height:19.45pt" o:ole="">
            <v:imagedata r:id="rId556" o:title=""/>
          </v:shape>
          <o:OLEObject Type="Embed" ProgID="Equation.DSMT4" ShapeID="_x0000_i1298" DrawAspect="Content" ObjectID="_1739257702" r:id="rId557"/>
        </w:object>
      </w:r>
      <w:r w:rsidRPr="00C00710">
        <w:rPr>
          <w:rFonts w:ascii="Times New Roman" w:hAnsi="Times New Roman" w:cs="Times New Roman"/>
          <w:sz w:val="24"/>
          <w:szCs w:val="24"/>
        </w:rPr>
        <w:t xml:space="preserve">    </w:t>
      </w:r>
      <w:r w:rsidRPr="00C00710">
        <w:rPr>
          <w:rFonts w:ascii="Times New Roman" w:hAnsi="Times New Roman" w:cs="Times New Roman"/>
          <w:sz w:val="24"/>
          <w:szCs w:val="24"/>
        </w:rPr>
        <w:tab/>
      </w:r>
      <w:r w:rsidRPr="00C00710">
        <w:rPr>
          <w:rFonts w:ascii="Times New Roman" w:hAnsi="Times New Roman" w:cs="Times New Roman"/>
          <w:position w:val="-14"/>
          <w:sz w:val="24"/>
          <w:szCs w:val="24"/>
        </w:rPr>
        <w:object w:dxaOrig="340" w:dyaOrig="380">
          <v:shape id="_x0000_i1299" type="#_x0000_t75" style="width:17.4pt;height:19.45pt" o:ole="">
            <v:imagedata r:id="rId558" o:title=""/>
          </v:shape>
          <o:OLEObject Type="Embed" ProgID="Equation.DSMT4" ShapeID="_x0000_i1299" DrawAspect="Content" ObjectID="_1739257703" r:id="rId559"/>
        </w:object>
      </w:r>
    </w:p>
    <w:p w:rsidR="00C00710" w:rsidRPr="00C00710" w:rsidRDefault="00C00710" w:rsidP="00C00710">
      <w:pPr>
        <w:tabs>
          <w:tab w:val="left" w:pos="2490"/>
          <w:tab w:val="left" w:pos="7760"/>
        </w:tabs>
        <w:spacing w:after="0" w:line="240" w:lineRule="auto"/>
        <w:jc w:val="both"/>
        <w:rPr>
          <w:rFonts w:ascii="Times New Roman" w:hAnsi="Times New Roman" w:cs="Times New Roman"/>
          <w:sz w:val="24"/>
          <w:szCs w:val="24"/>
        </w:rPr>
      </w:pPr>
      <w:r w:rsidRPr="00C00710">
        <w:rPr>
          <w:rFonts w:ascii="Times New Roman" w:hAnsi="Times New Roman" w:cs="Times New Roman"/>
          <w:b/>
          <w:sz w:val="24"/>
          <w:szCs w:val="24"/>
        </w:rPr>
        <w:t xml:space="preserve">                                                             </w:t>
      </w:r>
      <w:r w:rsidR="00150814">
        <w:rPr>
          <w:rFonts w:ascii="Times New Roman" w:hAnsi="Times New Roman" w:cs="Times New Roman"/>
          <w:b/>
          <w:sz w:val="24"/>
          <w:szCs w:val="24"/>
        </w:rPr>
        <w:t xml:space="preserve">   </w:t>
      </w:r>
      <w:r w:rsidRPr="00C00710">
        <w:rPr>
          <w:rFonts w:ascii="Times New Roman" w:hAnsi="Times New Roman" w:cs="Times New Roman"/>
          <w:b/>
          <w:sz w:val="24"/>
          <w:szCs w:val="24"/>
        </w:rPr>
        <w:t xml:space="preserve">    </w:t>
      </w:r>
      <w:r w:rsidRPr="00C00710">
        <w:rPr>
          <w:rFonts w:ascii="Times New Roman" w:hAnsi="Times New Roman" w:cs="Times New Roman"/>
          <w:position w:val="-14"/>
          <w:sz w:val="24"/>
          <w:szCs w:val="24"/>
        </w:rPr>
        <w:object w:dxaOrig="380" w:dyaOrig="380">
          <v:shape id="_x0000_i1300" type="#_x0000_t75" style="width:19.45pt;height:19.45pt" o:ole="">
            <v:imagedata r:id="rId560" o:title=""/>
          </v:shape>
          <o:OLEObject Type="Embed" ProgID="Equation.DSMT4" ShapeID="_x0000_i1300" DrawAspect="Content" ObjectID="_1739257704" r:id="rId561"/>
        </w:object>
      </w:r>
      <w:r w:rsidRPr="00C00710">
        <w:rPr>
          <w:rFonts w:ascii="Times New Roman" w:hAnsi="Times New Roman" w:cs="Times New Roman"/>
          <w:b/>
          <w:sz w:val="24"/>
          <w:szCs w:val="24"/>
        </w:rPr>
        <w:t xml:space="preserve">          </w:t>
      </w:r>
      <w:r w:rsidRPr="00C00710">
        <w:rPr>
          <w:rFonts w:ascii="Times New Roman" w:hAnsi="Times New Roman" w:cs="Times New Roman"/>
          <w:position w:val="-14"/>
          <w:sz w:val="24"/>
          <w:szCs w:val="24"/>
        </w:rPr>
        <w:object w:dxaOrig="380" w:dyaOrig="380">
          <v:shape id="_x0000_i1301" type="#_x0000_t75" style="width:19.45pt;height:19.45pt" o:ole="">
            <v:imagedata r:id="rId562" o:title=""/>
          </v:shape>
          <o:OLEObject Type="Embed" ProgID="Equation.DSMT4" ShapeID="_x0000_i1301" DrawAspect="Content" ObjectID="_1739257705" r:id="rId563"/>
        </w:object>
      </w:r>
      <w:r w:rsidRPr="00C00710">
        <w:rPr>
          <w:rFonts w:ascii="Times New Roman" w:hAnsi="Times New Roman" w:cs="Times New Roman"/>
          <w:b/>
          <w:sz w:val="24"/>
          <w:szCs w:val="24"/>
        </w:rPr>
        <w:tab/>
      </w:r>
    </w:p>
    <w:p w:rsidR="00C00710" w:rsidRPr="00C00710" w:rsidRDefault="00C00710" w:rsidP="00C00710">
      <w:pPr>
        <w:tabs>
          <w:tab w:val="left" w:pos="2490"/>
          <w:tab w:val="left" w:pos="7760"/>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p>
    <w:p w:rsidR="00C00710" w:rsidRPr="00C00710" w:rsidRDefault="00C00710" w:rsidP="00C00710">
      <w:pPr>
        <w:tabs>
          <w:tab w:val="left" w:pos="2490"/>
          <w:tab w:val="left" w:pos="7760"/>
        </w:tabs>
        <w:spacing w:after="0" w:line="240" w:lineRule="auto"/>
        <w:jc w:val="both"/>
        <w:rPr>
          <w:rFonts w:ascii="Times New Roman" w:hAnsi="Times New Roman" w:cs="Times New Roman"/>
          <w:sz w:val="24"/>
          <w:szCs w:val="24"/>
        </w:rPr>
      </w:pPr>
      <w:r w:rsidRPr="00C00710">
        <w:rPr>
          <w:rFonts w:ascii="Times New Roman" w:hAnsi="Times New Roman" w:cs="Times New Roman"/>
          <w:b/>
          <w:sz w:val="24"/>
          <w:szCs w:val="24"/>
        </w:rPr>
        <w:t xml:space="preserve">                                                                    </w:t>
      </w:r>
      <w:r w:rsidR="001F01F3">
        <w:rPr>
          <w:rFonts w:ascii="Times New Roman" w:hAnsi="Times New Roman" w:cs="Times New Roman"/>
          <w:b/>
          <w:sz w:val="24"/>
          <w:szCs w:val="24"/>
        </w:rPr>
        <w:t xml:space="preserve">   </w:t>
      </w:r>
      <w:r w:rsidRPr="00C00710">
        <w:rPr>
          <w:rFonts w:ascii="Times New Roman" w:hAnsi="Times New Roman" w:cs="Times New Roman"/>
          <w:b/>
          <w:sz w:val="24"/>
          <w:szCs w:val="24"/>
        </w:rPr>
        <w:t xml:space="preserve">    </w:t>
      </w:r>
      <w:r w:rsidRPr="00C00710">
        <w:rPr>
          <w:rFonts w:ascii="Times New Roman" w:hAnsi="Times New Roman" w:cs="Times New Roman"/>
          <w:b/>
          <w:sz w:val="24"/>
          <w:szCs w:val="24"/>
          <w:lang w:val="en-US"/>
        </w:rPr>
        <w:t>N</w:t>
      </w:r>
      <w:r w:rsidRPr="00C00710">
        <w:rPr>
          <w:rFonts w:ascii="Times New Roman" w:hAnsi="Times New Roman" w:cs="Times New Roman"/>
          <w:b/>
          <w:sz w:val="24"/>
          <w:szCs w:val="24"/>
        </w:rPr>
        <w:t xml:space="preserve">   </w:t>
      </w:r>
      <w:r w:rsidRPr="00C00710">
        <w:rPr>
          <w:rFonts w:ascii="Times New Roman" w:hAnsi="Times New Roman" w:cs="Times New Roman"/>
          <w:position w:val="-12"/>
          <w:sz w:val="24"/>
          <w:szCs w:val="24"/>
        </w:rPr>
        <w:object w:dxaOrig="300" w:dyaOrig="360">
          <v:shape id="_x0000_i1302" type="#_x0000_t75" style="width:15pt;height:18.45pt" o:ole="">
            <v:imagedata r:id="rId564" o:title=""/>
          </v:shape>
          <o:OLEObject Type="Embed" ProgID="Equation.DSMT4" ShapeID="_x0000_i1302" DrawAspect="Content" ObjectID="_1739257706" r:id="rId565"/>
        </w:object>
      </w:r>
    </w:p>
    <w:p w:rsidR="00C00710" w:rsidRPr="00C00710" w:rsidRDefault="00C00710" w:rsidP="00C00710">
      <w:pPr>
        <w:tabs>
          <w:tab w:val="left" w:pos="4019"/>
          <w:tab w:val="left" w:pos="5280"/>
          <w:tab w:val="left" w:pos="7760"/>
        </w:tabs>
        <w:spacing w:after="0" w:line="240" w:lineRule="auto"/>
        <w:jc w:val="both"/>
        <w:rPr>
          <w:rFonts w:ascii="Times New Roman" w:hAnsi="Times New Roman" w:cs="Times New Roman"/>
          <w:b/>
          <w:sz w:val="24"/>
          <w:szCs w:val="24"/>
        </w:rPr>
      </w:pPr>
      <w:r w:rsidRPr="00C00710">
        <w:rPr>
          <w:rFonts w:ascii="Times New Roman" w:hAnsi="Times New Roman" w:cs="Times New Roman"/>
          <w:sz w:val="24"/>
          <w:szCs w:val="24"/>
        </w:rPr>
        <w:tab/>
        <w:t xml:space="preserve"> </w:t>
      </w:r>
      <w:r w:rsidRPr="00C00710">
        <w:rPr>
          <w:rFonts w:ascii="Times New Roman" w:hAnsi="Times New Roman" w:cs="Times New Roman"/>
          <w:position w:val="-12"/>
          <w:sz w:val="24"/>
          <w:szCs w:val="24"/>
        </w:rPr>
        <w:object w:dxaOrig="260" w:dyaOrig="360">
          <v:shape id="_x0000_i1303" type="#_x0000_t75" style="width:13.3pt;height:18.45pt" o:ole="">
            <v:imagedata r:id="rId566" o:title=""/>
          </v:shape>
          <o:OLEObject Type="Embed" ProgID="Equation.DSMT4" ShapeID="_x0000_i1303" DrawAspect="Content" ObjectID="_1739257707" r:id="rId567"/>
        </w:object>
      </w:r>
      <w:r w:rsidRPr="00C00710">
        <w:rPr>
          <w:rFonts w:ascii="Times New Roman" w:hAnsi="Times New Roman" w:cs="Times New Roman"/>
          <w:sz w:val="24"/>
          <w:szCs w:val="24"/>
        </w:rPr>
        <w:t xml:space="preserve">       </w:t>
      </w:r>
      <w:r w:rsidRPr="00C00710">
        <w:rPr>
          <w:rFonts w:ascii="Times New Roman" w:hAnsi="Times New Roman" w:cs="Times New Roman"/>
          <w:b/>
          <w:sz w:val="24"/>
          <w:szCs w:val="24"/>
        </w:rPr>
        <w:tab/>
        <w:t xml:space="preserve">  </w:t>
      </w:r>
      <w:r w:rsidRPr="00C00710">
        <w:rPr>
          <w:rFonts w:ascii="Times New Roman" w:hAnsi="Times New Roman" w:cs="Times New Roman"/>
          <w:position w:val="-12"/>
          <w:sz w:val="24"/>
          <w:szCs w:val="24"/>
        </w:rPr>
        <w:object w:dxaOrig="260" w:dyaOrig="360">
          <v:shape id="_x0000_i1304" type="#_x0000_t75" style="width:13.3pt;height:18.45pt" o:ole="">
            <v:imagedata r:id="rId568" o:title=""/>
          </v:shape>
          <o:OLEObject Type="Embed" ProgID="Equation.DSMT4" ShapeID="_x0000_i1304" DrawAspect="Content" ObjectID="_1739257708" r:id="rId569"/>
        </w:object>
      </w:r>
    </w:p>
    <w:p w:rsidR="00C00710" w:rsidRPr="00C00710" w:rsidRDefault="00C00710" w:rsidP="00C00710">
      <w:pPr>
        <w:tabs>
          <w:tab w:val="left" w:pos="6430"/>
        </w:tabs>
        <w:spacing w:after="0" w:line="240" w:lineRule="auto"/>
        <w:jc w:val="both"/>
        <w:rPr>
          <w:rFonts w:ascii="Times New Roman" w:hAnsi="Times New Roman" w:cs="Times New Roman"/>
          <w:b/>
          <w:sz w:val="24"/>
          <w:szCs w:val="24"/>
        </w:rPr>
      </w:pPr>
      <w:r w:rsidRPr="00C00710">
        <w:rPr>
          <w:rFonts w:ascii="Times New Roman" w:hAnsi="Times New Roman" w:cs="Times New Roman"/>
          <w:sz w:val="24"/>
          <w:szCs w:val="24"/>
        </w:rPr>
        <w:t xml:space="preserve">            источник</w:t>
      </w:r>
      <w:r w:rsidRPr="00C00710">
        <w:rPr>
          <w:rFonts w:ascii="Times New Roman" w:hAnsi="Times New Roman" w:cs="Times New Roman"/>
          <w:sz w:val="24"/>
          <w:szCs w:val="24"/>
        </w:rPr>
        <w:tab/>
        <w:t>мини-источник</w:t>
      </w:r>
    </w:p>
    <w:p w:rsidR="00C00710" w:rsidRPr="00C00710" w:rsidRDefault="00C00710" w:rsidP="00C00710">
      <w:pPr>
        <w:tabs>
          <w:tab w:val="left" w:pos="4019"/>
          <w:tab w:val="left" w:pos="5280"/>
          <w:tab w:val="left" w:pos="7760"/>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рис. 3.7.2а                </w:t>
      </w:r>
    </w:p>
    <w:p w:rsidR="00C00710" w:rsidRPr="00C00710" w:rsidRDefault="00C00710" w:rsidP="00C00710">
      <w:pPr>
        <w:tabs>
          <w:tab w:val="left" w:pos="4019"/>
          <w:tab w:val="left" w:pos="5280"/>
          <w:tab w:val="left" w:pos="7760"/>
        </w:tabs>
        <w:spacing w:after="0" w:line="240" w:lineRule="auto"/>
        <w:jc w:val="both"/>
        <w:rPr>
          <w:rFonts w:ascii="Times New Roman" w:hAnsi="Times New Roman" w:cs="Times New Roman"/>
          <w:b/>
          <w:sz w:val="24"/>
          <w:szCs w:val="24"/>
        </w:rPr>
      </w:pPr>
    </w:p>
    <w:p w:rsidR="00C00710" w:rsidRPr="00C00710" w:rsidRDefault="00C00710" w:rsidP="00C00710">
      <w:pPr>
        <w:tabs>
          <w:tab w:val="left" w:pos="2490"/>
          <w:tab w:val="left" w:pos="7760"/>
        </w:tabs>
        <w:spacing w:after="0" w:line="240" w:lineRule="auto"/>
        <w:jc w:val="both"/>
        <w:rPr>
          <w:rFonts w:ascii="Times New Roman" w:hAnsi="Times New Roman" w:cs="Times New Roman"/>
          <w:b/>
          <w:sz w:val="24"/>
          <w:szCs w:val="24"/>
        </w:rPr>
      </w:pPr>
      <w:r w:rsidRPr="00C00710">
        <w:rPr>
          <w:rFonts w:ascii="Times New Roman" w:hAnsi="Times New Roman" w:cs="Times New Roman"/>
          <w:sz w:val="24"/>
          <w:szCs w:val="24"/>
        </w:rPr>
        <w:t xml:space="preserve">                 </w:t>
      </w:r>
      <w:r w:rsidRPr="00C00710">
        <w:rPr>
          <w:rFonts w:ascii="Times New Roman" w:hAnsi="Times New Roman" w:cs="Times New Roman"/>
          <w:b/>
          <w:sz w:val="24"/>
          <w:szCs w:val="24"/>
        </w:rPr>
        <w:t>А - А</w:t>
      </w:r>
    </w:p>
    <w:p w:rsidR="00150814" w:rsidRDefault="00C00710" w:rsidP="00C00710">
      <w:pPr>
        <w:tabs>
          <w:tab w:val="left" w:pos="2490"/>
          <w:tab w:val="left" w:pos="7760"/>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p>
    <w:p w:rsidR="00C00710" w:rsidRPr="00C00710" w:rsidRDefault="00150814" w:rsidP="00C00710">
      <w:pPr>
        <w:tabs>
          <w:tab w:val="left" w:pos="2490"/>
          <w:tab w:val="left" w:pos="77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00710" w:rsidRPr="00C00710">
        <w:rPr>
          <w:rFonts w:ascii="Times New Roman" w:hAnsi="Times New Roman" w:cs="Times New Roman"/>
          <w:sz w:val="24"/>
          <w:szCs w:val="24"/>
        </w:rPr>
        <w:t xml:space="preserve"> </w:t>
      </w:r>
      <w:r w:rsidR="00C00710" w:rsidRPr="00C00710">
        <w:rPr>
          <w:rFonts w:ascii="Times New Roman" w:hAnsi="Times New Roman" w:cs="Times New Roman"/>
          <w:position w:val="-12"/>
          <w:sz w:val="24"/>
          <w:szCs w:val="24"/>
        </w:rPr>
        <w:object w:dxaOrig="380" w:dyaOrig="380">
          <v:shape id="_x0000_i1305" type="#_x0000_t75" style="width:19.45pt;height:19.45pt" o:ole="">
            <v:imagedata r:id="rId552" o:title=""/>
          </v:shape>
          <o:OLEObject Type="Embed" ProgID="Equation.DSMT4" ShapeID="_x0000_i1305" DrawAspect="Content" ObjectID="_1739257709" r:id="rId570"/>
        </w:object>
      </w:r>
    </w:p>
    <w:p w:rsidR="00C00710" w:rsidRPr="00C00710" w:rsidRDefault="00C00710" w:rsidP="00C00710">
      <w:pPr>
        <w:tabs>
          <w:tab w:val="left" w:pos="2490"/>
          <w:tab w:val="left" w:pos="7760"/>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p>
    <w:p w:rsidR="00C00710" w:rsidRPr="00C00710" w:rsidRDefault="00C00710" w:rsidP="00C00710">
      <w:pPr>
        <w:tabs>
          <w:tab w:val="left" w:pos="2490"/>
          <w:tab w:val="left" w:pos="7760"/>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00150814">
        <w:rPr>
          <w:rFonts w:ascii="Times New Roman" w:hAnsi="Times New Roman" w:cs="Times New Roman"/>
          <w:sz w:val="24"/>
          <w:szCs w:val="24"/>
        </w:rPr>
        <w:t xml:space="preserve">   </w:t>
      </w: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440" w:dyaOrig="360">
          <v:shape id="_x0000_i1306" type="#_x0000_t75" style="width:21.5pt;height:18.45pt" o:ole="">
            <v:imagedata r:id="rId474" o:title=""/>
          </v:shape>
          <o:OLEObject Type="Embed" ProgID="Equation.DSMT4" ShapeID="_x0000_i1306" DrawAspect="Content" ObjectID="_1739257710" r:id="rId571"/>
        </w:object>
      </w:r>
    </w:p>
    <w:p w:rsidR="00C00710" w:rsidRPr="00C00710" w:rsidRDefault="00C00710" w:rsidP="00C00710">
      <w:pPr>
        <w:tabs>
          <w:tab w:val="left" w:pos="2490"/>
          <w:tab w:val="left" w:pos="7760"/>
        </w:tabs>
        <w:spacing w:after="0" w:line="240" w:lineRule="auto"/>
        <w:jc w:val="both"/>
        <w:rPr>
          <w:rFonts w:ascii="Times New Roman" w:hAnsi="Times New Roman" w:cs="Times New Roman"/>
          <w:sz w:val="24"/>
          <w:szCs w:val="24"/>
        </w:rPr>
      </w:pPr>
    </w:p>
    <w:p w:rsidR="00C00710" w:rsidRPr="00C00710" w:rsidRDefault="00150814" w:rsidP="00150814">
      <w:pPr>
        <w:tabs>
          <w:tab w:val="left" w:pos="2490"/>
          <w:tab w:val="left" w:pos="731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00710"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340" w:dyaOrig="360">
          <v:shape id="_x0000_i1307" type="#_x0000_t75" style="width:17.4pt;height:18.45pt" o:ole="">
            <v:imagedata r:id="rId572" o:title=""/>
          </v:shape>
          <o:OLEObject Type="Embed" ProgID="Equation.DSMT4" ShapeID="_x0000_i1307" DrawAspect="Content" ObjectID="_1739257711" r:id="rId573"/>
        </w:object>
      </w:r>
      <w:r w:rsidR="00C00710" w:rsidRPr="00C00710">
        <w:rPr>
          <w:rFonts w:ascii="Times New Roman" w:hAnsi="Times New Roman" w:cs="Times New Roman"/>
          <w:sz w:val="24"/>
          <w:szCs w:val="24"/>
        </w:rPr>
        <w:t xml:space="preserve">                       </w:t>
      </w:r>
      <w:r>
        <w:rPr>
          <w:rFonts w:ascii="Times New Roman" w:hAnsi="Times New Roman" w:cs="Times New Roman"/>
          <w:sz w:val="24"/>
          <w:szCs w:val="24"/>
        </w:rPr>
        <w:t xml:space="preserve">                               </w:t>
      </w:r>
      <w:r w:rsidR="00C00710" w:rsidRPr="00C00710">
        <w:rPr>
          <w:rFonts w:ascii="Times New Roman" w:hAnsi="Times New Roman" w:cs="Times New Roman"/>
          <w:sz w:val="24"/>
          <w:szCs w:val="24"/>
        </w:rPr>
        <w:t xml:space="preserve">  </w:t>
      </w:r>
      <w:r w:rsidR="00C00710" w:rsidRPr="00C00710">
        <w:rPr>
          <w:rFonts w:ascii="Times New Roman" w:hAnsi="Times New Roman" w:cs="Times New Roman"/>
          <w:position w:val="-12"/>
          <w:sz w:val="24"/>
          <w:szCs w:val="24"/>
        </w:rPr>
        <w:object w:dxaOrig="380" w:dyaOrig="380">
          <v:shape id="_x0000_i1308" type="#_x0000_t75" style="width:19.45pt;height:19.45pt" o:ole="">
            <v:imagedata r:id="rId574" o:title=""/>
          </v:shape>
          <o:OLEObject Type="Embed" ProgID="Equation.DSMT4" ShapeID="_x0000_i1308" DrawAspect="Content" ObjectID="_1739257712" r:id="rId575"/>
        </w:object>
      </w:r>
      <w:r>
        <w:rPr>
          <w:rFonts w:ascii="Times New Roman" w:hAnsi="Times New Roman" w:cs="Times New Roman"/>
          <w:sz w:val="24"/>
          <w:szCs w:val="24"/>
        </w:rPr>
        <w:t xml:space="preserve">              </w:t>
      </w:r>
      <w:r w:rsidR="00C00710" w:rsidRPr="00C00710">
        <w:rPr>
          <w:rFonts w:ascii="Times New Roman" w:hAnsi="Times New Roman" w:cs="Times New Roman"/>
          <w:position w:val="-12"/>
          <w:sz w:val="24"/>
          <w:szCs w:val="24"/>
        </w:rPr>
        <w:object w:dxaOrig="340" w:dyaOrig="360">
          <v:shape id="_x0000_i1309" type="#_x0000_t75" style="width:17.4pt;height:18.45pt" o:ole="">
            <v:imagedata r:id="rId576" o:title=""/>
          </v:shape>
          <o:OLEObject Type="Embed" ProgID="Equation.DSMT4" ShapeID="_x0000_i1309" DrawAspect="Content" ObjectID="_1739257713" r:id="rId577"/>
        </w:object>
      </w:r>
      <w:r w:rsidR="00C00710" w:rsidRPr="00C00710">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C00710" w:rsidRPr="00C00710">
        <w:rPr>
          <w:rFonts w:ascii="Times New Roman" w:hAnsi="Times New Roman" w:cs="Times New Roman"/>
          <w:sz w:val="24"/>
          <w:szCs w:val="24"/>
        </w:rPr>
        <w:t xml:space="preserve">   </w:t>
      </w:r>
      <w:r>
        <w:rPr>
          <w:rFonts w:ascii="Times New Roman" w:hAnsi="Times New Roman" w:cs="Times New Roman"/>
          <w:sz w:val="24"/>
          <w:szCs w:val="24"/>
        </w:rPr>
        <w:t xml:space="preserve">                         </w:t>
      </w:r>
      <w:r w:rsidR="00C00710" w:rsidRPr="00C00710">
        <w:rPr>
          <w:rFonts w:ascii="Times New Roman" w:hAnsi="Times New Roman" w:cs="Times New Roman"/>
          <w:sz w:val="24"/>
          <w:szCs w:val="24"/>
        </w:rPr>
        <w:t xml:space="preserve">  </w:t>
      </w:r>
    </w:p>
    <w:p w:rsidR="00150814" w:rsidRDefault="00C00710" w:rsidP="00C00710">
      <w:pPr>
        <w:tabs>
          <w:tab w:val="left" w:pos="2490"/>
          <w:tab w:val="left" w:pos="7760"/>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p>
    <w:p w:rsidR="00C00710" w:rsidRPr="00C00710" w:rsidRDefault="00150814" w:rsidP="00C00710">
      <w:pPr>
        <w:tabs>
          <w:tab w:val="left" w:pos="2490"/>
          <w:tab w:val="left" w:pos="77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00710" w:rsidRPr="00C00710">
        <w:rPr>
          <w:rFonts w:ascii="Times New Roman" w:hAnsi="Times New Roman" w:cs="Times New Roman"/>
          <w:sz w:val="24"/>
          <w:szCs w:val="24"/>
        </w:rPr>
        <w:t xml:space="preserve"> </w:t>
      </w:r>
      <w:r>
        <w:rPr>
          <w:rFonts w:ascii="Times New Roman" w:hAnsi="Times New Roman" w:cs="Times New Roman"/>
          <w:sz w:val="24"/>
          <w:szCs w:val="24"/>
        </w:rPr>
        <w:t xml:space="preserve">  </w:t>
      </w:r>
      <w:r w:rsidR="00C00710" w:rsidRPr="00C00710">
        <w:rPr>
          <w:rFonts w:ascii="Times New Roman" w:hAnsi="Times New Roman" w:cs="Times New Roman"/>
          <w:sz w:val="24"/>
          <w:szCs w:val="24"/>
        </w:rPr>
        <w:t xml:space="preserve">   </w:t>
      </w:r>
      <w:r w:rsidR="00C00710" w:rsidRPr="00C00710">
        <w:rPr>
          <w:rFonts w:ascii="Times New Roman" w:hAnsi="Times New Roman" w:cs="Times New Roman"/>
          <w:position w:val="-12"/>
          <w:sz w:val="24"/>
          <w:szCs w:val="24"/>
        </w:rPr>
        <w:object w:dxaOrig="380" w:dyaOrig="380">
          <v:shape id="_x0000_i1310" type="#_x0000_t75" style="width:19.45pt;height:19.45pt" o:ole="">
            <v:imagedata r:id="rId578" o:title=""/>
          </v:shape>
          <o:OLEObject Type="Embed" ProgID="Equation.DSMT4" ShapeID="_x0000_i1310" DrawAspect="Content" ObjectID="_1739257714" r:id="rId579"/>
        </w:object>
      </w:r>
      <w:r w:rsidR="00C00710" w:rsidRPr="00C00710">
        <w:rPr>
          <w:rFonts w:ascii="Times New Roman" w:hAnsi="Times New Roman" w:cs="Times New Roman"/>
          <w:sz w:val="24"/>
          <w:szCs w:val="24"/>
        </w:rPr>
        <w:t xml:space="preserve">        </w:t>
      </w:r>
    </w:p>
    <w:p w:rsidR="00C00710" w:rsidRPr="00C00710" w:rsidRDefault="00C00710" w:rsidP="00C00710">
      <w:pPr>
        <w:tabs>
          <w:tab w:val="left" w:pos="2490"/>
          <w:tab w:val="left" w:pos="7760"/>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p>
    <w:p w:rsidR="00C00710" w:rsidRPr="00C00710" w:rsidRDefault="00C00710" w:rsidP="00C00710">
      <w:pPr>
        <w:tabs>
          <w:tab w:val="left" w:pos="2490"/>
          <w:tab w:val="left" w:pos="7760"/>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00150814">
        <w:rPr>
          <w:rFonts w:ascii="Times New Roman" w:hAnsi="Times New Roman" w:cs="Times New Roman"/>
          <w:sz w:val="24"/>
          <w:szCs w:val="24"/>
        </w:rPr>
        <w:t xml:space="preserve">   </w:t>
      </w: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440" w:dyaOrig="360">
          <v:shape id="_x0000_i1311" type="#_x0000_t75" style="width:21.5pt;height:18.45pt" o:ole="">
            <v:imagedata r:id="rId580" o:title=""/>
          </v:shape>
          <o:OLEObject Type="Embed" ProgID="Equation.DSMT4" ShapeID="_x0000_i1311" DrawAspect="Content" ObjectID="_1739257715" r:id="rId581"/>
        </w:object>
      </w: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440" w:dyaOrig="360">
          <v:shape id="_x0000_i1312" type="#_x0000_t75" style="width:21.5pt;height:18.45pt" o:ole="">
            <v:imagedata r:id="rId582" o:title=""/>
          </v:shape>
          <o:OLEObject Type="Embed" ProgID="Equation.DSMT4" ShapeID="_x0000_i1312" DrawAspect="Content" ObjectID="_1739257716" r:id="rId583"/>
        </w:object>
      </w:r>
      <w:r w:rsidRPr="00C00710">
        <w:rPr>
          <w:rFonts w:ascii="Times New Roman" w:hAnsi="Times New Roman" w:cs="Times New Roman"/>
          <w:sz w:val="24"/>
          <w:szCs w:val="24"/>
        </w:rPr>
        <w:t xml:space="preserve">         </w:t>
      </w:r>
    </w:p>
    <w:p w:rsidR="00C00710" w:rsidRPr="00C00710" w:rsidRDefault="00C00710" w:rsidP="00C00710">
      <w:pPr>
        <w:tabs>
          <w:tab w:val="left" w:pos="2490"/>
        </w:tabs>
        <w:spacing w:after="0" w:line="240" w:lineRule="auto"/>
        <w:jc w:val="center"/>
        <w:rPr>
          <w:rFonts w:ascii="Times New Roman" w:hAnsi="Times New Roman" w:cs="Times New Roman"/>
          <w:sz w:val="24"/>
          <w:szCs w:val="24"/>
        </w:rPr>
      </w:pP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380" w:dyaOrig="380">
          <v:shape id="_x0000_i1313" type="#_x0000_t75" style="width:19.45pt;height:19.45pt" o:ole="">
            <v:imagedata r:id="rId584" o:title=""/>
          </v:shape>
          <o:OLEObject Type="Embed" ProgID="Equation.DSMT4" ShapeID="_x0000_i1313" DrawAspect="Content" ObjectID="_1739257717" r:id="rId585"/>
        </w:object>
      </w:r>
    </w:p>
    <w:p w:rsidR="00C00710" w:rsidRPr="00C00710" w:rsidRDefault="00C00710" w:rsidP="00C00710">
      <w:pPr>
        <w:tabs>
          <w:tab w:val="left" w:pos="2490"/>
          <w:tab w:val="left" w:pos="7760"/>
        </w:tabs>
        <w:spacing w:after="0" w:line="240" w:lineRule="auto"/>
        <w:rPr>
          <w:rFonts w:ascii="Times New Roman" w:hAnsi="Times New Roman" w:cs="Times New Roman"/>
          <w:sz w:val="24"/>
          <w:szCs w:val="24"/>
        </w:rPr>
      </w:pPr>
      <w:r w:rsidRPr="00C00710">
        <w:rPr>
          <w:rFonts w:ascii="Times New Roman" w:hAnsi="Times New Roman" w:cs="Times New Roman"/>
          <w:position w:val="-4"/>
          <w:sz w:val="24"/>
          <w:szCs w:val="24"/>
        </w:rPr>
        <w:object w:dxaOrig="180" w:dyaOrig="280">
          <v:shape id="_x0000_i1314" type="#_x0000_t75" style="width:9.2pt;height:15pt" o:ole="">
            <v:imagedata r:id="rId586" o:title=""/>
          </v:shape>
          <o:OLEObject Type="Embed" ProgID="Equation.DSMT4" ShapeID="_x0000_i1314" DrawAspect="Content" ObjectID="_1739257718" r:id="rId587"/>
        </w:object>
      </w:r>
      <w:r w:rsidRPr="00C00710">
        <w:rPr>
          <w:rFonts w:ascii="Times New Roman" w:hAnsi="Times New Roman" w:cs="Times New Roman"/>
          <w:sz w:val="24"/>
          <w:szCs w:val="24"/>
        </w:rPr>
        <w:t xml:space="preserve">                                                            </w:t>
      </w:r>
    </w:p>
    <w:p w:rsidR="00C00710" w:rsidRPr="00C00710" w:rsidRDefault="00C00710" w:rsidP="00C00710">
      <w:pPr>
        <w:tabs>
          <w:tab w:val="left" w:pos="2490"/>
          <w:tab w:val="left" w:pos="7760"/>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r w:rsidR="00150814">
        <w:rPr>
          <w:rFonts w:ascii="Times New Roman" w:hAnsi="Times New Roman" w:cs="Times New Roman"/>
          <w:sz w:val="24"/>
          <w:szCs w:val="24"/>
        </w:rPr>
        <w:t xml:space="preserve">      </w:t>
      </w:r>
      <w:r w:rsidRPr="00C00710">
        <w:rPr>
          <w:rFonts w:ascii="Times New Roman" w:hAnsi="Times New Roman" w:cs="Times New Roman"/>
          <w:sz w:val="24"/>
          <w:szCs w:val="24"/>
        </w:rPr>
        <w:t xml:space="preserve">      </w:t>
      </w:r>
      <w:r w:rsidRPr="00C00710">
        <w:rPr>
          <w:rFonts w:ascii="Times New Roman" w:hAnsi="Times New Roman" w:cs="Times New Roman"/>
          <w:position w:val="-12"/>
          <w:sz w:val="24"/>
          <w:szCs w:val="24"/>
        </w:rPr>
        <w:object w:dxaOrig="440" w:dyaOrig="360">
          <v:shape id="_x0000_i1315" type="#_x0000_t75" style="width:21.5pt;height:18.45pt" o:ole="">
            <v:imagedata r:id="rId588" o:title=""/>
          </v:shape>
          <o:OLEObject Type="Embed" ProgID="Equation.DSMT4" ShapeID="_x0000_i1315" DrawAspect="Content" ObjectID="_1739257719" r:id="rId589"/>
        </w:object>
      </w:r>
    </w:p>
    <w:p w:rsidR="00C00710" w:rsidRPr="00C00710" w:rsidRDefault="00C00710" w:rsidP="00C00710">
      <w:pPr>
        <w:tabs>
          <w:tab w:val="left" w:pos="2490"/>
          <w:tab w:val="left" w:pos="7760"/>
        </w:tabs>
        <w:spacing w:after="0" w:line="240" w:lineRule="auto"/>
        <w:jc w:val="both"/>
        <w:rPr>
          <w:rFonts w:ascii="Times New Roman" w:hAnsi="Times New Roman" w:cs="Times New Roman"/>
          <w:sz w:val="24"/>
          <w:szCs w:val="24"/>
        </w:rPr>
      </w:pPr>
    </w:p>
    <w:p w:rsidR="00C00710" w:rsidRPr="00C00710" w:rsidRDefault="00C00710" w:rsidP="00C00710">
      <w:pPr>
        <w:tabs>
          <w:tab w:val="left" w:pos="2490"/>
          <w:tab w:val="left" w:pos="7760"/>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w:t>
      </w:r>
    </w:p>
    <w:p w:rsidR="00C00710" w:rsidRPr="00C00710" w:rsidRDefault="00C00710" w:rsidP="00C00710">
      <w:pPr>
        <w:tabs>
          <w:tab w:val="left" w:pos="2490"/>
          <w:tab w:val="left" w:pos="7760"/>
        </w:tabs>
        <w:spacing w:after="0" w:line="240" w:lineRule="auto"/>
        <w:jc w:val="both"/>
        <w:rPr>
          <w:rFonts w:ascii="Times New Roman" w:hAnsi="Times New Roman" w:cs="Times New Roman"/>
          <w:sz w:val="24"/>
          <w:szCs w:val="24"/>
        </w:rPr>
      </w:pPr>
    </w:p>
    <w:p w:rsidR="00C00710" w:rsidRPr="00C00710" w:rsidRDefault="00C00710" w:rsidP="00C00710">
      <w:pPr>
        <w:tabs>
          <w:tab w:val="left" w:pos="2490"/>
          <w:tab w:val="left" w:pos="7760"/>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рис. 3.7.2</w:t>
      </w:r>
      <w:proofErr w:type="gramStart"/>
      <w:r w:rsidRPr="00C00710">
        <w:rPr>
          <w:rFonts w:ascii="Times New Roman" w:hAnsi="Times New Roman" w:cs="Times New Roman"/>
          <w:sz w:val="24"/>
          <w:szCs w:val="24"/>
        </w:rPr>
        <w:t>в</w:t>
      </w:r>
      <w:proofErr w:type="gramEnd"/>
    </w:p>
    <w:p w:rsidR="00C00710" w:rsidRPr="00C00710" w:rsidRDefault="00C00710" w:rsidP="00C00710">
      <w:pPr>
        <w:tabs>
          <w:tab w:val="left" w:pos="2490"/>
          <w:tab w:val="left" w:pos="7760"/>
        </w:tabs>
        <w:spacing w:after="0" w:line="240" w:lineRule="auto"/>
        <w:rPr>
          <w:rFonts w:ascii="Times New Roman" w:hAnsi="Times New Roman" w:cs="Times New Roman"/>
          <w:sz w:val="24"/>
          <w:szCs w:val="24"/>
        </w:rPr>
      </w:pPr>
      <w:r w:rsidRPr="00C00710">
        <w:rPr>
          <w:rFonts w:ascii="Times New Roman" w:hAnsi="Times New Roman" w:cs="Times New Roman"/>
          <w:sz w:val="24"/>
          <w:szCs w:val="24"/>
        </w:rPr>
        <w:t xml:space="preserve">                                                                       </w:t>
      </w:r>
    </w:p>
    <w:p w:rsidR="00C00710" w:rsidRPr="00C00710" w:rsidRDefault="00C00710" w:rsidP="00C00710">
      <w:pPr>
        <w:tabs>
          <w:tab w:val="left" w:pos="6090"/>
          <w:tab w:val="left" w:pos="7270"/>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Для определения направления векторов сил </w:t>
      </w:r>
      <w:r w:rsidRPr="00C00710">
        <w:rPr>
          <w:rFonts w:ascii="Times New Roman" w:hAnsi="Times New Roman" w:cs="Times New Roman"/>
          <w:position w:val="-12"/>
          <w:sz w:val="24"/>
          <w:szCs w:val="24"/>
        </w:rPr>
        <w:object w:dxaOrig="279" w:dyaOrig="380">
          <v:shape id="_x0000_i1316" type="#_x0000_t75" style="width:14pt;height:19.45pt" o:ole="">
            <v:imagedata r:id="rId590" o:title=""/>
          </v:shape>
          <o:OLEObject Type="Embed" ProgID="Equation.DSMT4" ShapeID="_x0000_i1316" DrawAspect="Content" ObjectID="_1739257720" r:id="rId591"/>
        </w:object>
      </w:r>
      <w:r w:rsidRPr="00C00710">
        <w:rPr>
          <w:rFonts w:ascii="Times New Roman" w:hAnsi="Times New Roman" w:cs="Times New Roman"/>
          <w:sz w:val="24"/>
          <w:szCs w:val="24"/>
        </w:rPr>
        <w:t xml:space="preserve"> и </w:t>
      </w:r>
      <w:r w:rsidRPr="00C00710">
        <w:rPr>
          <w:rFonts w:ascii="Times New Roman" w:hAnsi="Times New Roman" w:cs="Times New Roman"/>
          <w:position w:val="-12"/>
          <w:sz w:val="24"/>
          <w:szCs w:val="24"/>
        </w:rPr>
        <w:object w:dxaOrig="279" w:dyaOrig="380">
          <v:shape id="_x0000_i1317" type="#_x0000_t75" style="width:14pt;height:19.45pt" o:ole="">
            <v:imagedata r:id="rId592" o:title=""/>
          </v:shape>
          <o:OLEObject Type="Embed" ProgID="Equation.DSMT4" ShapeID="_x0000_i1317" DrawAspect="Content" ObjectID="_1739257721" r:id="rId593"/>
        </w:object>
      </w:r>
      <w:r w:rsidRPr="00C00710">
        <w:rPr>
          <w:rFonts w:ascii="Times New Roman" w:hAnsi="Times New Roman" w:cs="Times New Roman"/>
          <w:sz w:val="24"/>
          <w:szCs w:val="24"/>
        </w:rPr>
        <w:t>,  действующих на материальные объекты в проекции на ось их вращения воспользуемся исследованием 3.4. Тогда, в соответствии с уравнением 3.4.3 получим:</w:t>
      </w:r>
    </w:p>
    <w:p w:rsidR="00C00710" w:rsidRPr="00C00710" w:rsidRDefault="00C00710" w:rsidP="00C00710">
      <w:pPr>
        <w:tabs>
          <w:tab w:val="left" w:pos="2490"/>
          <w:tab w:val="left" w:pos="7760"/>
        </w:tabs>
        <w:spacing w:after="0" w:line="240" w:lineRule="auto"/>
        <w:jc w:val="both"/>
        <w:rPr>
          <w:rFonts w:ascii="Times New Roman" w:hAnsi="Times New Roman" w:cs="Times New Roman"/>
          <w:sz w:val="24"/>
          <w:szCs w:val="24"/>
        </w:rPr>
      </w:pPr>
    </w:p>
    <w:p w:rsidR="00C00710" w:rsidRPr="00C00710" w:rsidRDefault="00C00710" w:rsidP="00C00710">
      <w:pPr>
        <w:tabs>
          <w:tab w:val="left" w:pos="2490"/>
          <w:tab w:val="left" w:pos="7760"/>
        </w:tabs>
        <w:spacing w:after="0" w:line="240" w:lineRule="auto"/>
        <w:rPr>
          <w:rFonts w:ascii="Times New Roman" w:hAnsi="Times New Roman" w:cs="Times New Roman"/>
          <w:sz w:val="24"/>
          <w:szCs w:val="24"/>
        </w:rPr>
      </w:pPr>
      <w:r w:rsidRPr="00C00710">
        <w:rPr>
          <w:rFonts w:ascii="Times New Roman" w:hAnsi="Times New Roman" w:cs="Times New Roman"/>
          <w:position w:val="-32"/>
          <w:sz w:val="24"/>
          <w:szCs w:val="24"/>
        </w:rPr>
        <w:object w:dxaOrig="3480" w:dyaOrig="600">
          <v:shape id="_x0000_i1318" type="#_x0000_t75" style="width:174.05pt;height:30.35pt" o:ole="">
            <v:imagedata r:id="rId594" o:title=""/>
          </v:shape>
          <o:OLEObject Type="Embed" ProgID="Equation.DSMT4" ShapeID="_x0000_i1318" DrawAspect="Content" ObjectID="_1739257722" r:id="rId595"/>
        </w:object>
      </w:r>
      <w:r w:rsidRPr="00C00710">
        <w:rPr>
          <w:rFonts w:ascii="Times New Roman" w:hAnsi="Times New Roman" w:cs="Times New Roman"/>
          <w:sz w:val="24"/>
          <w:szCs w:val="24"/>
        </w:rPr>
        <w:t xml:space="preserve"> - для источника</w:t>
      </w:r>
    </w:p>
    <w:p w:rsidR="00C00710" w:rsidRPr="00C00710" w:rsidRDefault="00C00710" w:rsidP="00C00710">
      <w:pPr>
        <w:tabs>
          <w:tab w:val="left" w:pos="2490"/>
          <w:tab w:val="left" w:pos="7760"/>
        </w:tabs>
        <w:spacing w:after="0" w:line="240" w:lineRule="auto"/>
        <w:rPr>
          <w:rFonts w:ascii="Times New Roman" w:hAnsi="Times New Roman" w:cs="Times New Roman"/>
          <w:sz w:val="24"/>
          <w:szCs w:val="24"/>
        </w:rPr>
      </w:pPr>
      <w:r w:rsidRPr="00C00710">
        <w:rPr>
          <w:rFonts w:ascii="Times New Roman" w:hAnsi="Times New Roman" w:cs="Times New Roman"/>
          <w:position w:val="-32"/>
          <w:sz w:val="24"/>
          <w:szCs w:val="24"/>
        </w:rPr>
        <w:object w:dxaOrig="3440" w:dyaOrig="600">
          <v:shape id="_x0000_i1319" type="#_x0000_t75" style="width:172.65pt;height:30.35pt" o:ole="">
            <v:imagedata r:id="rId596" o:title=""/>
          </v:shape>
          <o:OLEObject Type="Embed" ProgID="Equation.DSMT4" ShapeID="_x0000_i1319" DrawAspect="Content" ObjectID="_1739257723" r:id="rId597"/>
        </w:object>
      </w:r>
      <w:r w:rsidRPr="00C00710">
        <w:rPr>
          <w:rFonts w:ascii="Times New Roman" w:hAnsi="Times New Roman" w:cs="Times New Roman"/>
          <w:sz w:val="24"/>
          <w:szCs w:val="24"/>
        </w:rPr>
        <w:t xml:space="preserve"> - для стока</w:t>
      </w:r>
    </w:p>
    <w:p w:rsidR="00C00710" w:rsidRPr="00C00710" w:rsidRDefault="00C00710" w:rsidP="00C00710">
      <w:pPr>
        <w:tabs>
          <w:tab w:val="left" w:pos="2490"/>
          <w:tab w:val="left" w:pos="7760"/>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Где:</w:t>
      </w:r>
      <w:r w:rsidRPr="00C00710">
        <w:rPr>
          <w:rFonts w:ascii="Times New Roman" w:hAnsi="Times New Roman" w:cs="Times New Roman"/>
          <w:position w:val="-14"/>
          <w:sz w:val="24"/>
          <w:szCs w:val="24"/>
        </w:rPr>
        <w:object w:dxaOrig="340" w:dyaOrig="380">
          <v:shape id="_x0000_i1320" type="#_x0000_t75" style="width:17.4pt;height:19.45pt" o:ole="">
            <v:imagedata r:id="rId598" o:title=""/>
          </v:shape>
          <o:OLEObject Type="Embed" ProgID="Equation.DSMT4" ShapeID="_x0000_i1320" DrawAspect="Content" ObjectID="_1739257724" r:id="rId599"/>
        </w:object>
      </w:r>
      <w:r w:rsidRPr="00C00710">
        <w:rPr>
          <w:rFonts w:ascii="Times New Roman" w:hAnsi="Times New Roman" w:cs="Times New Roman"/>
          <w:sz w:val="24"/>
          <w:szCs w:val="24"/>
        </w:rPr>
        <w:t xml:space="preserve"> и </w:t>
      </w:r>
      <w:r w:rsidRPr="00C00710">
        <w:rPr>
          <w:rFonts w:ascii="Times New Roman" w:hAnsi="Times New Roman" w:cs="Times New Roman"/>
          <w:position w:val="-14"/>
          <w:sz w:val="24"/>
          <w:szCs w:val="24"/>
        </w:rPr>
        <w:object w:dxaOrig="340" w:dyaOrig="380">
          <v:shape id="_x0000_i1321" type="#_x0000_t75" style="width:17.4pt;height:19.45pt" o:ole="">
            <v:imagedata r:id="rId600" o:title=""/>
          </v:shape>
          <o:OLEObject Type="Embed" ProgID="Equation.DSMT4" ShapeID="_x0000_i1321" DrawAspect="Content" ObjectID="_1739257725" r:id="rId601"/>
        </w:object>
      </w:r>
      <w:r w:rsidRPr="00C00710">
        <w:rPr>
          <w:rFonts w:ascii="Times New Roman" w:hAnsi="Times New Roman" w:cs="Times New Roman"/>
          <w:sz w:val="24"/>
          <w:szCs w:val="24"/>
        </w:rPr>
        <w:t xml:space="preserve"> - ускорение частиц эфира эллиптического потока на поверхности сфер источника и стока, соответственно, направленных по касательной к эллиптическому потоку,  </w:t>
      </w:r>
      <w:proofErr w:type="gramStart"/>
      <w:r w:rsidRPr="00C00710">
        <w:rPr>
          <w:rFonts w:ascii="Times New Roman" w:hAnsi="Times New Roman" w:cs="Times New Roman"/>
          <w:sz w:val="24"/>
          <w:szCs w:val="24"/>
        </w:rPr>
        <w:t>во внутрь</w:t>
      </w:r>
      <w:proofErr w:type="gramEnd"/>
      <w:r w:rsidRPr="00C00710">
        <w:rPr>
          <w:rFonts w:ascii="Times New Roman" w:hAnsi="Times New Roman" w:cs="Times New Roman"/>
          <w:sz w:val="24"/>
          <w:szCs w:val="24"/>
        </w:rPr>
        <w:t xml:space="preserve"> сферической поверхности объекта.</w:t>
      </w:r>
    </w:p>
    <w:p w:rsidR="00C00710" w:rsidRPr="00C00710" w:rsidRDefault="00C00710" w:rsidP="00C00710">
      <w:pPr>
        <w:tabs>
          <w:tab w:val="left" w:pos="2490"/>
          <w:tab w:val="left" w:pos="7760"/>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Так как массы частиц эфира</w:t>
      </w:r>
      <w:r w:rsidRPr="00C00710">
        <w:rPr>
          <w:rFonts w:ascii="Times New Roman" w:hAnsi="Times New Roman" w:cs="Times New Roman"/>
          <w:position w:val="-16"/>
          <w:sz w:val="24"/>
          <w:szCs w:val="24"/>
        </w:rPr>
        <w:object w:dxaOrig="960" w:dyaOrig="440">
          <v:shape id="_x0000_i1322" type="#_x0000_t75" style="width:49.5pt;height:21.5pt" o:ole="">
            <v:imagedata r:id="rId602" o:title=""/>
          </v:shape>
          <o:OLEObject Type="Embed" ProgID="Equation.DSMT4" ShapeID="_x0000_i1322" DrawAspect="Content" ObjectID="_1739257726" r:id="rId603"/>
        </w:object>
      </w:r>
      <w:r w:rsidRPr="00C00710">
        <w:rPr>
          <w:rFonts w:ascii="Times New Roman" w:hAnsi="Times New Roman" w:cs="Times New Roman"/>
          <w:sz w:val="24"/>
          <w:szCs w:val="24"/>
        </w:rPr>
        <w:t xml:space="preserve">, проходящие через северное полушарие стока, складываются, а, проходящие через южное полушарие, вычитаются, то в этом случае сила </w:t>
      </w:r>
      <w:r w:rsidRPr="00C00710">
        <w:rPr>
          <w:rFonts w:ascii="Times New Roman" w:hAnsi="Times New Roman" w:cs="Times New Roman"/>
          <w:position w:val="-12"/>
          <w:sz w:val="24"/>
          <w:szCs w:val="24"/>
        </w:rPr>
        <w:object w:dxaOrig="279" w:dyaOrig="380">
          <v:shape id="_x0000_i1323" type="#_x0000_t75" style="width:14pt;height:19.45pt" o:ole="">
            <v:imagedata r:id="rId604" o:title=""/>
          </v:shape>
          <o:OLEObject Type="Embed" ProgID="Equation.DSMT4" ShapeID="_x0000_i1323" DrawAspect="Content" ObjectID="_1739257727" r:id="rId605"/>
        </w:object>
      </w:r>
      <w:r w:rsidRPr="00C00710">
        <w:rPr>
          <w:rFonts w:ascii="Times New Roman" w:hAnsi="Times New Roman" w:cs="Times New Roman"/>
          <w:sz w:val="24"/>
          <w:szCs w:val="24"/>
        </w:rPr>
        <w:t xml:space="preserve">  будет направлена от южного полюса к северному полюсу, как показано на рис. 3.7.1а. </w:t>
      </w:r>
    </w:p>
    <w:p w:rsidR="00C00710" w:rsidRPr="00C00710" w:rsidRDefault="00C00710" w:rsidP="00C00710">
      <w:pPr>
        <w:tabs>
          <w:tab w:val="left" w:pos="2490"/>
          <w:tab w:val="left" w:pos="7760"/>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Аналогично, массы частиц эфира </w:t>
      </w:r>
      <w:r w:rsidRPr="00C00710">
        <w:rPr>
          <w:rFonts w:ascii="Times New Roman" w:hAnsi="Times New Roman" w:cs="Times New Roman"/>
          <w:position w:val="-16"/>
          <w:sz w:val="24"/>
          <w:szCs w:val="24"/>
        </w:rPr>
        <w:object w:dxaOrig="980" w:dyaOrig="440">
          <v:shape id="_x0000_i1324" type="#_x0000_t75" style="width:49.5pt;height:21.5pt" o:ole="">
            <v:imagedata r:id="rId606" o:title=""/>
          </v:shape>
          <o:OLEObject Type="Embed" ProgID="Equation.DSMT4" ShapeID="_x0000_i1324" DrawAspect="Content" ObjectID="_1739257728" r:id="rId607"/>
        </w:object>
      </w:r>
      <w:r w:rsidRPr="00C00710">
        <w:rPr>
          <w:rFonts w:ascii="Times New Roman" w:hAnsi="Times New Roman" w:cs="Times New Roman"/>
          <w:sz w:val="24"/>
          <w:szCs w:val="24"/>
        </w:rPr>
        <w:t xml:space="preserve">, проходящие через южное полушарие источника, складываются, а, проходящие через северное полушарие, вычитаются, то в этом случае сила </w:t>
      </w:r>
      <w:r w:rsidRPr="00C00710">
        <w:rPr>
          <w:rFonts w:ascii="Times New Roman" w:hAnsi="Times New Roman" w:cs="Times New Roman"/>
          <w:position w:val="-12"/>
          <w:sz w:val="24"/>
          <w:szCs w:val="24"/>
        </w:rPr>
        <w:object w:dxaOrig="279" w:dyaOrig="380">
          <v:shape id="_x0000_i1325" type="#_x0000_t75" style="width:14pt;height:19.45pt" o:ole="">
            <v:imagedata r:id="rId608" o:title=""/>
          </v:shape>
          <o:OLEObject Type="Embed" ProgID="Equation.DSMT4" ShapeID="_x0000_i1325" DrawAspect="Content" ObjectID="_1739257729" r:id="rId609"/>
        </w:object>
      </w:r>
      <w:r w:rsidRPr="00C00710">
        <w:rPr>
          <w:rFonts w:ascii="Times New Roman" w:hAnsi="Times New Roman" w:cs="Times New Roman"/>
          <w:sz w:val="24"/>
          <w:szCs w:val="24"/>
        </w:rPr>
        <w:t xml:space="preserve"> будет направлена от северного полюса к южному полюсу, как показано на рис. 3.7.2а. </w:t>
      </w:r>
    </w:p>
    <w:p w:rsidR="00C00710" w:rsidRDefault="00C00710" w:rsidP="00C00710">
      <w:pPr>
        <w:tabs>
          <w:tab w:val="left" w:pos="2490"/>
          <w:tab w:val="left" w:pos="7760"/>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Очевидно,</w:t>
      </w:r>
      <w:r w:rsidR="001752A9">
        <w:rPr>
          <w:rFonts w:ascii="Times New Roman" w:hAnsi="Times New Roman" w:cs="Times New Roman"/>
          <w:sz w:val="24"/>
          <w:szCs w:val="24"/>
        </w:rPr>
        <w:t xml:space="preserve"> что силы, действующие на мини -</w:t>
      </w:r>
      <w:r w:rsidRPr="00C00710">
        <w:rPr>
          <w:rFonts w:ascii="Times New Roman" w:hAnsi="Times New Roman" w:cs="Times New Roman"/>
          <w:sz w:val="24"/>
          <w:szCs w:val="24"/>
        </w:rPr>
        <w:t xml:space="preserve"> стоки и мини-источники также будут направлены от южного полюса </w:t>
      </w:r>
      <w:proofErr w:type="gramStart"/>
      <w:r w:rsidRPr="00C00710">
        <w:rPr>
          <w:rFonts w:ascii="Times New Roman" w:hAnsi="Times New Roman" w:cs="Times New Roman"/>
          <w:sz w:val="24"/>
          <w:szCs w:val="24"/>
        </w:rPr>
        <w:t>к</w:t>
      </w:r>
      <w:proofErr w:type="gramEnd"/>
      <w:r w:rsidRPr="00C00710">
        <w:rPr>
          <w:rFonts w:ascii="Times New Roman" w:hAnsi="Times New Roman" w:cs="Times New Roman"/>
          <w:sz w:val="24"/>
          <w:szCs w:val="24"/>
        </w:rPr>
        <w:t xml:space="preserve"> северному для стоков и от северного к южному для источников. В результате суммарная про</w:t>
      </w:r>
      <w:r w:rsidR="001752A9">
        <w:rPr>
          <w:rFonts w:ascii="Times New Roman" w:hAnsi="Times New Roman" w:cs="Times New Roman"/>
          <w:sz w:val="24"/>
          <w:szCs w:val="24"/>
        </w:rPr>
        <w:t>екция сил, действующих на мини -</w:t>
      </w:r>
      <w:r w:rsidRPr="00C00710">
        <w:rPr>
          <w:rFonts w:ascii="Times New Roman" w:hAnsi="Times New Roman" w:cs="Times New Roman"/>
          <w:sz w:val="24"/>
          <w:szCs w:val="24"/>
        </w:rPr>
        <w:t xml:space="preserve"> стоки в плоскости вращения стока будет направлена в сторону его  вращения, увеличивая, тем самым, скорость вращения стока. В то же время суммарная проекция </w:t>
      </w:r>
      <w:r w:rsidR="001752A9">
        <w:rPr>
          <w:rFonts w:ascii="Times New Roman" w:hAnsi="Times New Roman" w:cs="Times New Roman"/>
          <w:sz w:val="24"/>
          <w:szCs w:val="24"/>
        </w:rPr>
        <w:t>сил, действующих на мини -</w:t>
      </w:r>
      <w:r w:rsidRPr="00C00710">
        <w:rPr>
          <w:rFonts w:ascii="Times New Roman" w:hAnsi="Times New Roman" w:cs="Times New Roman"/>
          <w:sz w:val="24"/>
          <w:szCs w:val="24"/>
        </w:rPr>
        <w:t xml:space="preserve"> источники в плоскости вращения источника будет направлена в противоположную сторону его  вращения, уменьшая, тем самым, скорость вращения источника.</w:t>
      </w:r>
    </w:p>
    <w:p w:rsidR="001752A9" w:rsidRPr="00C00710" w:rsidRDefault="001752A9" w:rsidP="00C00710">
      <w:pPr>
        <w:tabs>
          <w:tab w:val="left" w:pos="2490"/>
          <w:tab w:val="left" w:pos="77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Эти явления наблюдаются в при</w:t>
      </w:r>
      <w:r w:rsidR="00AF36E5">
        <w:rPr>
          <w:rFonts w:ascii="Times New Roman" w:hAnsi="Times New Roman" w:cs="Times New Roman"/>
          <w:sz w:val="24"/>
          <w:szCs w:val="24"/>
        </w:rPr>
        <w:t>роде</w:t>
      </w:r>
      <w:r>
        <w:rPr>
          <w:rFonts w:ascii="Times New Roman" w:hAnsi="Times New Roman" w:cs="Times New Roman"/>
          <w:sz w:val="24"/>
          <w:szCs w:val="24"/>
        </w:rPr>
        <w:t xml:space="preserve"> при вращении галактик, </w:t>
      </w:r>
      <w:r w:rsidR="00AF36E5">
        <w:rPr>
          <w:rFonts w:ascii="Times New Roman" w:hAnsi="Times New Roman" w:cs="Times New Roman"/>
          <w:sz w:val="24"/>
          <w:szCs w:val="24"/>
        </w:rPr>
        <w:t>звездно</w:t>
      </w:r>
      <w:r>
        <w:rPr>
          <w:rFonts w:ascii="Times New Roman" w:hAnsi="Times New Roman" w:cs="Times New Roman"/>
          <w:sz w:val="24"/>
          <w:szCs w:val="24"/>
        </w:rPr>
        <w:t xml:space="preserve"> </w:t>
      </w:r>
      <w:r w:rsidR="00AF36E5">
        <w:rPr>
          <w:rFonts w:ascii="Times New Roman" w:hAnsi="Times New Roman" w:cs="Times New Roman"/>
          <w:sz w:val="24"/>
          <w:szCs w:val="24"/>
        </w:rPr>
        <w:t>-</w:t>
      </w:r>
      <w:r>
        <w:rPr>
          <w:rFonts w:ascii="Times New Roman" w:hAnsi="Times New Roman" w:cs="Times New Roman"/>
          <w:sz w:val="24"/>
          <w:szCs w:val="24"/>
        </w:rPr>
        <w:t xml:space="preserve"> планетных </w:t>
      </w:r>
      <w:r w:rsidR="00AF36E5">
        <w:rPr>
          <w:rFonts w:ascii="Times New Roman" w:hAnsi="Times New Roman" w:cs="Times New Roman"/>
          <w:sz w:val="24"/>
          <w:szCs w:val="24"/>
        </w:rPr>
        <w:t>структур, атомов</w:t>
      </w:r>
      <w:r>
        <w:rPr>
          <w:rFonts w:ascii="Times New Roman" w:hAnsi="Times New Roman" w:cs="Times New Roman"/>
          <w:sz w:val="24"/>
          <w:szCs w:val="24"/>
        </w:rPr>
        <w:t xml:space="preserve"> и даже </w:t>
      </w:r>
      <w:r w:rsidR="00AF36E5">
        <w:rPr>
          <w:rFonts w:ascii="Times New Roman" w:hAnsi="Times New Roman" w:cs="Times New Roman"/>
          <w:sz w:val="24"/>
          <w:szCs w:val="24"/>
        </w:rPr>
        <w:t xml:space="preserve">частиц эфира. </w:t>
      </w:r>
      <w:proofErr w:type="gramStart"/>
      <w:r w:rsidR="00AF36E5">
        <w:rPr>
          <w:rFonts w:ascii="Times New Roman" w:hAnsi="Times New Roman" w:cs="Times New Roman"/>
          <w:sz w:val="24"/>
          <w:szCs w:val="24"/>
        </w:rPr>
        <w:t>По этому</w:t>
      </w:r>
      <w:proofErr w:type="gramEnd"/>
      <w:r w:rsidR="00AF36E5">
        <w:rPr>
          <w:rFonts w:ascii="Times New Roman" w:hAnsi="Times New Roman" w:cs="Times New Roman"/>
          <w:sz w:val="24"/>
          <w:szCs w:val="24"/>
        </w:rPr>
        <w:t xml:space="preserve"> же принципу вращаются двигатели-генераторы и «летающие тарелки» Джона Сёрла, вопреки запретам «лженаучных мошенников» РАН.</w:t>
      </w:r>
    </w:p>
    <w:p w:rsidR="00C00710" w:rsidRPr="00C00710" w:rsidRDefault="00C00710" w:rsidP="00C00710">
      <w:pPr>
        <w:tabs>
          <w:tab w:val="left" w:pos="2490"/>
          <w:tab w:val="left" w:pos="7760"/>
        </w:tabs>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Итак, исследование позволяет определить механическую сущность магнитных явлений, как взаимодействие материальных объектов (единичных клеток) посредством суперпозиции собственных нормальных, поперечных (круговых)  и продольных (эллиптических) составляющих полей векторов скоростей. В то время</w:t>
      </w:r>
      <w:proofErr w:type="gramStart"/>
      <w:r w:rsidRPr="00C00710">
        <w:rPr>
          <w:rFonts w:ascii="Times New Roman" w:hAnsi="Times New Roman" w:cs="Times New Roman"/>
          <w:sz w:val="24"/>
          <w:szCs w:val="24"/>
        </w:rPr>
        <w:t>,</w:t>
      </w:r>
      <w:proofErr w:type="gramEnd"/>
      <w:r w:rsidRPr="00C00710">
        <w:rPr>
          <w:rFonts w:ascii="Times New Roman" w:hAnsi="Times New Roman" w:cs="Times New Roman"/>
          <w:sz w:val="24"/>
          <w:szCs w:val="24"/>
        </w:rPr>
        <w:t xml:space="preserve"> как обособленные нормальные составляющие векторов скоростей, излучаемых или поглощаемых потоков эфира материальными объектами обуславливают сущность электрических взаимодействий. Тем самым удаётся разрешить главный вопрос, столь волновавший Фарадея и Максвелла, «каким образом единичные клетки в движении жидкости могут представить полярность элементарных магнитов». На основании вышеизложенного можно перефразировать высказывание Максвелла. А, именно, что единица совокупных поперечных круговых и продольных эллиптических составляющих векторов скорости частиц эфира втекает через одну сторону каждой клетки и вытекает, </w:t>
      </w:r>
      <w:proofErr w:type="gramStart"/>
      <w:r w:rsidRPr="00C00710">
        <w:rPr>
          <w:rFonts w:ascii="Times New Roman" w:hAnsi="Times New Roman" w:cs="Times New Roman"/>
          <w:sz w:val="24"/>
          <w:szCs w:val="24"/>
        </w:rPr>
        <w:t>через</w:t>
      </w:r>
      <w:proofErr w:type="gramEnd"/>
      <w:r w:rsidRPr="00C00710">
        <w:rPr>
          <w:rFonts w:ascii="Times New Roman" w:hAnsi="Times New Roman" w:cs="Times New Roman"/>
          <w:sz w:val="24"/>
          <w:szCs w:val="24"/>
        </w:rPr>
        <w:t xml:space="preserve"> противоположную. Таким образом, относительно всей остальной массы жидкости первая сторона клетки представляет собой сток совокупных поперечных круговых и продольных эллиптических составляющих векторов скорости частиц эфира, а вторая – источник. Итак, каждая клетка соответствует элементарному магниту, стороны которого покрыты соответственно равными количествами северного и южного магнетизма. </w:t>
      </w:r>
      <w:proofErr w:type="gramStart"/>
      <w:r w:rsidRPr="00C00710">
        <w:rPr>
          <w:rFonts w:ascii="Times New Roman" w:hAnsi="Times New Roman" w:cs="Times New Roman"/>
          <w:sz w:val="24"/>
          <w:szCs w:val="24"/>
        </w:rPr>
        <w:t>Если каждая клетка представляет собой часть непрерывной системы клеток, то совокупность поперечных круговых и продольных эллиптических составляющих векторов скорости потоков эфира, вытекающая из одной клетки, будет втекать в последующую и так далее, так что наши источники можно будет переместить с концов клеток на концы единичных трубок.</w:t>
      </w:r>
      <w:proofErr w:type="gramEnd"/>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Если все единичные трубки начинаются и оканчиваются на поверхности системы клеток, то источники будут лежать только на этой поверхности; поэтому для магнита, в котором распределение магнетизма есть так называемое соленоидальное, или трубчатое, весь свободный магнетизм лежит на поверхности.</w:t>
      </w:r>
    </w:p>
    <w:p w:rsidR="00C00710" w:rsidRPr="00C00710" w:rsidRDefault="00C00710" w:rsidP="00C00710">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lastRenderedPageBreak/>
        <w:t xml:space="preserve">  Действительно, южный полюс магнита, в рассматриваемой механической модели, представляет собой источник, суммарных поперечных круговых и продольных эллиптических составляющих векторов скорости потоков эфира, в то время как северный полюс является стоком суммарных поперечных круговых и продольных эллиптических  составляющих векторов скорости потоков эфира.</w:t>
      </w:r>
    </w:p>
    <w:p w:rsidR="00150814" w:rsidRDefault="00C00710" w:rsidP="006614C1">
      <w:pPr>
        <w:spacing w:after="0" w:line="240" w:lineRule="auto"/>
        <w:jc w:val="both"/>
        <w:rPr>
          <w:rFonts w:ascii="Times New Roman" w:hAnsi="Times New Roman" w:cs="Times New Roman"/>
          <w:sz w:val="24"/>
          <w:szCs w:val="24"/>
        </w:rPr>
      </w:pPr>
      <w:r w:rsidRPr="00C00710">
        <w:rPr>
          <w:rFonts w:ascii="Times New Roman" w:hAnsi="Times New Roman" w:cs="Times New Roman"/>
          <w:sz w:val="24"/>
          <w:szCs w:val="24"/>
        </w:rPr>
        <w:t xml:space="preserve">  Результаты представленного аналитического исследования полностью соответствуют воззрениям Фарадея и Максвелла, экспериментальным, опытным данным и позволяет не только обосновать механическую сущность магнитных явлений, но и устранить ошибки, допущенные в ранее проведенных исследованиях (смотри </w:t>
      </w:r>
      <w:r w:rsidRPr="00C00710">
        <w:rPr>
          <w:rFonts w:ascii="Times New Roman" w:hAnsi="Times New Roman" w:cs="Times New Roman"/>
          <w:i/>
          <w:sz w:val="24"/>
          <w:szCs w:val="24"/>
        </w:rPr>
        <w:t>справку</w:t>
      </w:r>
      <w:r w:rsidRPr="00C00710">
        <w:rPr>
          <w:rFonts w:ascii="Times New Roman" w:hAnsi="Times New Roman" w:cs="Times New Roman"/>
          <w:sz w:val="24"/>
          <w:szCs w:val="24"/>
        </w:rPr>
        <w:t>).</w:t>
      </w:r>
    </w:p>
    <w:p w:rsidR="006614C1" w:rsidRPr="006614C1" w:rsidRDefault="006614C1" w:rsidP="006614C1">
      <w:pPr>
        <w:spacing w:after="0" w:line="240" w:lineRule="auto"/>
        <w:jc w:val="both"/>
        <w:rPr>
          <w:rFonts w:ascii="Times New Roman" w:hAnsi="Times New Roman" w:cs="Times New Roman"/>
          <w:sz w:val="24"/>
          <w:szCs w:val="24"/>
        </w:rPr>
      </w:pPr>
    </w:p>
    <w:p w:rsidR="00150814" w:rsidRPr="00936B48" w:rsidRDefault="00150814" w:rsidP="00150814">
      <w:pPr>
        <w:pStyle w:val="1"/>
        <w:keepNext w:val="0"/>
        <w:keepLines w:val="0"/>
        <w:numPr>
          <w:ilvl w:val="0"/>
          <w:numId w:val="2"/>
        </w:numPr>
        <w:spacing w:before="0" w:line="240" w:lineRule="auto"/>
        <w:ind w:left="0"/>
        <w:rPr>
          <w:rFonts w:ascii="Times New Roman" w:hAnsi="Times New Roman" w:cs="Times New Roman"/>
          <w:color w:val="000000" w:themeColor="text1"/>
          <w:sz w:val="24"/>
          <w:szCs w:val="24"/>
        </w:rPr>
      </w:pPr>
      <w:bookmarkStart w:id="21" w:name="_Toc471764031"/>
      <w:bookmarkStart w:id="22" w:name="_Toc480455240"/>
      <w:r w:rsidRPr="00150814">
        <w:rPr>
          <w:rFonts w:ascii="Times New Roman" w:hAnsi="Times New Roman" w:cs="Times New Roman"/>
          <w:color w:val="000000" w:themeColor="text1"/>
          <w:sz w:val="24"/>
          <w:szCs w:val="24"/>
        </w:rPr>
        <w:t>Примеры практического применения результатов исследования</w:t>
      </w:r>
      <w:bookmarkEnd w:id="21"/>
      <w:bookmarkEnd w:id="22"/>
      <w:r w:rsidRPr="00150814">
        <w:rPr>
          <w:rFonts w:ascii="Times New Roman" w:hAnsi="Times New Roman" w:cs="Times New Roman"/>
          <w:color w:val="000000" w:themeColor="text1"/>
          <w:sz w:val="24"/>
          <w:szCs w:val="24"/>
        </w:rPr>
        <w:t xml:space="preserve"> </w:t>
      </w:r>
      <w:r w:rsidRPr="00936B48">
        <w:rPr>
          <w:rFonts w:ascii="Times New Roman" w:hAnsi="Times New Roman" w:cs="Times New Roman"/>
          <w:color w:val="000000" w:themeColor="text1"/>
          <w:sz w:val="24"/>
          <w:szCs w:val="24"/>
        </w:rPr>
        <w:t xml:space="preserve">                                   </w:t>
      </w:r>
    </w:p>
    <w:p w:rsidR="00150814" w:rsidRPr="00150814" w:rsidRDefault="00150814" w:rsidP="00CF4030">
      <w:pPr>
        <w:spacing w:after="0" w:line="240" w:lineRule="auto"/>
        <w:jc w:val="both"/>
        <w:rPr>
          <w:rFonts w:ascii="Times New Roman" w:hAnsi="Times New Roman" w:cs="Times New Roman"/>
          <w:b/>
          <w:i/>
          <w:sz w:val="24"/>
          <w:szCs w:val="24"/>
        </w:rPr>
      </w:pPr>
      <w:r w:rsidRPr="00150814">
        <w:rPr>
          <w:rFonts w:ascii="Times New Roman" w:hAnsi="Times New Roman" w:cs="Times New Roman"/>
          <w:b/>
          <w:i/>
          <w:sz w:val="24"/>
          <w:szCs w:val="24"/>
        </w:rPr>
        <w:t>«Когда мы настолько продвинемся вперёд,  что  сможем    дать</w:t>
      </w:r>
      <w:r>
        <w:rPr>
          <w:rFonts w:ascii="Times New Roman" w:hAnsi="Times New Roman" w:cs="Times New Roman"/>
          <w:b/>
          <w:i/>
          <w:sz w:val="24"/>
          <w:szCs w:val="24"/>
        </w:rPr>
        <w:t xml:space="preserve"> </w:t>
      </w:r>
      <w:r w:rsidRPr="00150814">
        <w:rPr>
          <w:rFonts w:ascii="Times New Roman" w:hAnsi="Times New Roman" w:cs="Times New Roman"/>
          <w:b/>
          <w:i/>
          <w:sz w:val="24"/>
          <w:szCs w:val="24"/>
        </w:rPr>
        <w:t xml:space="preserve"> механику   эфира,   то   в   неё,  разумеется, войдёт и многое такое,</w:t>
      </w:r>
      <w:r>
        <w:rPr>
          <w:rFonts w:ascii="Times New Roman" w:hAnsi="Times New Roman" w:cs="Times New Roman"/>
          <w:b/>
          <w:i/>
          <w:sz w:val="24"/>
          <w:szCs w:val="24"/>
        </w:rPr>
        <w:t xml:space="preserve"> </w:t>
      </w:r>
      <w:r w:rsidRPr="00150814">
        <w:rPr>
          <w:rFonts w:ascii="Times New Roman" w:hAnsi="Times New Roman" w:cs="Times New Roman"/>
          <w:b/>
          <w:i/>
          <w:sz w:val="24"/>
          <w:szCs w:val="24"/>
        </w:rPr>
        <w:t>что теперь по необходимости причисляется к физике»</w:t>
      </w:r>
      <w:r>
        <w:rPr>
          <w:rFonts w:ascii="Times New Roman" w:hAnsi="Times New Roman" w:cs="Times New Roman"/>
          <w:b/>
          <w:i/>
          <w:sz w:val="24"/>
          <w:szCs w:val="24"/>
        </w:rPr>
        <w:t xml:space="preserve"> </w:t>
      </w:r>
      <w:r w:rsidRPr="00150814">
        <w:rPr>
          <w:rFonts w:ascii="Times New Roman" w:hAnsi="Times New Roman" w:cs="Times New Roman"/>
          <w:sz w:val="24"/>
          <w:szCs w:val="24"/>
        </w:rPr>
        <w:t>Фридрих Энгельс</w:t>
      </w:r>
    </w:p>
    <w:p w:rsidR="00150814" w:rsidRPr="00150814" w:rsidRDefault="00150814" w:rsidP="00150814">
      <w:pPr>
        <w:spacing w:after="0" w:line="240" w:lineRule="auto"/>
        <w:ind w:firstLine="708"/>
        <w:rPr>
          <w:rFonts w:ascii="Times New Roman" w:hAnsi="Times New Roman" w:cs="Times New Roman"/>
          <w:b/>
          <w:i/>
          <w:sz w:val="24"/>
          <w:szCs w:val="24"/>
        </w:rPr>
      </w:pPr>
    </w:p>
    <w:p w:rsidR="00150814" w:rsidRPr="00150814" w:rsidRDefault="00150814" w:rsidP="00150814">
      <w:pPr>
        <w:widowControl w:val="0"/>
        <w:shd w:val="clear" w:color="auto" w:fill="FFFFFF"/>
        <w:tabs>
          <w:tab w:val="left" w:pos="709"/>
          <w:tab w:val="left" w:pos="9639"/>
        </w:tabs>
        <w:adjustRightInd w:val="0"/>
        <w:snapToGrid w:val="0"/>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Из всего предыдущего вытекает, что преодоление спровоцированного лженаучными мошенниками кризиса в естествознании и философии невозможно без возврата к воззрениям Фарадея и Максвелла на механику эфира, основанную на принципах  диалектического материализма.</w:t>
      </w:r>
    </w:p>
    <w:p w:rsidR="00150814" w:rsidRPr="00150814" w:rsidRDefault="00150814" w:rsidP="00150814">
      <w:pPr>
        <w:widowControl w:val="0"/>
        <w:shd w:val="clear" w:color="auto" w:fill="FFFFFF"/>
        <w:tabs>
          <w:tab w:val="left" w:pos="709"/>
          <w:tab w:val="left" w:pos="9639"/>
        </w:tabs>
        <w:adjustRightInd w:val="0"/>
        <w:snapToGrid w:val="0"/>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Именно на критике эфира «свихнулись в идеализм» поклонники квантово-релятивистской  лженаучной моды. </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«Новая физика – писал В.И. Ленин - свихнулась в идеализм, главным образом, именно потому, что физики не знали диалектики».</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w:t>
      </w:r>
      <w:proofErr w:type="gramStart"/>
      <w:r w:rsidRPr="00150814">
        <w:rPr>
          <w:rFonts w:ascii="Times New Roman" w:hAnsi="Times New Roman" w:cs="Times New Roman"/>
          <w:sz w:val="24"/>
          <w:szCs w:val="24"/>
        </w:rPr>
        <w:t>Подводя итоги печальным результатам антинаучной деятельности лженаучных мошенников, приведших к краху в теоретическом мышлении, спровоцированным квантово-релятивистским подсознанием, лауреат Нобелевской премии В. Гейзенберг, выражая мнение выдающихся учёных, констатирует, что «…желателен был бы возврат к понятию реальности классической физики, или, говоря в более общей форме, к онтологии материализма, иначе говоря, к идее объективного реального мира…</w:t>
      </w:r>
      <w:proofErr w:type="gramEnd"/>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Единая теория поля могла быть для Эйнштейна предметом спекуляции. Для наших дней она абсолютно необходима теоретической физике. Конечно, можно спросить, будет ли эта теория единой теорией поля или каким-либо другим математическим аппаратом, более пригодным для описания экспериментов. Но эта будущая теория должна быть единой, охватывающей совокупность эмпирических полей. При современном состоянии физики мы еще далеки от полного разрешения всех проблем. Но эта программа сохранила свою философскую мощь </w:t>
      </w:r>
      <w:proofErr w:type="gramStart"/>
      <w:r w:rsidRPr="00150814">
        <w:rPr>
          <w:rFonts w:ascii="Times New Roman" w:hAnsi="Times New Roman" w:cs="Times New Roman"/>
          <w:sz w:val="24"/>
          <w:szCs w:val="24"/>
        </w:rPr>
        <w:t>вопреки</w:t>
      </w:r>
      <w:proofErr w:type="gramEnd"/>
      <w:r w:rsidRPr="00150814">
        <w:rPr>
          <w:rFonts w:ascii="Times New Roman" w:hAnsi="Times New Roman" w:cs="Times New Roman"/>
          <w:sz w:val="24"/>
          <w:szCs w:val="24"/>
        </w:rPr>
        <w:t xml:space="preserve">, или, лучше сказать, </w:t>
      </w:r>
      <w:proofErr w:type="gramStart"/>
      <w:r w:rsidRPr="00150814">
        <w:rPr>
          <w:rFonts w:ascii="Times New Roman" w:hAnsi="Times New Roman" w:cs="Times New Roman"/>
          <w:sz w:val="24"/>
          <w:szCs w:val="24"/>
        </w:rPr>
        <w:t>благодаря</w:t>
      </w:r>
      <w:proofErr w:type="gramEnd"/>
      <w:r w:rsidRPr="00150814">
        <w:rPr>
          <w:rFonts w:ascii="Times New Roman" w:hAnsi="Times New Roman" w:cs="Times New Roman"/>
          <w:sz w:val="24"/>
          <w:szCs w:val="24"/>
        </w:rPr>
        <w:t xml:space="preserve"> всем новым экспериментальным данным об элементарных частицах и эта программа открывает, возможно,</w:t>
      </w:r>
      <w:r w:rsidRPr="00150814">
        <w:rPr>
          <w:rFonts w:ascii="Times New Roman" w:hAnsi="Times New Roman" w:cs="Times New Roman"/>
          <w:b/>
          <w:sz w:val="24"/>
          <w:szCs w:val="24"/>
        </w:rPr>
        <w:t xml:space="preserve"> самую увлекательную область исследования нашей эпохи».</w:t>
      </w:r>
      <w:r w:rsidRPr="00150814">
        <w:rPr>
          <w:rFonts w:ascii="Times New Roman" w:hAnsi="Times New Roman" w:cs="Times New Roman"/>
          <w:sz w:val="24"/>
          <w:szCs w:val="24"/>
        </w:rPr>
        <w:t xml:space="preserve"> </w:t>
      </w:r>
    </w:p>
    <w:p w:rsidR="00AF36E5" w:rsidRDefault="00150814" w:rsidP="00AF36E5">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Путь выхода из кризиса был предопределён академиком В.Ф. Миткевичем: «… создание физической теории, охватывающей самый широкий круг явлений, затруднительно и, вероятно, совершенно невозможно на почве отрицания первенствующего значения среды и на основе объектирования действия на расстоянии в качестве первичного физического явления. До настоящего времени общей физической теории еще не существует в законченном виде. </w:t>
      </w:r>
      <w:proofErr w:type="gramStart"/>
      <w:r w:rsidRPr="00150814">
        <w:rPr>
          <w:rFonts w:ascii="Times New Roman" w:hAnsi="Times New Roman" w:cs="Times New Roman"/>
          <w:sz w:val="24"/>
          <w:szCs w:val="24"/>
        </w:rPr>
        <w:t>Но можно с полным правом высказать уверенность, что в будущем физическая мысль возвратится к принципиальным воззрениям Фарадея и Максвелла, разовьёт их путем учета всех новых достижений и завершит построение общей физической теории... во всяком случае, фарадеево-максвелловская точка зрения по вопросу о непосредственном участии среды во всех физических процессах представляется единственной мыслимой путеводной нитью для дальнейшего успешного развития современной физики...»</w:t>
      </w:r>
      <w:r w:rsidR="00AF36E5">
        <w:rPr>
          <w:rFonts w:ascii="Times New Roman" w:hAnsi="Times New Roman" w:cs="Times New Roman"/>
          <w:sz w:val="24"/>
          <w:szCs w:val="24"/>
        </w:rPr>
        <w:t>.</w:t>
      </w:r>
      <w:proofErr w:type="gramEnd"/>
    </w:p>
    <w:p w:rsidR="00AF36E5" w:rsidRDefault="00AF36E5" w:rsidP="00AF36E5">
      <w:pPr>
        <w:spacing w:after="0" w:line="240" w:lineRule="auto"/>
        <w:jc w:val="both"/>
        <w:rPr>
          <w:rFonts w:ascii="Times New Roman" w:hAnsi="Times New Roman" w:cs="Times New Roman"/>
          <w:sz w:val="24"/>
          <w:szCs w:val="24"/>
        </w:rPr>
      </w:pPr>
    </w:p>
    <w:p w:rsidR="00150814" w:rsidRPr="00AF36E5" w:rsidRDefault="00150814" w:rsidP="00AF36E5">
      <w:pPr>
        <w:spacing w:after="0" w:line="240" w:lineRule="auto"/>
        <w:jc w:val="both"/>
        <w:rPr>
          <w:rFonts w:ascii="Times New Roman" w:hAnsi="Times New Roman" w:cs="Times New Roman"/>
          <w:b/>
          <w:sz w:val="24"/>
          <w:szCs w:val="24"/>
        </w:rPr>
      </w:pPr>
      <w:r w:rsidRPr="00AF36E5">
        <w:rPr>
          <w:rFonts w:ascii="Times New Roman" w:hAnsi="Times New Roman" w:cs="Times New Roman"/>
          <w:b/>
          <w:sz w:val="24"/>
          <w:szCs w:val="24"/>
        </w:rPr>
        <w:lastRenderedPageBreak/>
        <w:t>4.1</w:t>
      </w:r>
      <w:proofErr w:type="gramStart"/>
      <w:r w:rsidRPr="00AF36E5">
        <w:rPr>
          <w:rFonts w:ascii="Times New Roman" w:hAnsi="Times New Roman" w:cs="Times New Roman"/>
          <w:b/>
          <w:sz w:val="24"/>
          <w:szCs w:val="24"/>
        </w:rPr>
        <w:t xml:space="preserve"> О</w:t>
      </w:r>
      <w:proofErr w:type="gramEnd"/>
      <w:r w:rsidRPr="00AF36E5">
        <w:rPr>
          <w:rFonts w:ascii="Times New Roman" w:hAnsi="Times New Roman" w:cs="Times New Roman"/>
          <w:b/>
          <w:sz w:val="24"/>
          <w:szCs w:val="24"/>
        </w:rPr>
        <w:t xml:space="preserve"> циклической эволюционной последовательности развития объектов материальных систем на примере эволюции галактик</w:t>
      </w:r>
    </w:p>
    <w:p w:rsidR="00150814" w:rsidRPr="00150814" w:rsidRDefault="00150814" w:rsidP="00150814">
      <w:pPr>
        <w:spacing w:after="0" w:line="240" w:lineRule="auto"/>
        <w:rPr>
          <w:rFonts w:ascii="Times New Roman" w:hAnsi="Times New Roman" w:cs="Times New Roman"/>
          <w:b/>
          <w:sz w:val="24"/>
          <w:szCs w:val="24"/>
        </w:rPr>
      </w:pPr>
    </w:p>
    <w:p w:rsidR="00150814" w:rsidRPr="00150814" w:rsidRDefault="00150814" w:rsidP="00150814">
      <w:pPr>
        <w:pStyle w:val="2"/>
        <w:shd w:val="clear" w:color="auto" w:fill="FFFFFF"/>
        <w:spacing w:before="0" w:beforeAutospacing="0" w:after="0" w:afterAutospacing="0"/>
        <w:rPr>
          <w:b w:val="0"/>
          <w:sz w:val="24"/>
          <w:szCs w:val="24"/>
        </w:rPr>
      </w:pPr>
      <w:r w:rsidRPr="00150814">
        <w:rPr>
          <w:b w:val="0"/>
          <w:color w:val="212529"/>
          <w:sz w:val="24"/>
          <w:szCs w:val="24"/>
          <w:shd w:val="clear" w:color="auto" w:fill="FFFFFF"/>
        </w:rPr>
        <w:t xml:space="preserve">   «Вопросы происхождения и эволюции галактик начали ставить сразу, как только возникла внегалактическая астрономия. Эдвин Хаббл создавал свою морфологическую классификацию галактик, считая, что он рисует эволюционную последовательность. Если рассматривать морфологическую схему Хаббла (рис. 4.1.1) слева направо, то вначале эволюционной последовательности, как думал Хаббл, идут эллиптические галактики - однородные и бесструктурные сфероиды. Затем идут линзовидные галактики, у которых уже можно различить два компонента - плоский диск и сфероидальный балдж. А за ними следуют разнообразные спиральные галактики: у них есть и балдж, и диск, и спиральные рукава, и области звездообразования, а иногда глобальные бары (перемычки, пересекающие центр галактики), и множество более мелких структур.</w:t>
      </w:r>
    </w:p>
    <w:p w:rsidR="00150814" w:rsidRPr="00150814" w:rsidRDefault="00150814" w:rsidP="00150814">
      <w:pPr>
        <w:pStyle w:val="a3"/>
        <w:shd w:val="clear" w:color="auto" w:fill="FFFFFF"/>
        <w:spacing w:before="0" w:beforeAutospacing="0" w:after="0" w:afterAutospacing="0"/>
        <w:jc w:val="both"/>
        <w:rPr>
          <w:color w:val="212529"/>
        </w:rPr>
      </w:pPr>
      <w:r w:rsidRPr="00150814">
        <w:rPr>
          <w:color w:val="212529"/>
        </w:rPr>
        <w:t xml:space="preserve">   Сам Хаббл считал, что любая галактика сначала формируется как эллиптическая, а потом у нее постепенно развиваются и другие компоненты, помимо </w:t>
      </w:r>
      <w:proofErr w:type="gramStart"/>
      <w:r w:rsidRPr="00150814">
        <w:rPr>
          <w:color w:val="212529"/>
        </w:rPr>
        <w:t>сфероидального</w:t>
      </w:r>
      <w:proofErr w:type="gramEnd"/>
      <w:r w:rsidRPr="00150814">
        <w:rPr>
          <w:color w:val="212529"/>
        </w:rPr>
        <w:t xml:space="preserve">. Отголоски его воззрений остались в нашей современной терминологии: вслед за Хабблом мы до сих пор называем те галактики, что на схеме Хаббла слева, галактиками «ранних типов», а те, что справа, - галактиками «поздних типов». Впрочем, эволюционный смысл схемы Хаббла был очень быстро </w:t>
      </w:r>
      <w:proofErr w:type="gramStart"/>
      <w:r w:rsidRPr="00150814">
        <w:rPr>
          <w:color w:val="212529"/>
        </w:rPr>
        <w:t>отвергнут</w:t>
      </w:r>
      <w:proofErr w:type="gramEnd"/>
      <w:r w:rsidRPr="00150814">
        <w:rPr>
          <w:color w:val="212529"/>
        </w:rPr>
        <w:t xml:space="preserve"> как только накопилась достаточная статистика измерений глобальных характеристик галактик. </w:t>
      </w:r>
      <w:proofErr w:type="gramStart"/>
      <w:r w:rsidRPr="00150814">
        <w:rPr>
          <w:color w:val="212529"/>
        </w:rPr>
        <w:t>Во-первых, оказалось, что галактики разных морфологических типов заполняют разные интервалы масс: среди эллиптических есть и очень массивные, до 10</w:t>
      </w:r>
      <w:r w:rsidRPr="00150814">
        <w:rPr>
          <w:color w:val="212529"/>
          <w:vertAlign w:val="superscript"/>
        </w:rPr>
        <w:t>12</w:t>
      </w:r>
      <w:r w:rsidRPr="00150814">
        <w:rPr>
          <w:color w:val="212529"/>
        </w:rPr>
        <w:t> масс Солнца (</w:t>
      </w:r>
      <w:r w:rsidRPr="00150814">
        <w:rPr>
          <w:rStyle w:val="a6"/>
          <w:color w:val="212529"/>
        </w:rPr>
        <w:t>М</w:t>
      </w:r>
      <w:r w:rsidRPr="00150814">
        <w:rPr>
          <w:rFonts w:eastAsia="MS Gothic" w:hAnsi="MS Gothic"/>
          <w:color w:val="212529"/>
          <w:vertAlign w:val="subscript"/>
        </w:rPr>
        <w:t>☉</w:t>
      </w:r>
      <w:r w:rsidRPr="00150814">
        <w:rPr>
          <w:color w:val="212529"/>
        </w:rPr>
        <w:t>) в виде звезд, и совсем карликовые, чуть массивнее шаровых скоплений, т. е. 10</w:t>
      </w:r>
      <w:r w:rsidRPr="00150814">
        <w:rPr>
          <w:color w:val="212529"/>
          <w:vertAlign w:val="superscript"/>
        </w:rPr>
        <w:t>6</w:t>
      </w:r>
      <w:r w:rsidRPr="00150814">
        <w:rPr>
          <w:color w:val="212529"/>
        </w:rPr>
        <w:t>-10</w:t>
      </w:r>
      <w:r w:rsidRPr="00150814">
        <w:rPr>
          <w:color w:val="212529"/>
          <w:vertAlign w:val="superscript"/>
        </w:rPr>
        <w:t>7</w:t>
      </w:r>
      <w:r w:rsidRPr="00150814">
        <w:rPr>
          <w:color w:val="212529"/>
        </w:rPr>
        <w:t> </w:t>
      </w:r>
      <w:r w:rsidRPr="00150814">
        <w:rPr>
          <w:rStyle w:val="a6"/>
          <w:color w:val="212529"/>
        </w:rPr>
        <w:t>М</w:t>
      </w:r>
      <w:r w:rsidRPr="00150814">
        <w:rPr>
          <w:rFonts w:eastAsia="MS Gothic" w:hAnsi="MS Gothic"/>
          <w:color w:val="212529"/>
          <w:vertAlign w:val="subscript"/>
        </w:rPr>
        <w:t>☉</w:t>
      </w:r>
      <w:r w:rsidRPr="00150814">
        <w:rPr>
          <w:color w:val="212529"/>
        </w:rPr>
        <w:t>. Спиральные же галактики бывают только «средней» массы - они встречаются в узком диапазоне интегральных абсолютных звездных величин: примерно от </w:t>
      </w:r>
      <w:r w:rsidRPr="00150814">
        <w:rPr>
          <w:rStyle w:val="a6"/>
          <w:color w:val="212529"/>
        </w:rPr>
        <w:t>М</w:t>
      </w:r>
      <w:r w:rsidRPr="00150814">
        <w:rPr>
          <w:color w:val="212529"/>
          <w:vertAlign w:val="subscript"/>
        </w:rPr>
        <w:t>в</w:t>
      </w:r>
      <w:r w:rsidRPr="00150814">
        <w:rPr>
          <w:color w:val="212529"/>
        </w:rPr>
        <w:t> ≈ -18 до </w:t>
      </w:r>
      <w:r w:rsidRPr="00150814">
        <w:rPr>
          <w:rStyle w:val="a6"/>
          <w:color w:val="212529"/>
        </w:rPr>
        <w:t>М</w:t>
      </w:r>
      <w:r w:rsidRPr="00150814">
        <w:rPr>
          <w:color w:val="212529"/>
          <w:vertAlign w:val="subscript"/>
        </w:rPr>
        <w:t>в</w:t>
      </w:r>
      <w:r w:rsidRPr="00150814">
        <w:rPr>
          <w:color w:val="212529"/>
        </w:rPr>
        <w:t> ≈ -21, т</w:t>
      </w:r>
      <w:proofErr w:type="gramEnd"/>
      <w:r w:rsidRPr="00150814">
        <w:rPr>
          <w:color w:val="212529"/>
        </w:rPr>
        <w:t>. е. масса их звездного населения 10</w:t>
      </w:r>
      <w:r w:rsidRPr="00150814">
        <w:rPr>
          <w:color w:val="212529"/>
          <w:vertAlign w:val="superscript"/>
        </w:rPr>
        <w:t>10</w:t>
      </w:r>
      <w:r w:rsidRPr="00150814">
        <w:rPr>
          <w:color w:val="212529"/>
        </w:rPr>
        <w:t>-10</w:t>
      </w:r>
      <w:r w:rsidRPr="00150814">
        <w:rPr>
          <w:color w:val="212529"/>
          <w:vertAlign w:val="superscript"/>
        </w:rPr>
        <w:t>11</w:t>
      </w:r>
      <w:r w:rsidRPr="00150814">
        <w:rPr>
          <w:color w:val="212529"/>
        </w:rPr>
        <w:t> </w:t>
      </w:r>
      <w:r w:rsidRPr="00150814">
        <w:rPr>
          <w:rStyle w:val="a6"/>
          <w:color w:val="212529"/>
        </w:rPr>
        <w:t>М</w:t>
      </w:r>
      <w:r w:rsidRPr="00150814">
        <w:rPr>
          <w:rFonts w:eastAsia="MS Gothic" w:hAnsi="MS Gothic"/>
          <w:color w:val="212529"/>
          <w:vertAlign w:val="subscript"/>
        </w:rPr>
        <w:t>☉</w:t>
      </w:r>
      <w:r w:rsidRPr="00150814">
        <w:rPr>
          <w:color w:val="212529"/>
        </w:rPr>
        <w:t>.</w:t>
      </w:r>
    </w:p>
    <w:p w:rsidR="00150814" w:rsidRPr="00150814" w:rsidRDefault="00150814" w:rsidP="00150814">
      <w:pPr>
        <w:pStyle w:val="a3"/>
        <w:shd w:val="clear" w:color="auto" w:fill="FFFFFF"/>
        <w:spacing w:before="0" w:beforeAutospacing="0" w:after="0" w:afterAutospacing="0"/>
        <w:jc w:val="both"/>
        <w:rPr>
          <w:color w:val="212529"/>
        </w:rPr>
      </w:pPr>
      <w:r w:rsidRPr="00150814">
        <w:rPr>
          <w:color w:val="212529"/>
        </w:rPr>
        <w:t xml:space="preserve">   Невозможно вообразить себе механизм эволюции, вынуждающий эллиптическую галактику в процессе развития сбрасывать звездную массу, чтобы встроиться в нужный интервал светимостей и превратиться в спиральную галактику. Кроме того, эллиптические и дисковые галактики обладают принципиально разным моментом импульса: эллиптические вращаются очень медленно или почти совсем не вращаются, спиральные же демонстрируют весьма значительный момент. Откуда они его могут взять на промежуточных стадиях эволюции? В схеме Хаббла указаний на это не было.</w:t>
      </w:r>
    </w:p>
    <w:p w:rsidR="00150814" w:rsidRPr="00AF36E5" w:rsidRDefault="00150814" w:rsidP="00AF36E5">
      <w:pPr>
        <w:pStyle w:val="a3"/>
        <w:shd w:val="clear" w:color="auto" w:fill="FFFFFF"/>
        <w:spacing w:before="0" w:beforeAutospacing="0" w:after="0" w:afterAutospacing="0"/>
        <w:jc w:val="both"/>
        <w:rPr>
          <w:color w:val="212529"/>
        </w:rPr>
      </w:pPr>
      <w:r w:rsidRPr="00150814">
        <w:rPr>
          <w:color w:val="212529"/>
        </w:rPr>
        <w:t xml:space="preserve">  </w:t>
      </w:r>
      <w:r w:rsidRPr="00150814">
        <w:rPr>
          <w:color w:val="212529"/>
          <w:shd w:val="clear" w:color="auto" w:fill="FFFFFF"/>
        </w:rPr>
        <w:t xml:space="preserve"> К 1970-м годам среди астрономов утвердилось мнение, что галактики разного морфологического типа имеют разные начальные условия и сценарии формирования, поэтому не могут превращаться друг в друга. Любопытно, что это мнение продержалось недолго. Уже к середине 1990-х годов вновь возникла идея эволюционной трансформации морфологических типов, но теперь вектор направления эволюции развернулся в противоположную сторону: сейчас теоретики считают, что сначала образуются чисто дисковые галактики (т. е. спиральные совсем поздних типов), потом у них в ходе вековой (т. е. медленной, </w:t>
      </w:r>
      <w:proofErr w:type="gramStart"/>
      <w:r w:rsidRPr="00150814">
        <w:rPr>
          <w:color w:val="212529"/>
          <w:shd w:val="clear" w:color="auto" w:fill="FFFFFF"/>
        </w:rPr>
        <w:t xml:space="preserve">постепенной) </w:t>
      </w:r>
      <w:proofErr w:type="gramEnd"/>
      <w:r w:rsidRPr="00150814">
        <w:rPr>
          <w:color w:val="212529"/>
          <w:shd w:val="clear" w:color="auto" w:fill="FFFFFF"/>
        </w:rPr>
        <w:t xml:space="preserve">эволюции нарастают балджи, а потом они и вовсе сливаются друг с другом и в </w:t>
      </w:r>
      <w:proofErr w:type="gramStart"/>
      <w:r w:rsidRPr="00150814">
        <w:rPr>
          <w:color w:val="212529"/>
          <w:shd w:val="clear" w:color="auto" w:fill="FFFFFF"/>
        </w:rPr>
        <w:t>результате</w:t>
      </w:r>
      <w:proofErr w:type="gramEnd"/>
      <w:r w:rsidRPr="00150814">
        <w:rPr>
          <w:color w:val="212529"/>
          <w:shd w:val="clear" w:color="auto" w:fill="FFFFFF"/>
        </w:rPr>
        <w:t xml:space="preserve"> «мержинга» (англ. </w:t>
      </w:r>
      <w:r w:rsidRPr="00150814">
        <w:rPr>
          <w:rStyle w:val="a6"/>
          <w:color w:val="212529"/>
          <w:shd w:val="clear" w:color="auto" w:fill="FFFFFF"/>
        </w:rPr>
        <w:t>merge</w:t>
      </w:r>
      <w:r w:rsidRPr="00150814">
        <w:rPr>
          <w:color w:val="212529"/>
          <w:shd w:val="clear" w:color="auto" w:fill="FFFFFF"/>
        </w:rPr>
        <w:t xml:space="preserve"> - объединяться, сливаться) начинают новую жизнь уже как сфероидальные эллиптические галактики. Однако чтобы образовать любую звездную структуру, нужны сами звезды. Что касается основного элемента процесса формирования всех типов галактик, т. е. образования звезд, то в середине XX века существовали две конкурирующие концепции: космогония </w:t>
      </w:r>
      <w:proofErr w:type="gramStart"/>
      <w:r w:rsidRPr="00150814">
        <w:rPr>
          <w:color w:val="212529"/>
          <w:shd w:val="clear" w:color="auto" w:fill="FFFFFF"/>
        </w:rPr>
        <w:t>Дж</w:t>
      </w:r>
      <w:proofErr w:type="gramEnd"/>
      <w:r w:rsidRPr="00150814">
        <w:rPr>
          <w:color w:val="212529"/>
          <w:shd w:val="clear" w:color="auto" w:fill="FFFFFF"/>
        </w:rPr>
        <w:t xml:space="preserve">. Джинса, для которой ключевое слово - «конденсация», и космогония В. А. Амбарцумяна, ключевое слово - «разлет». Согласно концепции Джинса, звезды (и галактики) образовывались в результате гравитационного коллапса (сжатия) и сопутствующей ему фрагментации газовых облаков. Механизм этого процесса - гравитационная неустойчивость - был совершенно понятен всем исследователям; источники энергии для поджига термоядерных реакций в звездах тоже вполне традиционны и хорошо изучены в </w:t>
      </w:r>
      <w:r w:rsidRPr="00150814">
        <w:rPr>
          <w:color w:val="212529"/>
          <w:shd w:val="clear" w:color="auto" w:fill="FFFFFF"/>
        </w:rPr>
        <w:lastRenderedPageBreak/>
        <w:t>рамках классической термодинамики. Концепция же Амбарцумяна вдохновлялась загадочной тогда колоссальной энергетикой активных ядер галактик. Предполагалось, что в них существует некое «дозвёздное вещество» (сокращенно называемое «Д-телами»), которое обладает кучей неизвестных свойств, поскольку сама природа его неизвестна, а также одним известным свойством: оно само по себе разлетается (взрывается) с мощным выделением энергии, и из его брызг и образуются звезды. Таким образом, предполагалось, что изначально было ядро галактики, а потом вокруг него уже надстраивались все остальные структуры галактики. Несмотря на энтузиазм и талант Амбарцумяна и его сотрудников и многолетние усилия большой и хорошо оснащенной Бюраканской обсерватории в Армении, детализировать природу «дозвёздного вещества», источник его энергетики и механизм его разлета так и не удалось. В итоге окончательно победила концепция Джинса»</w:t>
      </w:r>
      <w:proofErr w:type="gramStart"/>
      <w:r w:rsidRPr="00AF36E5">
        <w:rPr>
          <w:color w:val="212529"/>
          <w:shd w:val="clear" w:color="auto" w:fill="FFFFFF"/>
        </w:rPr>
        <w:t>.</w:t>
      </w:r>
      <w:r w:rsidRPr="00AF36E5">
        <w:rPr>
          <w:color w:val="000000"/>
        </w:rPr>
        <w:t>«</w:t>
      </w:r>
      <w:proofErr w:type="gramEnd"/>
      <w:r w:rsidRPr="00AF36E5">
        <w:rPr>
          <w:color w:val="000000"/>
        </w:rPr>
        <w:t xml:space="preserve">Происхождение и эволюция галактик» </w:t>
      </w:r>
    </w:p>
    <w:p w:rsidR="00150814" w:rsidRPr="005F4989" w:rsidRDefault="00F40565" w:rsidP="00150814">
      <w:pPr>
        <w:pStyle w:val="2"/>
        <w:shd w:val="clear" w:color="auto" w:fill="FFFFFF"/>
        <w:spacing w:before="0" w:beforeAutospacing="0" w:after="0" w:afterAutospacing="0"/>
        <w:rPr>
          <w:b w:val="0"/>
          <w:bCs w:val="0"/>
          <w:color w:val="000000"/>
          <w:sz w:val="24"/>
          <w:szCs w:val="24"/>
          <w:lang w:val="en-US"/>
        </w:rPr>
      </w:pPr>
      <w:hyperlink r:id="rId610" w:tgtFrame="_blank" w:history="1">
        <w:r w:rsidR="00150814" w:rsidRPr="00150814">
          <w:rPr>
            <w:rStyle w:val="a5"/>
            <w:b w:val="0"/>
            <w:color w:val="000000"/>
            <w:sz w:val="24"/>
            <w:szCs w:val="24"/>
            <w:lang w:val="en-US"/>
          </w:rPr>
          <w:t>cosmos</w:t>
        </w:r>
        <w:r w:rsidR="00150814" w:rsidRPr="005F4989">
          <w:rPr>
            <w:rStyle w:val="a5"/>
            <w:b w:val="0"/>
            <w:color w:val="000000"/>
            <w:sz w:val="24"/>
            <w:szCs w:val="24"/>
            <w:lang w:val="en-US"/>
          </w:rPr>
          <w:t>.</w:t>
        </w:r>
        <w:r w:rsidR="00150814" w:rsidRPr="00150814">
          <w:rPr>
            <w:rStyle w:val="a5"/>
            <w:b w:val="0"/>
            <w:color w:val="000000"/>
            <w:sz w:val="24"/>
            <w:szCs w:val="24"/>
            <w:lang w:val="en-US"/>
          </w:rPr>
          <w:t>mirtesen</w:t>
        </w:r>
        <w:r w:rsidR="00150814" w:rsidRPr="005F4989">
          <w:rPr>
            <w:rStyle w:val="a5"/>
            <w:b w:val="0"/>
            <w:color w:val="000000"/>
            <w:sz w:val="24"/>
            <w:szCs w:val="24"/>
            <w:lang w:val="en-US"/>
          </w:rPr>
          <w:t>.</w:t>
        </w:r>
        <w:r w:rsidR="00150814" w:rsidRPr="00150814">
          <w:rPr>
            <w:rStyle w:val="a5"/>
            <w:b w:val="0"/>
            <w:color w:val="000000"/>
            <w:sz w:val="24"/>
            <w:szCs w:val="24"/>
            <w:lang w:val="en-US"/>
          </w:rPr>
          <w:t>ru</w:t>
        </w:r>
        <w:r w:rsidR="00150814" w:rsidRPr="005F4989">
          <w:rPr>
            <w:rStyle w:val="pathseparator"/>
            <w:color w:val="000000"/>
            <w:sz w:val="24"/>
            <w:szCs w:val="24"/>
            <w:lang w:val="en-US"/>
          </w:rPr>
          <w:t>›</w:t>
        </w:r>
        <w:r w:rsidR="00150814" w:rsidRPr="00150814">
          <w:rPr>
            <w:rStyle w:val="a5"/>
            <w:b w:val="0"/>
            <w:color w:val="000000"/>
            <w:sz w:val="24"/>
            <w:szCs w:val="24"/>
            <w:lang w:val="en-US"/>
          </w:rPr>
          <w:t>blog</w:t>
        </w:r>
        <w:r w:rsidR="00150814" w:rsidRPr="005F4989">
          <w:rPr>
            <w:rStyle w:val="a5"/>
            <w:b w:val="0"/>
            <w:color w:val="000000"/>
            <w:sz w:val="24"/>
            <w:szCs w:val="24"/>
            <w:lang w:val="en-US"/>
          </w:rPr>
          <w:t>/43982205521…</w:t>
        </w:r>
        <w:r w:rsidR="00150814" w:rsidRPr="00150814">
          <w:rPr>
            <w:rStyle w:val="a5"/>
            <w:b w:val="0"/>
            <w:color w:val="000000"/>
            <w:sz w:val="24"/>
            <w:szCs w:val="24"/>
            <w:lang w:val="en-US"/>
          </w:rPr>
          <w:t>galaktik</w:t>
        </w:r>
        <w:r w:rsidR="00150814" w:rsidRPr="005F4989">
          <w:rPr>
            <w:rStyle w:val="a5"/>
            <w:b w:val="0"/>
            <w:color w:val="000000"/>
            <w:sz w:val="24"/>
            <w:szCs w:val="24"/>
            <w:lang w:val="en-US"/>
          </w:rPr>
          <w:t>…</w:t>
        </w:r>
        <w:r w:rsidR="00150814" w:rsidRPr="00150814">
          <w:rPr>
            <w:rStyle w:val="a5"/>
            <w:b w:val="0"/>
            <w:color w:val="000000"/>
            <w:sz w:val="24"/>
            <w:szCs w:val="24"/>
            <w:lang w:val="en-US"/>
          </w:rPr>
          <w:t>knigi</w:t>
        </w:r>
      </w:hyperlink>
      <w:r w:rsidR="00150814" w:rsidRPr="005F4989">
        <w:rPr>
          <w:sz w:val="24"/>
          <w:szCs w:val="24"/>
          <w:lang w:val="en-US"/>
        </w:rPr>
        <w:t xml:space="preserve"> </w:t>
      </w:r>
    </w:p>
    <w:p w:rsidR="00150814" w:rsidRPr="00150814" w:rsidRDefault="00150814" w:rsidP="00150814">
      <w:pPr>
        <w:autoSpaceDE w:val="0"/>
        <w:autoSpaceDN w:val="0"/>
        <w:adjustRightInd w:val="0"/>
        <w:spacing w:after="0" w:line="240" w:lineRule="auto"/>
        <w:jc w:val="both"/>
        <w:rPr>
          <w:rFonts w:ascii="Times New Roman" w:hAnsi="Times New Roman" w:cs="Times New Roman"/>
          <w:sz w:val="24"/>
          <w:szCs w:val="24"/>
        </w:rPr>
      </w:pPr>
      <w:r w:rsidRPr="005F4989">
        <w:rPr>
          <w:rFonts w:ascii="Times New Roman" w:hAnsi="Times New Roman" w:cs="Times New Roman"/>
          <w:sz w:val="24"/>
          <w:szCs w:val="24"/>
          <w:lang w:val="en-US"/>
        </w:rPr>
        <w:t xml:space="preserve">   </w:t>
      </w:r>
      <w:r w:rsidRPr="00150814">
        <w:rPr>
          <w:rFonts w:ascii="Times New Roman" w:hAnsi="Times New Roman" w:cs="Times New Roman"/>
          <w:sz w:val="24"/>
          <w:szCs w:val="24"/>
        </w:rPr>
        <w:t xml:space="preserve">В фундаментальном труде - «Диалектика природы» - Ф. Энгельс изложил материалистический взгляд на строение и движение материи в её развитии и взаимодействии. Согласно этим взглядам: «Вся доступная нам природа образует некую систему, некую совокупную связь тел, причем мы понимаем здесь под словом тело все материальные реальности, начиная от звезды и кончая атомом и даже частицей эфира, поскольку признаётся реальность последнего. В том обстоятельстве, что эти тела находятся во взаимной связи, уже заключается то, что они воздействуют друг на друга и это их взаимное воздействие друг на друга и есть именно движение...» Ф. Энгельс. </w:t>
      </w:r>
    </w:p>
    <w:p w:rsidR="00150814" w:rsidRPr="00150814" w:rsidRDefault="00150814" w:rsidP="00150814">
      <w:pPr>
        <w:widowControl w:val="0"/>
        <w:tabs>
          <w:tab w:val="left" w:pos="709"/>
          <w:tab w:val="left" w:pos="9356"/>
          <w:tab w:val="left" w:pos="9639"/>
        </w:tabs>
        <w:snapToGrid w:val="0"/>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«Новое воззрение на природу было готово в его основных чертах: всё застывшее стало текущим, всё неподвижное стало подвижным, всё то, особое, которое считалось вечным, оказалось переходящим, было доказано, что вся природа движется в вечном потоке и круговороте.</w:t>
      </w:r>
    </w:p>
    <w:p w:rsidR="00150814" w:rsidRPr="00150814" w:rsidRDefault="00150814" w:rsidP="00150814">
      <w:pPr>
        <w:autoSpaceDE w:val="0"/>
        <w:autoSpaceDN w:val="0"/>
        <w:adjustRightInd w:val="0"/>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w:t>
      </w:r>
      <w:proofErr w:type="gramStart"/>
      <w:r w:rsidRPr="00150814">
        <w:rPr>
          <w:rFonts w:ascii="Times New Roman" w:hAnsi="Times New Roman" w:cs="Times New Roman"/>
          <w:sz w:val="24"/>
          <w:szCs w:val="24"/>
        </w:rPr>
        <w:t>Из вихреобразно вращающихся раскалённых газовых туманностей, - законы движения которых, быть может, будут открыты нами лишь после того, как наблюдения в течение нескольких столетий дадут нам ясное представление о собственном движении звёзд, - развились благодаря сжатию и охлаждению бесчисленных солнц и солнечных системы нашего мирового острова, ограниченного самыми крайними звёздными кольцами Млечного пути.</w:t>
      </w:r>
      <w:proofErr w:type="gramEnd"/>
      <w:r w:rsidRPr="00150814">
        <w:rPr>
          <w:rFonts w:ascii="Times New Roman" w:hAnsi="Times New Roman" w:cs="Times New Roman"/>
          <w:sz w:val="24"/>
          <w:szCs w:val="24"/>
        </w:rPr>
        <w:t xml:space="preserve"> Развитие это шло, очевидно, не повсюду с одинаковой скоростью. Астрономия оказывается всё более и более вынужденной признать существование в нашей звёздной системе тёмных, не только планетных, тел, следовательно, потухших солнц (Медлер); с другой стороны (согласно</w:t>
      </w:r>
      <w:proofErr w:type="gramStart"/>
      <w:r w:rsidRPr="00150814">
        <w:rPr>
          <w:rFonts w:ascii="Times New Roman" w:hAnsi="Times New Roman" w:cs="Times New Roman"/>
          <w:sz w:val="24"/>
          <w:szCs w:val="24"/>
        </w:rPr>
        <w:t xml:space="preserve"> С</w:t>
      </w:r>
      <w:proofErr w:type="gramEnd"/>
      <w:r w:rsidRPr="00150814">
        <w:rPr>
          <w:rFonts w:ascii="Times New Roman" w:hAnsi="Times New Roman" w:cs="Times New Roman"/>
          <w:sz w:val="24"/>
          <w:szCs w:val="24"/>
        </w:rPr>
        <w:t xml:space="preserve">еки), часть газообразных туманных пятен принадлежит, в качестве ещё неготовых солнц, в нашей звёздной системе, что не исключает того, что другие туманности, как утверждает Медлер, являются далёкими самостоятельными мировыми островами». Ф. Энгельс. Диалектика природы. </w:t>
      </w:r>
      <w:proofErr w:type="gramStart"/>
      <w:r w:rsidRPr="00150814">
        <w:rPr>
          <w:rFonts w:ascii="Times New Roman" w:hAnsi="Times New Roman" w:cs="Times New Roman"/>
          <w:sz w:val="24"/>
          <w:szCs w:val="24"/>
        </w:rPr>
        <w:t>М. 1978 г.   «И вот мы снова вернулись к взгляду великих основателей греческой философии о том, что вся природа, начиная от мельчайших частиц ее до величайших тел, начиная от песчинки и кончая солнцем, начиная от протиста и кончая человеком, находится в вечном возникновении и уничтожении, в непрерывном течении, в неустанном движении и изменении.</w:t>
      </w:r>
      <w:proofErr w:type="gramEnd"/>
      <w:r w:rsidRPr="00150814">
        <w:rPr>
          <w:rFonts w:ascii="Times New Roman" w:hAnsi="Times New Roman" w:cs="Times New Roman"/>
          <w:sz w:val="24"/>
          <w:szCs w:val="24"/>
        </w:rPr>
        <w:t xml:space="preserve"> С той только существенной разницей, что то, что у греков было гениальной догадкой, является у нас результатом строго научного исследования, основанного на опыте, и поэтому имеет гораздо более определенную и ясную форму». Ф. Энгельс. Диалектика природы. М. 1978 г. </w:t>
      </w:r>
    </w:p>
    <w:p w:rsidR="00150814" w:rsidRPr="00150814" w:rsidRDefault="00150814" w:rsidP="00150814">
      <w:pPr>
        <w:autoSpaceDE w:val="0"/>
        <w:autoSpaceDN w:val="0"/>
        <w:adjustRightInd w:val="0"/>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«Мы приходим, таким образом, к выводу, что излученная в мировое пространство теплота должна иметь возможность каким-то путем, - путем, установление которого будет когда-то в будущем задачей естествознания, - превратиться в другую форму движения, в которой она может снова сосредоточиться и начать функционировать. Тем самым отпадает главная трудность, стоявшая на пути к признанию обратного превращения умерших солнц в раскаленную туманность». Ф. Энгельс. Диалектика природы. М. 1978 г. </w:t>
      </w:r>
    </w:p>
    <w:p w:rsidR="00150814" w:rsidRPr="00150814" w:rsidRDefault="00150814" w:rsidP="00150814">
      <w:pPr>
        <w:autoSpaceDE w:val="0"/>
        <w:autoSpaceDN w:val="0"/>
        <w:adjustRightInd w:val="0"/>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lastRenderedPageBreak/>
        <w:t xml:space="preserve">   «Вот вечный круговорот, в котором движется материя, - круговорот, в котором каждая конечная форма существования материи - безразлично, солнце или туманность, одинаково преходяща и в котором ничто не вечно, кроме вечно изменяющейся, вечно движущейся материи и законов ее движения и изменения. </w:t>
      </w:r>
    </w:p>
    <w:p w:rsidR="00150814" w:rsidRPr="00150814" w:rsidRDefault="00150814" w:rsidP="00150814">
      <w:pPr>
        <w:autoSpaceDE w:val="0"/>
        <w:autoSpaceDN w:val="0"/>
        <w:adjustRightInd w:val="0"/>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К тому же, вечно повторяющаяся последовательная смена миров в бесконечном времени является только логическим дополнением к одновременному сосуществованию бесчисленных миров в бесконечном пространстве: положение, принудительную необходимость которого вынужден был признать даже антитеоретический мозг янки Дрэпера». Ф.  Энгельс. </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Но не желают признавать антитеоретические мозги лженаучных мошенников РАН, отстаивающих «глупость, нелепость и некомпетентность в философском мышлении», по определению Исаака Ньютона, космологической мистификации теории «Большого взрыва» А. Эйнштейна, являющегося  «верхом абсурда и оскорблением здравого смысла» по убеждению лауреата Нобелевской премии X. Альвена.  </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«Самая передовая гипотеза, - пишут апологеты Эйнштейна, - это объяснение возникновения Вселенной </w:t>
      </w:r>
      <w:r w:rsidRPr="00150814">
        <w:rPr>
          <w:rStyle w:val="apple-converted-space"/>
          <w:rFonts w:ascii="Times New Roman" w:hAnsi="Times New Roman" w:cs="Times New Roman"/>
          <w:b/>
          <w:i/>
          <w:color w:val="000000"/>
          <w:sz w:val="24"/>
          <w:szCs w:val="24"/>
        </w:rPr>
        <w:t> </w:t>
      </w:r>
      <w:r w:rsidRPr="00150814">
        <w:rPr>
          <w:rStyle w:val="a9"/>
          <w:rFonts w:ascii="Times New Roman" w:hAnsi="Times New Roman" w:cs="Times New Roman"/>
          <w:color w:val="000000"/>
          <w:sz w:val="24"/>
          <w:szCs w:val="24"/>
        </w:rPr>
        <w:t>теорией Большого взрыва</w:t>
      </w:r>
      <w:r w:rsidRPr="00150814">
        <w:rPr>
          <w:rFonts w:ascii="Times New Roman" w:hAnsi="Times New Roman" w:cs="Times New Roman"/>
          <w:b/>
          <w:sz w:val="24"/>
          <w:szCs w:val="24"/>
        </w:rPr>
        <w:t>.</w:t>
      </w:r>
      <w:r w:rsidRPr="00150814">
        <w:rPr>
          <w:rFonts w:ascii="Times New Roman" w:hAnsi="Times New Roman" w:cs="Times New Roman"/>
          <w:sz w:val="24"/>
          <w:szCs w:val="24"/>
        </w:rPr>
        <w:t xml:space="preserve"> В соответствии с этой теорией ~ 15 млрд. лет назад наша Вселенная была сжата в комок, в миллиарды раз меньше булавочной головки. По математическим расчетам ее диаметр был равен нулю, а плотность близка к бесконечности. Такое состояние называется</w:t>
      </w:r>
      <w:r w:rsidRPr="00150814">
        <w:rPr>
          <w:rStyle w:val="apple-converted-space"/>
          <w:rFonts w:ascii="Times New Roman" w:hAnsi="Times New Roman" w:cs="Times New Roman"/>
          <w:i/>
          <w:color w:val="000000"/>
          <w:sz w:val="24"/>
          <w:szCs w:val="24"/>
        </w:rPr>
        <w:t> </w:t>
      </w:r>
      <w:r w:rsidRPr="00150814">
        <w:rPr>
          <w:rStyle w:val="a9"/>
          <w:rFonts w:ascii="Times New Roman" w:hAnsi="Times New Roman" w:cs="Times New Roman"/>
          <w:i/>
          <w:color w:val="000000"/>
          <w:sz w:val="24"/>
          <w:szCs w:val="24"/>
        </w:rPr>
        <w:t>сингулярным</w:t>
      </w:r>
      <w:r w:rsidRPr="00150814">
        <w:rPr>
          <w:rStyle w:val="apple-converted-space"/>
          <w:rFonts w:ascii="Times New Roman" w:hAnsi="Times New Roman" w:cs="Times New Roman"/>
          <w:b/>
          <w:i/>
          <w:color w:val="000000"/>
          <w:sz w:val="24"/>
          <w:szCs w:val="24"/>
        </w:rPr>
        <w:t> </w:t>
      </w:r>
      <w:r w:rsidRPr="00150814">
        <w:rPr>
          <w:rFonts w:ascii="Times New Roman" w:hAnsi="Times New Roman" w:cs="Times New Roman"/>
          <w:sz w:val="24"/>
          <w:szCs w:val="24"/>
        </w:rPr>
        <w:t xml:space="preserve">- бесконечная плотность в точечном объеме. Неустойчивое исходное состояние вещества привело к взрыву, породившему скачкообразный переход к расширяющейся Вселенной. </w:t>
      </w:r>
    </w:p>
    <w:p w:rsidR="00150814" w:rsidRPr="00150814" w:rsidRDefault="00150814" w:rsidP="00150814">
      <w:pPr>
        <w:spacing w:after="0" w:line="240" w:lineRule="auto"/>
        <w:jc w:val="both"/>
        <w:rPr>
          <w:rFonts w:ascii="Times New Roman" w:hAnsi="Times New Roman" w:cs="Times New Roman"/>
          <w:color w:val="000000"/>
          <w:sz w:val="24"/>
          <w:szCs w:val="24"/>
        </w:rPr>
      </w:pPr>
      <w:r w:rsidRPr="00150814">
        <w:rPr>
          <w:rFonts w:ascii="Times New Roman" w:hAnsi="Times New Roman" w:cs="Times New Roman"/>
          <w:color w:val="000000"/>
          <w:sz w:val="24"/>
          <w:szCs w:val="24"/>
        </w:rPr>
        <w:t xml:space="preserve">   Самый     ранний     этап     развития     Вселенной    называется </w:t>
      </w:r>
      <w:r w:rsidRPr="00150814">
        <w:rPr>
          <w:rStyle w:val="a9"/>
          <w:rFonts w:ascii="Times New Roman" w:hAnsi="Times New Roman" w:cs="Times New Roman"/>
          <w:color w:val="000000"/>
          <w:sz w:val="24"/>
          <w:szCs w:val="24"/>
        </w:rPr>
        <w:t>инфляционным</w:t>
      </w:r>
      <w:r w:rsidRPr="00150814">
        <w:rPr>
          <w:rStyle w:val="apple-converted-space"/>
          <w:rFonts w:ascii="Times New Roman" w:hAnsi="Times New Roman" w:cs="Times New Roman"/>
          <w:b/>
          <w:color w:val="000000"/>
          <w:sz w:val="24"/>
          <w:szCs w:val="24"/>
        </w:rPr>
        <w:t> </w:t>
      </w:r>
      <w:r w:rsidRPr="00150814">
        <w:rPr>
          <w:rFonts w:ascii="Times New Roman" w:hAnsi="Times New Roman" w:cs="Times New Roman"/>
          <w:color w:val="000000"/>
          <w:sz w:val="24"/>
          <w:szCs w:val="24"/>
        </w:rPr>
        <w:t>- его период до 10</w:t>
      </w:r>
      <w:r w:rsidRPr="00150814">
        <w:rPr>
          <w:rFonts w:ascii="Times New Roman" w:hAnsi="Times New Roman" w:cs="Times New Roman"/>
          <w:color w:val="000000"/>
          <w:sz w:val="24"/>
          <w:szCs w:val="24"/>
          <w:vertAlign w:val="superscript"/>
        </w:rPr>
        <w:t>-33</w:t>
      </w:r>
      <w:r w:rsidRPr="00150814">
        <w:rPr>
          <w:rStyle w:val="apple-converted-space"/>
          <w:rFonts w:ascii="Times New Roman" w:hAnsi="Times New Roman" w:cs="Times New Roman"/>
          <w:color w:val="000000"/>
          <w:sz w:val="24"/>
          <w:szCs w:val="24"/>
        </w:rPr>
        <w:t> </w:t>
      </w:r>
      <w:r w:rsidRPr="00150814">
        <w:rPr>
          <w:rFonts w:ascii="Times New Roman" w:hAnsi="Times New Roman" w:cs="Times New Roman"/>
          <w:color w:val="000000"/>
          <w:sz w:val="24"/>
          <w:szCs w:val="24"/>
        </w:rPr>
        <w:t>секунды после взрыва. В результате возникают пространство и время. Размеры Вселенной в несколько раз превышают размеры современной, вещество отсутствует.</w:t>
      </w:r>
    </w:p>
    <w:p w:rsidR="00150814" w:rsidRPr="00150814" w:rsidRDefault="00150814" w:rsidP="00150814">
      <w:pPr>
        <w:pStyle w:val="a3"/>
        <w:spacing w:before="0" w:beforeAutospacing="0" w:after="0" w:afterAutospacing="0"/>
        <w:jc w:val="both"/>
        <w:rPr>
          <w:color w:val="000000"/>
        </w:rPr>
      </w:pPr>
      <w:r w:rsidRPr="00150814">
        <w:t xml:space="preserve">   Следующий этап - </w:t>
      </w:r>
      <w:r w:rsidRPr="00150814">
        <w:rPr>
          <w:rStyle w:val="a9"/>
          <w:color w:val="000000"/>
        </w:rPr>
        <w:t>горячий</w:t>
      </w:r>
      <w:r w:rsidRPr="00150814">
        <w:t xml:space="preserve">. Выброс тепла связан с высвободившейся энергией при Большом взрыве. Излучение нагрело Вселенную до 1027 </w:t>
      </w:r>
      <w:proofErr w:type="gramStart"/>
      <w:r w:rsidRPr="00150814">
        <w:t>К.</w:t>
      </w:r>
      <w:proofErr w:type="gramEnd"/>
      <w:r w:rsidRPr="00150814">
        <w:t xml:space="preserve"> Затем наступил период остывания Вселенной в течение ~500 тысяч лет. В результате возникла однородная Вселенная. Переход от </w:t>
      </w:r>
      <w:proofErr w:type="gramStart"/>
      <w:r w:rsidRPr="00150814">
        <w:t>однородной</w:t>
      </w:r>
      <w:proofErr w:type="gramEnd"/>
      <w:r w:rsidRPr="00150814">
        <w:t xml:space="preserve"> к структурной происходил от 1 до 3 млрд. лет».    /</w:t>
      </w:r>
      <w:r w:rsidRPr="00150814">
        <w:rPr>
          <w:lang w:val="en-US"/>
        </w:rPr>
        <w:t>ecos</w:t>
      </w:r>
      <w:r w:rsidRPr="00150814">
        <w:t>.</w:t>
      </w:r>
      <w:r w:rsidRPr="00150814">
        <w:rPr>
          <w:lang w:val="en-US"/>
        </w:rPr>
        <w:t>org</w:t>
      </w:r>
      <w:r w:rsidRPr="00150814">
        <w:t>.</w:t>
      </w:r>
      <w:r w:rsidRPr="00150814">
        <w:rPr>
          <w:lang w:val="en-US"/>
        </w:rPr>
        <w:t>ua</w:t>
      </w:r>
      <w:r w:rsidRPr="00150814">
        <w:t>/</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Так, «</w:t>
      </w:r>
      <w:r w:rsidRPr="00150814">
        <w:rPr>
          <w:rFonts w:ascii="Times New Roman" w:hAnsi="Times New Roman" w:cs="Times New Roman"/>
          <w:color w:val="2F373E"/>
          <w:sz w:val="24"/>
          <w:szCs w:val="24"/>
        </w:rPr>
        <w:t>навсегда закрыв от себя то, что только и есть всякая наука - изучение тех ходов, которыми шли все великие умы человечества д</w:t>
      </w:r>
      <w:r w:rsidR="00936B48">
        <w:rPr>
          <w:rFonts w:ascii="Times New Roman" w:hAnsi="Times New Roman" w:cs="Times New Roman"/>
          <w:color w:val="2F373E"/>
          <w:sz w:val="24"/>
          <w:szCs w:val="24"/>
        </w:rPr>
        <w:t>ля уяснения истины</w:t>
      </w:r>
      <w:r w:rsidRPr="00150814">
        <w:rPr>
          <w:rFonts w:ascii="Times New Roman" w:hAnsi="Times New Roman" w:cs="Times New Roman"/>
          <w:color w:val="2F373E"/>
          <w:sz w:val="24"/>
          <w:szCs w:val="24"/>
        </w:rPr>
        <w:t>»</w:t>
      </w:r>
      <w:r w:rsidRPr="00150814">
        <w:rPr>
          <w:rFonts w:ascii="Times New Roman" w:hAnsi="Times New Roman" w:cs="Times New Roman"/>
          <w:sz w:val="24"/>
          <w:szCs w:val="24"/>
        </w:rPr>
        <w:t xml:space="preserve"> в области познания строения и механики движения материи, лженаучные мошенники и социальные паразиты договорились до «верха абсурда» - космологии «Большого взрыва».  </w:t>
      </w:r>
    </w:p>
    <w:p w:rsidR="00150814" w:rsidRPr="00150814" w:rsidRDefault="00150814" w:rsidP="00150814">
      <w:pPr>
        <w:widowControl w:val="0"/>
        <w:tabs>
          <w:tab w:val="left" w:pos="709"/>
          <w:tab w:val="left" w:pos="9356"/>
          <w:tab w:val="left" w:pos="9639"/>
        </w:tabs>
        <w:snapToGrid w:val="0"/>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Разоблачая антинаучную сущность современных представлений о «сотворении Вселенной из ничего» в соответствии с эйнштейновскими спекуляциями, лауреат Нобелевской премии X. Альвен писал: «Чем меньше существует научных доказательств, тем более фанатичной делается вера в этот миф. Как вам известно, эта космологическая теория представляет собой верх абсурда - она утверждает, что вся Вселенная возникла в некий определенный момент, подобно взорвавшейся атомной бомбе, имеющей размеры (более или менее) с булавочную головку. Похоже на то, что в теперешней интеллектуальной атмосфере огромным преимуществом космологии «Большого взрыва» служит то, что она является оскорблением здравого смысла: «credo, quia absurdum» («верю, ибо абсурдно»)! Когда ученые сражаются против астрологических бессмыслиц вне «храмов науки», неплохо было бы припомнить, что в самих этих стенах подчас культивируется еще худшая бессмыслица». Будущее науки. Сборник статей. М. «Наука» 1979 г.</w:t>
      </w:r>
    </w:p>
    <w:p w:rsidR="00CF4030" w:rsidRDefault="00150814" w:rsidP="00150814">
      <w:pPr>
        <w:pStyle w:val="2"/>
        <w:shd w:val="clear" w:color="auto" w:fill="FFFFFF"/>
        <w:spacing w:before="0" w:beforeAutospacing="0" w:after="0" w:afterAutospacing="0"/>
        <w:rPr>
          <w:b w:val="0"/>
          <w:color w:val="000000"/>
          <w:sz w:val="24"/>
          <w:szCs w:val="24"/>
          <w:shd w:val="clear" w:color="auto" w:fill="FFFFFF"/>
        </w:rPr>
      </w:pPr>
      <w:r w:rsidRPr="00150814">
        <w:rPr>
          <w:b w:val="0"/>
          <w:color w:val="000000"/>
          <w:sz w:val="24"/>
          <w:szCs w:val="24"/>
          <w:shd w:val="clear" w:color="auto" w:fill="FFFFFF"/>
        </w:rPr>
        <w:t xml:space="preserve">   «Это непостижимо: творить из ничего означает превращать небытие в нечто. Я не должен допускать подобное созидание… то, что мой ум вовсе не может постичь.  Ведь </w:t>
      </w:r>
    </w:p>
    <w:p w:rsidR="00150814" w:rsidRPr="00902319" w:rsidRDefault="00150814" w:rsidP="00150814">
      <w:pPr>
        <w:pStyle w:val="2"/>
        <w:shd w:val="clear" w:color="auto" w:fill="FFFFFF"/>
        <w:spacing w:before="0" w:beforeAutospacing="0" w:after="0" w:afterAutospacing="0"/>
        <w:rPr>
          <w:b w:val="0"/>
          <w:color w:val="000000"/>
          <w:sz w:val="24"/>
          <w:szCs w:val="24"/>
          <w:shd w:val="clear" w:color="auto" w:fill="FFFFFF"/>
        </w:rPr>
      </w:pPr>
      <w:r w:rsidRPr="00150814">
        <w:rPr>
          <w:b w:val="0"/>
          <w:color w:val="000000"/>
          <w:sz w:val="24"/>
          <w:szCs w:val="24"/>
          <w:shd w:val="clear" w:color="auto" w:fill="FFFFFF"/>
        </w:rPr>
        <w:t xml:space="preserve">если сегодня есть причина для бытия вещей, то она была и вчера, и во все времена. Но существует ли материя по своей собственной природе или же истекает из производящего </w:t>
      </w:r>
      <w:r w:rsidRPr="00150814">
        <w:rPr>
          <w:b w:val="0"/>
          <w:color w:val="000000"/>
          <w:sz w:val="24"/>
          <w:szCs w:val="24"/>
          <w:shd w:val="clear" w:color="auto" w:fill="FFFFFF"/>
        </w:rPr>
        <w:lastRenderedPageBreak/>
        <w:t>бытия, она существует извечно, ибо она существует, и нет никакой причины, по которой она не существовала бы ранее».</w:t>
      </w:r>
      <w:r w:rsidRPr="00150814">
        <w:rPr>
          <w:color w:val="3D2C20"/>
          <w:sz w:val="24"/>
          <w:szCs w:val="24"/>
          <w:shd w:val="clear" w:color="auto" w:fill="FFF9DB"/>
        </w:rPr>
        <w:t xml:space="preserve"> </w:t>
      </w:r>
      <w:r w:rsidRPr="00150814">
        <w:rPr>
          <w:b w:val="0"/>
          <w:color w:val="000000"/>
          <w:sz w:val="24"/>
          <w:szCs w:val="24"/>
          <w:shd w:val="clear" w:color="auto" w:fill="FFFFFF"/>
        </w:rPr>
        <w:t>Вольтер.</w:t>
      </w:r>
      <w:r w:rsidRPr="00150814">
        <w:rPr>
          <w:b w:val="0"/>
          <w:color w:val="333333"/>
          <w:sz w:val="24"/>
          <w:szCs w:val="24"/>
        </w:rPr>
        <w:t xml:space="preserve"> Статьи из «Философского словаря»</w:t>
      </w:r>
    </w:p>
    <w:p w:rsidR="00150814" w:rsidRPr="00150814" w:rsidRDefault="00F40565" w:rsidP="00150814">
      <w:pPr>
        <w:pStyle w:val="2"/>
        <w:shd w:val="clear" w:color="auto" w:fill="FFFFFF"/>
        <w:spacing w:before="0" w:beforeAutospacing="0" w:after="0" w:afterAutospacing="0"/>
        <w:rPr>
          <w:b w:val="0"/>
          <w:bCs w:val="0"/>
          <w:color w:val="333333"/>
          <w:sz w:val="24"/>
          <w:szCs w:val="24"/>
        </w:rPr>
      </w:pPr>
      <w:hyperlink r:id="rId611" w:tgtFrame="_blank" w:history="1">
        <w:r w:rsidR="00150814" w:rsidRPr="00150814">
          <w:rPr>
            <w:rStyle w:val="a5"/>
            <w:b w:val="0"/>
            <w:color w:val="000000" w:themeColor="text1"/>
            <w:sz w:val="24"/>
            <w:szCs w:val="24"/>
            <w:lang w:val="en-US"/>
          </w:rPr>
          <w:t>filosoff</w:t>
        </w:r>
        <w:r w:rsidR="00150814" w:rsidRPr="00150814">
          <w:rPr>
            <w:rStyle w:val="a5"/>
            <w:b w:val="0"/>
            <w:color w:val="000000" w:themeColor="text1"/>
            <w:sz w:val="24"/>
            <w:szCs w:val="24"/>
          </w:rPr>
          <w:t>.</w:t>
        </w:r>
        <w:r w:rsidR="00150814" w:rsidRPr="00150814">
          <w:rPr>
            <w:rStyle w:val="a5"/>
            <w:b w:val="0"/>
            <w:color w:val="000000" w:themeColor="text1"/>
            <w:sz w:val="24"/>
            <w:szCs w:val="24"/>
            <w:lang w:val="en-US"/>
          </w:rPr>
          <w:t>org</w:t>
        </w:r>
        <w:r w:rsidR="00150814" w:rsidRPr="00150814">
          <w:rPr>
            <w:rStyle w:val="path-separator"/>
            <w:b w:val="0"/>
            <w:color w:val="000000" w:themeColor="text1"/>
            <w:sz w:val="24"/>
            <w:szCs w:val="24"/>
          </w:rPr>
          <w:t>›</w:t>
        </w:r>
        <w:r w:rsidR="00150814" w:rsidRPr="00150814">
          <w:rPr>
            <w:rStyle w:val="a5"/>
            <w:b w:val="0"/>
            <w:color w:val="000000" w:themeColor="text1"/>
            <w:sz w:val="24"/>
            <w:szCs w:val="24"/>
            <w:lang w:val="en-US"/>
          </w:rPr>
          <w:t>voltair</w:t>
        </w:r>
        <w:r w:rsidR="00150814" w:rsidRPr="00150814">
          <w:rPr>
            <w:rStyle w:val="a5"/>
            <w:b w:val="0"/>
            <w:color w:val="000000" w:themeColor="text1"/>
            <w:sz w:val="24"/>
            <w:szCs w:val="24"/>
          </w:rPr>
          <w:t>/</w:t>
        </w:r>
        <w:r w:rsidR="00150814" w:rsidRPr="00150814">
          <w:rPr>
            <w:rStyle w:val="a5"/>
            <w:b w:val="0"/>
            <w:color w:val="000000" w:themeColor="text1"/>
            <w:sz w:val="24"/>
            <w:szCs w:val="24"/>
            <w:lang w:val="en-US"/>
          </w:rPr>
          <w:t>tvorchestvo</w:t>
        </w:r>
        <w:r w:rsidR="00150814" w:rsidRPr="00150814">
          <w:rPr>
            <w:rStyle w:val="a5"/>
            <w:b w:val="0"/>
            <w:color w:val="000000" w:themeColor="text1"/>
            <w:sz w:val="24"/>
            <w:szCs w:val="24"/>
          </w:rPr>
          <w:t>…</w:t>
        </w:r>
        <w:r w:rsidR="00150814" w:rsidRPr="00150814">
          <w:rPr>
            <w:rStyle w:val="a5"/>
            <w:b w:val="0"/>
            <w:color w:val="000000" w:themeColor="text1"/>
            <w:sz w:val="24"/>
            <w:szCs w:val="24"/>
            <w:lang w:val="en-US"/>
          </w:rPr>
          <w:t>iz</w:t>
        </w:r>
        <w:r w:rsidR="00150814" w:rsidRPr="00150814">
          <w:rPr>
            <w:rStyle w:val="a5"/>
            <w:b w:val="0"/>
            <w:color w:val="000000" w:themeColor="text1"/>
            <w:sz w:val="24"/>
            <w:szCs w:val="24"/>
          </w:rPr>
          <w:t>…</w:t>
        </w:r>
        <w:r w:rsidR="00150814" w:rsidRPr="00150814">
          <w:rPr>
            <w:rStyle w:val="a5"/>
            <w:b w:val="0"/>
            <w:color w:val="000000" w:themeColor="text1"/>
            <w:sz w:val="24"/>
            <w:szCs w:val="24"/>
            <w:lang w:val="en-US"/>
          </w:rPr>
          <w:t>slovarya</w:t>
        </w:r>
        <w:r w:rsidR="00150814" w:rsidRPr="00150814">
          <w:rPr>
            <w:rStyle w:val="a5"/>
            <w:b w:val="0"/>
            <w:color w:val="000000" w:themeColor="text1"/>
            <w:sz w:val="24"/>
            <w:szCs w:val="24"/>
          </w:rPr>
          <w:t>…13/</w:t>
        </w:r>
      </w:hyperlink>
    </w:p>
    <w:p w:rsidR="00150814" w:rsidRPr="00150814" w:rsidRDefault="00150814" w:rsidP="00150814">
      <w:pPr>
        <w:widowControl w:val="0"/>
        <w:tabs>
          <w:tab w:val="left" w:pos="709"/>
          <w:tab w:val="left" w:pos="9356"/>
          <w:tab w:val="left" w:pos="9639"/>
        </w:tabs>
        <w:snapToGrid w:val="0"/>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Именно, «оскорблением здравого смысла, верхом абсурда и худшей бессмыслицей» лженаучные мошенники:  иоффе, гинсбурги, алекасндровы, осиповы, фортовы, осадчие, сергеевы, кругляковы и прочие  новоявленные инквизиторы ХХ и ХХ</w:t>
      </w:r>
      <w:proofErr w:type="gramStart"/>
      <w:r w:rsidRPr="00150814">
        <w:rPr>
          <w:rFonts w:ascii="Times New Roman" w:hAnsi="Times New Roman" w:cs="Times New Roman"/>
          <w:sz w:val="24"/>
          <w:szCs w:val="24"/>
          <w:lang w:val="en-US"/>
        </w:rPr>
        <w:t>I</w:t>
      </w:r>
      <w:proofErr w:type="gramEnd"/>
      <w:r w:rsidRPr="00150814">
        <w:rPr>
          <w:rFonts w:ascii="Times New Roman" w:hAnsi="Times New Roman" w:cs="Times New Roman"/>
          <w:sz w:val="24"/>
          <w:szCs w:val="24"/>
        </w:rPr>
        <w:t xml:space="preserve"> веков, пытаются подменить истинно научные знания «глупостью, нелепостью и некомпетентностью в философском мышлении» - невежеством и религиозным мракобесием.</w:t>
      </w:r>
    </w:p>
    <w:p w:rsidR="00150814" w:rsidRPr="00150814" w:rsidRDefault="00150814" w:rsidP="00150814">
      <w:pPr>
        <w:pStyle w:val="a3"/>
        <w:shd w:val="clear" w:color="auto" w:fill="FFFFFF"/>
        <w:spacing w:before="0" w:beforeAutospacing="0" w:after="0" w:afterAutospacing="0"/>
        <w:jc w:val="both"/>
        <w:rPr>
          <w:color w:val="000000"/>
        </w:rPr>
      </w:pPr>
      <w:r w:rsidRPr="00150814">
        <w:t xml:space="preserve">   </w:t>
      </w:r>
      <w:r w:rsidRPr="00150814">
        <w:rPr>
          <w:color w:val="000000"/>
        </w:rPr>
        <w:t xml:space="preserve">Обобщая мнения ученых о пути реализации программы выхода из спровоцированной квантово-релятивистским подсознанием кризисной ситуации, лауреат Нобелевской премии В. Гейзенберг констатирует: что «желателен был бы возврат к понятию реальности классической физики, или, говоря в более общей форме, к онтологии материализма, иначе говоря, к идее объективного реального мира».  </w:t>
      </w:r>
      <w:proofErr w:type="gramStart"/>
      <w:r w:rsidRPr="00150814">
        <w:rPr>
          <w:color w:val="000000"/>
          <w:lang w:val="en-US"/>
        </w:rPr>
        <w:t>Nils</w:t>
      </w:r>
      <w:r w:rsidRPr="00150814">
        <w:rPr>
          <w:color w:val="000000"/>
        </w:rPr>
        <w:t xml:space="preserve"> </w:t>
      </w:r>
      <w:r w:rsidRPr="00150814">
        <w:rPr>
          <w:color w:val="000000"/>
          <w:lang w:val="en-US"/>
        </w:rPr>
        <w:t>Bohr</w:t>
      </w:r>
      <w:r w:rsidRPr="00150814">
        <w:rPr>
          <w:color w:val="000000"/>
        </w:rPr>
        <w:t xml:space="preserve"> </w:t>
      </w:r>
      <w:r w:rsidRPr="00150814">
        <w:rPr>
          <w:color w:val="000000"/>
          <w:lang w:val="en-US"/>
        </w:rPr>
        <w:t>and</w:t>
      </w:r>
      <w:r w:rsidRPr="00150814">
        <w:rPr>
          <w:color w:val="000000"/>
        </w:rPr>
        <w:t xml:space="preserve"> </w:t>
      </w:r>
      <w:r w:rsidRPr="00150814">
        <w:rPr>
          <w:color w:val="000000"/>
          <w:lang w:val="en-US"/>
        </w:rPr>
        <w:t>the</w:t>
      </w:r>
      <w:r w:rsidRPr="00150814">
        <w:rPr>
          <w:color w:val="000000"/>
        </w:rPr>
        <w:t xml:space="preserve"> </w:t>
      </w:r>
      <w:r w:rsidRPr="00150814">
        <w:rPr>
          <w:color w:val="000000"/>
          <w:lang w:val="en-US"/>
        </w:rPr>
        <w:t>Development</w:t>
      </w:r>
      <w:r w:rsidRPr="00150814">
        <w:rPr>
          <w:color w:val="000000"/>
        </w:rPr>
        <w:t xml:space="preserve"> </w:t>
      </w:r>
      <w:r w:rsidRPr="00150814">
        <w:rPr>
          <w:color w:val="000000"/>
          <w:lang w:val="en-US"/>
        </w:rPr>
        <w:t>of</w:t>
      </w:r>
      <w:r w:rsidRPr="00150814">
        <w:rPr>
          <w:color w:val="000000"/>
        </w:rPr>
        <w:t xml:space="preserve"> </w:t>
      </w:r>
      <w:r w:rsidRPr="00150814">
        <w:rPr>
          <w:color w:val="000000"/>
          <w:lang w:val="en-US"/>
        </w:rPr>
        <w:t>Physies</w:t>
      </w:r>
      <w:r w:rsidRPr="00150814">
        <w:rPr>
          <w:color w:val="000000"/>
        </w:rPr>
        <w:t>.</w:t>
      </w:r>
      <w:proofErr w:type="gramEnd"/>
      <w:r w:rsidRPr="00150814">
        <w:rPr>
          <w:color w:val="000000"/>
        </w:rPr>
        <w:t xml:space="preserve"> </w:t>
      </w:r>
    </w:p>
    <w:p w:rsidR="00150814" w:rsidRPr="00150814" w:rsidRDefault="00150814" w:rsidP="00150814">
      <w:pPr>
        <w:pStyle w:val="a3"/>
        <w:shd w:val="clear" w:color="auto" w:fill="FFFFFF"/>
        <w:spacing w:before="0" w:beforeAutospacing="0" w:after="0" w:afterAutospacing="0"/>
        <w:jc w:val="both"/>
        <w:rPr>
          <w:color w:val="000000"/>
        </w:rPr>
      </w:pPr>
      <w:r w:rsidRPr="00150814">
        <w:rPr>
          <w:color w:val="000000"/>
        </w:rPr>
        <w:t xml:space="preserve">   «Но и в самом естествознании мы достаточно часто встречаемся с такими теориями,  в  которых  действительные  отношения  поставлены  на  голову, </w:t>
      </w:r>
      <w:proofErr w:type="gramStart"/>
      <w:r w:rsidRPr="00150814">
        <w:rPr>
          <w:color w:val="000000"/>
        </w:rPr>
        <w:t>в</w:t>
      </w:r>
      <w:proofErr w:type="gramEnd"/>
    </w:p>
    <w:p w:rsidR="00936B48" w:rsidRDefault="00150814" w:rsidP="00150814">
      <w:pPr>
        <w:pStyle w:val="a3"/>
        <w:shd w:val="clear" w:color="auto" w:fill="FFFFFF"/>
        <w:spacing w:before="0" w:beforeAutospacing="0" w:after="0" w:afterAutospacing="0"/>
        <w:jc w:val="both"/>
        <w:rPr>
          <w:color w:val="000000"/>
        </w:rPr>
      </w:pPr>
      <w:proofErr w:type="gramStart"/>
      <w:r w:rsidRPr="00150814">
        <w:rPr>
          <w:color w:val="000000"/>
        </w:rPr>
        <w:t>которых</w:t>
      </w:r>
      <w:proofErr w:type="gramEnd"/>
      <w:r w:rsidRPr="00150814">
        <w:rPr>
          <w:color w:val="000000"/>
        </w:rPr>
        <w:t xml:space="preserve"> отражение принимается за отражённый объект и которые нуждаются, поэтому, в подобном перевёртывании. Именно такой случай представляет собой учение о теплоте: в течение почти двух столетий теплота рассматривалась не как форма движения обыкновенной материи, а как особая таинственная материя; только механическая теория осуществила здесь необходимое перевёртывание». Ф. Энгельс.   </w:t>
      </w:r>
    </w:p>
    <w:p w:rsidR="00150814" w:rsidRPr="00150814" w:rsidRDefault="00936B48" w:rsidP="00150814">
      <w:pPr>
        <w:pStyle w:val="a3"/>
        <w:shd w:val="clear" w:color="auto" w:fill="FFFFFF"/>
        <w:spacing w:before="0" w:beforeAutospacing="0" w:after="0" w:afterAutospacing="0"/>
        <w:jc w:val="both"/>
        <w:rPr>
          <w:color w:val="000000"/>
        </w:rPr>
      </w:pPr>
      <w:r>
        <w:rPr>
          <w:color w:val="000000"/>
        </w:rPr>
        <w:t xml:space="preserve">   </w:t>
      </w:r>
      <w:r w:rsidR="00150814" w:rsidRPr="00150814">
        <w:rPr>
          <w:color w:val="000000"/>
        </w:rPr>
        <w:t>Именно такое необходимое перевёртывание к механическим теориям физических взаимодействий, «</w:t>
      </w:r>
      <w:r w:rsidR="00150814" w:rsidRPr="00150814">
        <w:rPr>
          <w:color w:val="2F373E"/>
        </w:rPr>
        <w:t>которыми шли все великие умы человечества для уяснения истины /Лев Толстой/»</w:t>
      </w:r>
      <w:r w:rsidR="00150814" w:rsidRPr="00150814">
        <w:rPr>
          <w:i/>
          <w:color w:val="2F373E"/>
        </w:rPr>
        <w:t>,</w:t>
      </w:r>
      <w:r w:rsidR="00150814" w:rsidRPr="00150814">
        <w:rPr>
          <w:b/>
          <w:i/>
          <w:color w:val="2F373E"/>
        </w:rPr>
        <w:t xml:space="preserve"> </w:t>
      </w:r>
      <w:r w:rsidR="00150814" w:rsidRPr="00150814">
        <w:rPr>
          <w:color w:val="000000"/>
        </w:rPr>
        <w:t xml:space="preserve"> необходимо осуществить взамен доминирующей вот уже более ста лет лженаучной парадигмы квантово-релятивистского подсознания, которое предусмотрено Стратегией научно-технологического развития Российской Федерации до 2035.</w:t>
      </w:r>
    </w:p>
    <w:p w:rsidR="00CF4030"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Итак, идея о циклической эволюционной последовательности развития материальных объектов, которая наиболее наглядно прослеживается на примере структур галактического уровня, родилась, по крайней мере, ещё у древних греков. Но только благодаря Ф. Энгельсу, применившего диалектические законы развития природы и общества,  гениальная догадка стала результатом строго научного исследования, основанного на опыте, и поэтому имеет гораздо более определенную и ясную форму. Учёным оставалось для доказательства этого круговорота, всего лишь устранить некоторые пробелы, которые были незначительны по сравнению с тем, что уже было твёрдо установлено.</w:t>
      </w:r>
    </w:p>
    <w:p w:rsidR="00CF4030"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«Теперь позвольте мне вернуться к проблеме, столь волновавшей Хаббла, пишет Хэлтон Арп в статье «Эволюция галактик»: не является ли различие во внешнем виде галактик ключом к загадке их развития? На рис. 4.1.1 приведена известнейшая «камертонная диаграмма» Хаббла, на которой в морфологической последовательности, соответствующей уменьшению массы галактик, расположены галактики различных размеров. Слева находятся сферические типа </w:t>
      </w:r>
      <w:r w:rsidRPr="00150814">
        <w:rPr>
          <w:rFonts w:ascii="Times New Roman" w:hAnsi="Times New Roman" w:cs="Times New Roman"/>
          <w:position w:val="-6"/>
          <w:sz w:val="24"/>
          <w:szCs w:val="24"/>
        </w:rPr>
        <w:object w:dxaOrig="400" w:dyaOrig="279">
          <v:shape id="_x0000_i1326" type="#_x0000_t75" style="width:20.15pt;height:13.3pt" o:ole="">
            <v:imagedata r:id="rId612" o:title=""/>
          </v:shape>
          <o:OLEObject Type="Embed" ProgID="Equation.DSMT4" ShapeID="_x0000_i1326" DrawAspect="Content" ObjectID="_1739257730" r:id="rId613"/>
        </w:object>
      </w:r>
      <w:r w:rsidRPr="00150814">
        <w:rPr>
          <w:rFonts w:ascii="Times New Roman" w:hAnsi="Times New Roman" w:cs="Times New Roman"/>
          <w:sz w:val="24"/>
          <w:szCs w:val="24"/>
        </w:rPr>
        <w:t xml:space="preserve">, вслед за ними идут всё более и более плоские эллиптические галактики, с обозначениями </w:t>
      </w:r>
      <w:r w:rsidRPr="00150814">
        <w:rPr>
          <w:rFonts w:ascii="Times New Roman" w:hAnsi="Times New Roman" w:cs="Times New Roman"/>
          <w:i/>
          <w:sz w:val="24"/>
          <w:szCs w:val="24"/>
        </w:rPr>
        <w:t>Е</w:t>
      </w:r>
      <w:proofErr w:type="gramStart"/>
      <w:r w:rsidRPr="00150814">
        <w:rPr>
          <w:rFonts w:ascii="Times New Roman" w:hAnsi="Times New Roman" w:cs="Times New Roman"/>
          <w:i/>
          <w:sz w:val="24"/>
          <w:szCs w:val="24"/>
        </w:rPr>
        <w:t>1</w:t>
      </w:r>
      <w:proofErr w:type="gramEnd"/>
      <w:r w:rsidRPr="00150814">
        <w:rPr>
          <w:rFonts w:ascii="Times New Roman" w:hAnsi="Times New Roman" w:cs="Times New Roman"/>
          <w:sz w:val="24"/>
          <w:szCs w:val="24"/>
        </w:rPr>
        <w:t xml:space="preserve"> и вплоть до </w:t>
      </w:r>
      <w:r w:rsidRPr="00150814">
        <w:rPr>
          <w:rFonts w:ascii="Times New Roman" w:hAnsi="Times New Roman" w:cs="Times New Roman"/>
          <w:i/>
          <w:sz w:val="24"/>
          <w:szCs w:val="24"/>
        </w:rPr>
        <w:t>Е7</w:t>
      </w:r>
      <w:r w:rsidRPr="00150814">
        <w:rPr>
          <w:rFonts w:ascii="Times New Roman" w:hAnsi="Times New Roman" w:cs="Times New Roman"/>
          <w:sz w:val="24"/>
          <w:szCs w:val="24"/>
        </w:rPr>
        <w:t xml:space="preserve">. Пройдя тип </w:t>
      </w:r>
      <w:r w:rsidRPr="00150814">
        <w:rPr>
          <w:rFonts w:ascii="Times New Roman" w:hAnsi="Times New Roman" w:cs="Times New Roman"/>
          <w:position w:val="-6"/>
          <w:sz w:val="24"/>
          <w:szCs w:val="24"/>
        </w:rPr>
        <w:object w:dxaOrig="380" w:dyaOrig="279">
          <v:shape id="_x0000_i1327" type="#_x0000_t75" style="width:19.45pt;height:13.3pt" o:ole="">
            <v:imagedata r:id="rId614" o:title=""/>
          </v:shape>
          <o:OLEObject Type="Embed" ProgID="Equation.DSMT4" ShapeID="_x0000_i1327" DrawAspect="Content" ObjectID="_1739257731" r:id="rId615"/>
        </w:object>
      </w:r>
      <w:r w:rsidRPr="00150814">
        <w:rPr>
          <w:rFonts w:ascii="Times New Roman" w:hAnsi="Times New Roman" w:cs="Times New Roman"/>
          <w:sz w:val="24"/>
          <w:szCs w:val="24"/>
        </w:rPr>
        <w:t xml:space="preserve"> (линзообразная форма без спиральных рукавов). Диаграмма разделяется на два класса, которые Хаббл назвал нормальными спиральными и пересечёнными спиралями.</w:t>
      </w:r>
    </w:p>
    <w:p w:rsidR="00150814" w:rsidRPr="00150814" w:rsidRDefault="00CF4030" w:rsidP="00150814">
      <w:pPr>
        <w:spacing w:after="0" w:line="240" w:lineRule="auto"/>
        <w:rPr>
          <w:rFonts w:ascii="Times New Roman" w:hAnsi="Times New Roman" w:cs="Times New Roman"/>
          <w:noProof/>
          <w:sz w:val="24"/>
          <w:szCs w:val="24"/>
        </w:rPr>
      </w:pPr>
      <w:r>
        <w:rPr>
          <w:rFonts w:ascii="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1352550</wp:posOffset>
            </wp:positionH>
            <wp:positionV relativeFrom="paragraph">
              <wp:posOffset>55245</wp:posOffset>
            </wp:positionV>
            <wp:extent cx="3387090" cy="1204595"/>
            <wp:effectExtent l="19050" t="0" r="3810" b="0"/>
            <wp:wrapSquare wrapText="right"/>
            <wp:docPr id="3" name="Рисунок 33" descr="Картинка 3 из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ртинка 3 из 4"/>
                    <pic:cNvPicPr>
                      <a:picLocks noChangeAspect="1" noChangeArrowheads="1"/>
                    </pic:cNvPicPr>
                  </pic:nvPicPr>
                  <pic:blipFill>
                    <a:blip r:embed="rId616" r:link="rId617" cstate="print"/>
                    <a:srcRect/>
                    <a:stretch>
                      <a:fillRect/>
                    </a:stretch>
                  </pic:blipFill>
                  <pic:spPr bwMode="auto">
                    <a:xfrm>
                      <a:off x="0" y="0"/>
                      <a:ext cx="3387090" cy="1204595"/>
                    </a:xfrm>
                    <a:prstGeom prst="rect">
                      <a:avLst/>
                    </a:prstGeom>
                    <a:noFill/>
                  </pic:spPr>
                </pic:pic>
              </a:graphicData>
            </a:graphic>
          </wp:anchor>
        </w:drawing>
      </w:r>
    </w:p>
    <w:p w:rsidR="00150814" w:rsidRPr="00150814" w:rsidRDefault="00150814" w:rsidP="00150814">
      <w:pPr>
        <w:spacing w:after="0" w:line="240" w:lineRule="auto"/>
        <w:rPr>
          <w:rFonts w:ascii="Times New Roman" w:hAnsi="Times New Roman" w:cs="Times New Roman"/>
          <w:noProof/>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Default="00150814" w:rsidP="00150814">
      <w:pPr>
        <w:spacing w:after="0" w:line="240" w:lineRule="auto"/>
        <w:rPr>
          <w:rFonts w:ascii="Times New Roman" w:hAnsi="Times New Roman" w:cs="Times New Roman"/>
          <w:sz w:val="24"/>
          <w:szCs w:val="24"/>
        </w:rPr>
      </w:pPr>
    </w:p>
    <w:p w:rsidR="006614C1" w:rsidRPr="00150814" w:rsidRDefault="006614C1" w:rsidP="00150814">
      <w:pPr>
        <w:spacing w:after="0" w:line="240" w:lineRule="auto"/>
        <w:rPr>
          <w:rFonts w:ascii="Times New Roman" w:hAnsi="Times New Roman" w:cs="Times New Roman"/>
          <w:sz w:val="24"/>
          <w:szCs w:val="24"/>
        </w:rPr>
      </w:pPr>
    </w:p>
    <w:p w:rsidR="00936B48" w:rsidRDefault="00936B48" w:rsidP="00150814">
      <w:pPr>
        <w:spacing w:after="0" w:line="240" w:lineRule="auto"/>
        <w:jc w:val="center"/>
        <w:rPr>
          <w:rFonts w:ascii="Times New Roman" w:hAnsi="Times New Roman" w:cs="Times New Roman"/>
          <w:sz w:val="24"/>
          <w:szCs w:val="24"/>
        </w:rPr>
      </w:pPr>
    </w:p>
    <w:p w:rsidR="00936B48" w:rsidRDefault="00936B48" w:rsidP="00150814">
      <w:pPr>
        <w:spacing w:after="0" w:line="240" w:lineRule="auto"/>
        <w:jc w:val="center"/>
        <w:rPr>
          <w:rFonts w:ascii="Times New Roman" w:hAnsi="Times New Roman" w:cs="Times New Roman"/>
          <w:sz w:val="24"/>
          <w:szCs w:val="24"/>
        </w:rPr>
      </w:pPr>
    </w:p>
    <w:p w:rsidR="00936B48" w:rsidRDefault="00936B48" w:rsidP="00150814">
      <w:pPr>
        <w:spacing w:after="0" w:line="240" w:lineRule="auto"/>
        <w:jc w:val="center"/>
        <w:rPr>
          <w:rFonts w:ascii="Times New Roman" w:hAnsi="Times New Roman" w:cs="Times New Roman"/>
          <w:sz w:val="24"/>
          <w:szCs w:val="24"/>
        </w:rPr>
      </w:pPr>
    </w:p>
    <w:p w:rsidR="00150814" w:rsidRPr="00150814" w:rsidRDefault="00150814" w:rsidP="00150814">
      <w:pPr>
        <w:spacing w:after="0" w:line="240" w:lineRule="auto"/>
        <w:jc w:val="center"/>
        <w:rPr>
          <w:rFonts w:ascii="Times New Roman" w:hAnsi="Times New Roman" w:cs="Times New Roman"/>
          <w:sz w:val="24"/>
          <w:szCs w:val="24"/>
        </w:rPr>
      </w:pPr>
      <w:r w:rsidRPr="00150814">
        <w:rPr>
          <w:rFonts w:ascii="Times New Roman" w:hAnsi="Times New Roman" w:cs="Times New Roman"/>
          <w:sz w:val="24"/>
          <w:szCs w:val="24"/>
        </w:rPr>
        <w:lastRenderedPageBreak/>
        <w:t>рис. 4.1.1</w:t>
      </w:r>
    </w:p>
    <w:p w:rsidR="00150814" w:rsidRPr="00150814" w:rsidRDefault="00150814" w:rsidP="00150814">
      <w:pPr>
        <w:spacing w:after="0" w:line="240" w:lineRule="auto"/>
        <w:jc w:val="center"/>
        <w:rPr>
          <w:rFonts w:ascii="Times New Roman" w:hAnsi="Times New Roman" w:cs="Times New Roman"/>
          <w:sz w:val="24"/>
          <w:szCs w:val="24"/>
        </w:rPr>
      </w:pP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Плавность перехода от одних форм к другим при движении вдоль камертонной диаграммы внушала астрономам мысль, что на ней представлена эволюционная последовательность… Торнтон Пэйдж из университета Весли обнаружил, что сфероиды и эллипсоиды обладают массой примерно в 30 раз большей, чем у средних спиральных галактик…</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Разгадка проблемы рождения и эволюции галактик, возможно, поможет нам понять, почему некоторые галактики являются сильными источниками радиоволн. Например, советский астроном И.С. Шкловский предположил, что некоторые эллиптические галактики являются сильными радиоисточниками из-за того, что вещество всё ещё втекает в них. Это не противоречит развитым здесь воззрениям, согласно которым вещество может втекать в спиральные галактики. Если последняя ситуация возможна, то оказалось бы, что к ядру спиральной галактики добавляются всё новые и новые массы вещества, пока она в конце концов не превратится в эллиптическую или сферическую галактику».</w:t>
      </w:r>
    </w:p>
    <w:p w:rsidR="00CF4030" w:rsidRDefault="00CF4030" w:rsidP="00150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50814" w:rsidRPr="00150814">
        <w:rPr>
          <w:rFonts w:ascii="Times New Roman" w:hAnsi="Times New Roman" w:cs="Times New Roman"/>
          <w:sz w:val="24"/>
          <w:szCs w:val="24"/>
        </w:rPr>
        <w:t xml:space="preserve">Последними астрономическими наблюдениями, в частности ньюкеровской группы, установлено, что в центрах галактик расположены, так называемые всепоглощающие </w:t>
      </w:r>
    </w:p>
    <w:p w:rsidR="00CF4030" w:rsidRPr="00150814" w:rsidRDefault="00CF4030" w:rsidP="00CF4030">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«чёрные дыры». Так же было установлено, что в центральных областях некоторых галактик происходят гигантские взрывы, например, в галактике М 82. </w:t>
      </w:r>
    </w:p>
    <w:p w:rsidR="00150814" w:rsidRPr="00150814" w:rsidRDefault="0043713C" w:rsidP="0043713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50814" w:rsidRPr="00150814">
        <w:rPr>
          <w:rFonts w:ascii="Times New Roman" w:hAnsi="Times New Roman" w:cs="Times New Roman"/>
          <w:sz w:val="24"/>
          <w:szCs w:val="24"/>
        </w:rPr>
        <w:t>Теперь, подробнее, вернёмся к проблеме, столь волновавшей Хаббла: «не является ли различие во внешнем виде галактик ключом к загадке их развития?»</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Диалектический энгельсовский анализ имеющихся астрономических наблюдений и фарадеевско-максвелловских воззрений о том, что взаимодействие материальных объектов обусловлено излучением, поглощением и вращением потоков материальных частиц (эфира), а также результаты, полученные в настоящем исследовании, позволяют проследить циклическую эволюционную последовательность развития материальных объектов Вселенной посредством видоизменения камертонной диаграммы Хаббла, представленной на рис. 4.1.2        </w:t>
      </w:r>
    </w:p>
    <w:p w:rsidR="00150814" w:rsidRDefault="0043713C" w:rsidP="0015081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7936" behindDoc="1" locked="0" layoutInCell="1" allowOverlap="1">
            <wp:simplePos x="0" y="0"/>
            <wp:positionH relativeFrom="column">
              <wp:posOffset>1517436</wp:posOffset>
            </wp:positionH>
            <wp:positionV relativeFrom="paragraph">
              <wp:posOffset>641291</wp:posOffset>
            </wp:positionV>
            <wp:extent cx="3222520" cy="1378100"/>
            <wp:effectExtent l="19050" t="0" r="0" b="0"/>
            <wp:wrapNone/>
            <wp:docPr id="10" name="Рисунок 4" descr="Спир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пирали"/>
                    <pic:cNvPicPr>
                      <a:picLocks noChangeAspect="1" noChangeArrowheads="1"/>
                    </pic:cNvPicPr>
                  </pic:nvPicPr>
                  <pic:blipFill>
                    <a:blip r:embed="rId618" cstate="print"/>
                    <a:srcRect/>
                    <a:stretch>
                      <a:fillRect/>
                    </a:stretch>
                  </pic:blipFill>
                  <pic:spPr bwMode="auto">
                    <a:xfrm>
                      <a:off x="0" y="0"/>
                      <a:ext cx="3224235" cy="1378833"/>
                    </a:xfrm>
                    <a:prstGeom prst="rect">
                      <a:avLst/>
                    </a:prstGeom>
                    <a:noFill/>
                    <a:ln w="9525">
                      <a:noFill/>
                      <a:miter lim="800000"/>
                      <a:headEnd/>
                      <a:tailEnd/>
                    </a:ln>
                  </pic:spPr>
                </pic:pic>
              </a:graphicData>
            </a:graphic>
          </wp:anchor>
        </w:drawing>
      </w:r>
      <w:r w:rsidR="00150814" w:rsidRPr="00150814">
        <w:rPr>
          <w:rFonts w:ascii="Times New Roman" w:hAnsi="Times New Roman" w:cs="Times New Roman"/>
          <w:sz w:val="24"/>
          <w:szCs w:val="24"/>
        </w:rPr>
        <w:t xml:space="preserve">   Для этого преобразуем камертонную диаграмму Хаббла в соответствии с вышеприведенными рассуждениями. Удалим связь между галактиками </w:t>
      </w:r>
      <w:r w:rsidR="00150814" w:rsidRPr="00150814">
        <w:rPr>
          <w:rFonts w:ascii="Times New Roman" w:hAnsi="Times New Roman" w:cs="Times New Roman"/>
          <w:position w:val="-6"/>
          <w:sz w:val="24"/>
          <w:szCs w:val="24"/>
        </w:rPr>
        <w:object w:dxaOrig="380" w:dyaOrig="279">
          <v:shape id="_x0000_i1328" type="#_x0000_t75" style="width:19.45pt;height:13.3pt" o:ole="">
            <v:imagedata r:id="rId614" o:title=""/>
          </v:shape>
          <o:OLEObject Type="Embed" ProgID="Equation.DSMT4" ShapeID="_x0000_i1328" DrawAspect="Content" ObjectID="_1739257732" r:id="rId619"/>
        </w:object>
      </w:r>
      <w:r w:rsidR="00150814" w:rsidRPr="00150814">
        <w:rPr>
          <w:rFonts w:ascii="Times New Roman" w:hAnsi="Times New Roman" w:cs="Times New Roman"/>
          <w:sz w:val="24"/>
          <w:szCs w:val="24"/>
        </w:rPr>
        <w:t xml:space="preserve"> и </w:t>
      </w:r>
      <w:r w:rsidR="00150814" w:rsidRPr="00150814">
        <w:rPr>
          <w:rFonts w:ascii="Times New Roman" w:hAnsi="Times New Roman" w:cs="Times New Roman"/>
          <w:position w:val="-6"/>
          <w:sz w:val="24"/>
          <w:szCs w:val="24"/>
        </w:rPr>
        <w:object w:dxaOrig="480" w:dyaOrig="279">
          <v:shape id="_x0000_i1329" type="#_x0000_t75" style="width:24.9pt;height:13.3pt" o:ole="">
            <v:imagedata r:id="rId620" o:title=""/>
          </v:shape>
          <o:OLEObject Type="Embed" ProgID="Equation.DSMT4" ShapeID="_x0000_i1329" DrawAspect="Content" ObjectID="_1739257733" r:id="rId621"/>
        </w:object>
      </w:r>
      <w:r w:rsidR="00150814" w:rsidRPr="00150814">
        <w:rPr>
          <w:rFonts w:ascii="Times New Roman" w:hAnsi="Times New Roman" w:cs="Times New Roman"/>
          <w:sz w:val="24"/>
          <w:szCs w:val="24"/>
        </w:rPr>
        <w:t xml:space="preserve"> </w:t>
      </w:r>
      <w:proofErr w:type="gramStart"/>
      <w:r w:rsidR="00150814" w:rsidRPr="00150814">
        <w:rPr>
          <w:rFonts w:ascii="Times New Roman" w:hAnsi="Times New Roman" w:cs="Times New Roman"/>
          <w:sz w:val="24"/>
          <w:szCs w:val="24"/>
        </w:rPr>
        <w:t>и</w:t>
      </w:r>
      <w:proofErr w:type="gramEnd"/>
      <w:r w:rsidR="00150814" w:rsidRPr="00150814">
        <w:rPr>
          <w:rFonts w:ascii="Times New Roman" w:hAnsi="Times New Roman" w:cs="Times New Roman"/>
          <w:sz w:val="24"/>
          <w:szCs w:val="24"/>
        </w:rPr>
        <w:t xml:space="preserve"> введём две дополнительные связи между галактиками </w:t>
      </w:r>
      <w:r w:rsidR="00150814" w:rsidRPr="00150814">
        <w:rPr>
          <w:rFonts w:ascii="Times New Roman" w:hAnsi="Times New Roman" w:cs="Times New Roman"/>
          <w:position w:val="-6"/>
          <w:sz w:val="24"/>
          <w:szCs w:val="24"/>
        </w:rPr>
        <w:object w:dxaOrig="400" w:dyaOrig="279">
          <v:shape id="_x0000_i1330" type="#_x0000_t75" style="width:20.15pt;height:13.3pt" o:ole="">
            <v:imagedata r:id="rId612" o:title=""/>
          </v:shape>
          <o:OLEObject Type="Embed" ProgID="Equation.DSMT4" ShapeID="_x0000_i1330" DrawAspect="Content" ObjectID="_1739257734" r:id="rId622"/>
        </w:object>
      </w:r>
      <w:r w:rsidR="00150814" w:rsidRPr="00150814">
        <w:rPr>
          <w:rFonts w:ascii="Times New Roman" w:hAnsi="Times New Roman" w:cs="Times New Roman"/>
          <w:sz w:val="24"/>
          <w:szCs w:val="24"/>
        </w:rPr>
        <w:t xml:space="preserve"> и </w:t>
      </w:r>
      <w:r w:rsidR="00150814" w:rsidRPr="00150814">
        <w:rPr>
          <w:rFonts w:ascii="Times New Roman" w:hAnsi="Times New Roman" w:cs="Times New Roman"/>
          <w:position w:val="-6"/>
          <w:sz w:val="24"/>
          <w:szCs w:val="24"/>
        </w:rPr>
        <w:object w:dxaOrig="480" w:dyaOrig="279">
          <v:shape id="_x0000_i1331" type="#_x0000_t75" style="width:24.9pt;height:13.3pt" o:ole="">
            <v:imagedata r:id="rId623" o:title=""/>
          </v:shape>
          <o:OLEObject Type="Embed" ProgID="Equation.DSMT4" ShapeID="_x0000_i1331" DrawAspect="Content" ObjectID="_1739257735" r:id="rId624"/>
        </w:object>
      </w:r>
      <w:r w:rsidR="00150814" w:rsidRPr="00150814">
        <w:rPr>
          <w:rFonts w:ascii="Times New Roman" w:hAnsi="Times New Roman" w:cs="Times New Roman"/>
          <w:sz w:val="24"/>
          <w:szCs w:val="24"/>
        </w:rPr>
        <w:t xml:space="preserve">, а также между галактиками </w:t>
      </w:r>
      <w:r w:rsidR="00150814" w:rsidRPr="00150814">
        <w:rPr>
          <w:rFonts w:ascii="Times New Roman" w:hAnsi="Times New Roman" w:cs="Times New Roman"/>
          <w:position w:val="-6"/>
          <w:sz w:val="24"/>
          <w:szCs w:val="24"/>
        </w:rPr>
        <w:object w:dxaOrig="320" w:dyaOrig="279">
          <v:shape id="_x0000_i1332" type="#_x0000_t75" style="width:17.4pt;height:13.3pt" o:ole="">
            <v:imagedata r:id="rId625" o:title=""/>
          </v:shape>
          <o:OLEObject Type="Embed" ProgID="Equation.DSMT4" ShapeID="_x0000_i1332" DrawAspect="Content" ObjectID="_1739257736" r:id="rId626"/>
        </w:object>
      </w:r>
      <w:r w:rsidR="00150814" w:rsidRPr="00150814">
        <w:rPr>
          <w:rFonts w:ascii="Times New Roman" w:hAnsi="Times New Roman" w:cs="Times New Roman"/>
          <w:sz w:val="24"/>
          <w:szCs w:val="24"/>
        </w:rPr>
        <w:t xml:space="preserve"> и </w:t>
      </w:r>
      <w:r w:rsidR="00150814" w:rsidRPr="00150814">
        <w:rPr>
          <w:rFonts w:ascii="Times New Roman" w:hAnsi="Times New Roman" w:cs="Times New Roman"/>
          <w:position w:val="-6"/>
          <w:sz w:val="24"/>
          <w:szCs w:val="24"/>
        </w:rPr>
        <w:object w:dxaOrig="460" w:dyaOrig="279">
          <v:shape id="_x0000_i1333" type="#_x0000_t75" style="width:22.5pt;height:13.3pt" o:ole="">
            <v:imagedata r:id="rId627" o:title=""/>
          </v:shape>
          <o:OLEObject Type="Embed" ProgID="Equation.DSMT4" ShapeID="_x0000_i1333" DrawAspect="Content" ObjectID="_1739257737" r:id="rId628"/>
        </w:object>
      </w:r>
      <w:r w:rsidR="00150814" w:rsidRPr="00150814">
        <w:rPr>
          <w:rFonts w:ascii="Times New Roman" w:hAnsi="Times New Roman" w:cs="Times New Roman"/>
          <w:sz w:val="24"/>
          <w:szCs w:val="24"/>
        </w:rPr>
        <w:t>.</w:t>
      </w:r>
    </w:p>
    <w:p w:rsidR="0043713C" w:rsidRDefault="0043713C" w:rsidP="00150814">
      <w:pPr>
        <w:spacing w:after="0" w:line="240" w:lineRule="auto"/>
        <w:jc w:val="both"/>
        <w:rPr>
          <w:rFonts w:ascii="Times New Roman" w:hAnsi="Times New Roman" w:cs="Times New Roman"/>
          <w:sz w:val="24"/>
          <w:szCs w:val="24"/>
        </w:rPr>
      </w:pPr>
    </w:p>
    <w:p w:rsidR="0043713C" w:rsidRDefault="0043713C" w:rsidP="00150814">
      <w:pPr>
        <w:spacing w:after="0" w:line="240" w:lineRule="auto"/>
        <w:jc w:val="both"/>
        <w:rPr>
          <w:rFonts w:ascii="Times New Roman" w:hAnsi="Times New Roman" w:cs="Times New Roman"/>
          <w:sz w:val="24"/>
          <w:szCs w:val="24"/>
        </w:rPr>
      </w:pPr>
    </w:p>
    <w:p w:rsidR="0043713C" w:rsidRDefault="0043713C" w:rsidP="00150814">
      <w:pPr>
        <w:spacing w:after="0" w:line="240" w:lineRule="auto"/>
        <w:jc w:val="both"/>
        <w:rPr>
          <w:rFonts w:ascii="Times New Roman" w:hAnsi="Times New Roman" w:cs="Times New Roman"/>
          <w:sz w:val="24"/>
          <w:szCs w:val="24"/>
        </w:rPr>
      </w:pPr>
    </w:p>
    <w:p w:rsidR="0043713C" w:rsidRDefault="0043713C" w:rsidP="00150814">
      <w:pPr>
        <w:spacing w:after="0" w:line="240" w:lineRule="auto"/>
        <w:jc w:val="both"/>
        <w:rPr>
          <w:rFonts w:ascii="Times New Roman" w:hAnsi="Times New Roman" w:cs="Times New Roman"/>
          <w:sz w:val="24"/>
          <w:szCs w:val="24"/>
        </w:rPr>
      </w:pPr>
    </w:p>
    <w:p w:rsidR="0043713C" w:rsidRDefault="0043713C" w:rsidP="00150814">
      <w:pPr>
        <w:spacing w:after="0" w:line="240" w:lineRule="auto"/>
        <w:jc w:val="both"/>
        <w:rPr>
          <w:rFonts w:ascii="Times New Roman" w:hAnsi="Times New Roman" w:cs="Times New Roman"/>
          <w:sz w:val="24"/>
          <w:szCs w:val="24"/>
        </w:rPr>
      </w:pPr>
    </w:p>
    <w:p w:rsidR="0043713C" w:rsidRDefault="0043713C" w:rsidP="00150814">
      <w:pPr>
        <w:spacing w:after="0" w:line="240" w:lineRule="auto"/>
        <w:jc w:val="both"/>
        <w:rPr>
          <w:rFonts w:ascii="Times New Roman" w:hAnsi="Times New Roman" w:cs="Times New Roman"/>
          <w:sz w:val="24"/>
          <w:szCs w:val="24"/>
        </w:rPr>
      </w:pPr>
    </w:p>
    <w:p w:rsidR="0043713C" w:rsidRDefault="0043713C" w:rsidP="00150814">
      <w:pPr>
        <w:spacing w:after="0" w:line="240" w:lineRule="auto"/>
        <w:jc w:val="both"/>
        <w:rPr>
          <w:rFonts w:ascii="Times New Roman" w:hAnsi="Times New Roman" w:cs="Times New Roman"/>
          <w:sz w:val="24"/>
          <w:szCs w:val="24"/>
        </w:rPr>
      </w:pPr>
    </w:p>
    <w:p w:rsidR="0043713C" w:rsidRDefault="0043713C" w:rsidP="00150814">
      <w:pPr>
        <w:spacing w:after="0" w:line="240" w:lineRule="auto"/>
        <w:jc w:val="both"/>
        <w:rPr>
          <w:rFonts w:ascii="Times New Roman" w:hAnsi="Times New Roman" w:cs="Times New Roman"/>
          <w:sz w:val="24"/>
          <w:szCs w:val="24"/>
        </w:rPr>
      </w:pPr>
    </w:p>
    <w:p w:rsidR="0043713C" w:rsidRPr="00150814" w:rsidRDefault="0043713C" w:rsidP="00150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4.1.2</w:t>
      </w:r>
      <w:r w:rsidRPr="00150814">
        <w:rPr>
          <w:rFonts w:ascii="Times New Roman" w:hAnsi="Times New Roman" w:cs="Times New Roman"/>
          <w:sz w:val="24"/>
          <w:szCs w:val="24"/>
        </w:rPr>
        <w:t xml:space="preserve">   </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В настоящем исследовании, в главе 3, представлены аналитические доказательства того, что электрические и гравитационные взаимодействие обусловлены радиальной прямолинейной составляющей излучения (поглощения) потоков частиц эфира, а магнитные взаимодействия  - вращательной составляющей. При этом источники, излучая потоки вещества и частиц эфира, теряют свою массу и скорость вращения, в то время как стоки увеличивают свою массу и скорость вращения. Интенсивность поглощения галактиками - стоками вещества и потоков частиц эфира, начиная с начальной стадии </w:t>
      </w:r>
      <w:r w:rsidRPr="00150814">
        <w:rPr>
          <w:rFonts w:ascii="Times New Roman" w:hAnsi="Times New Roman" w:cs="Times New Roman"/>
          <w:i/>
          <w:sz w:val="24"/>
          <w:szCs w:val="24"/>
          <w:lang w:val="en-US"/>
        </w:rPr>
        <w:t>Sc</w:t>
      </w:r>
      <w:r w:rsidRPr="00150814">
        <w:rPr>
          <w:rFonts w:ascii="Times New Roman" w:hAnsi="Times New Roman" w:cs="Times New Roman"/>
          <w:sz w:val="24"/>
          <w:szCs w:val="24"/>
        </w:rPr>
        <w:t xml:space="preserve">, увеличивается. На этапе от стадии </w:t>
      </w:r>
      <w:r w:rsidRPr="00150814">
        <w:rPr>
          <w:rFonts w:ascii="Times New Roman" w:hAnsi="Times New Roman" w:cs="Times New Roman"/>
          <w:i/>
          <w:sz w:val="24"/>
          <w:szCs w:val="24"/>
          <w:lang w:val="en-US"/>
        </w:rPr>
        <w:t>Sc</w:t>
      </w:r>
      <w:r w:rsidRPr="00150814">
        <w:rPr>
          <w:rFonts w:ascii="Times New Roman" w:hAnsi="Times New Roman" w:cs="Times New Roman"/>
          <w:sz w:val="24"/>
          <w:szCs w:val="24"/>
        </w:rPr>
        <w:t xml:space="preserve"> через </w:t>
      </w:r>
      <w:r w:rsidRPr="00150814">
        <w:rPr>
          <w:rFonts w:ascii="Times New Roman" w:hAnsi="Times New Roman" w:cs="Times New Roman"/>
          <w:position w:val="-6"/>
          <w:sz w:val="24"/>
          <w:szCs w:val="24"/>
        </w:rPr>
        <w:object w:dxaOrig="320" w:dyaOrig="279">
          <v:shape id="_x0000_i1334" type="#_x0000_t75" style="width:17.4pt;height:13.3pt" o:ole="">
            <v:imagedata r:id="rId629" o:title=""/>
          </v:shape>
          <o:OLEObject Type="Embed" ProgID="Equation.DSMT4" ShapeID="_x0000_i1334" DrawAspect="Content" ObjectID="_1739257738" r:id="rId630"/>
        </w:object>
      </w:r>
      <w:r w:rsidRPr="00150814">
        <w:rPr>
          <w:rFonts w:ascii="Times New Roman" w:hAnsi="Times New Roman" w:cs="Times New Roman"/>
          <w:sz w:val="24"/>
          <w:szCs w:val="24"/>
        </w:rPr>
        <w:t xml:space="preserve">, </w:t>
      </w:r>
      <w:r w:rsidRPr="00150814">
        <w:rPr>
          <w:rFonts w:ascii="Times New Roman" w:hAnsi="Times New Roman" w:cs="Times New Roman"/>
          <w:position w:val="-6"/>
          <w:sz w:val="24"/>
          <w:szCs w:val="24"/>
        </w:rPr>
        <w:object w:dxaOrig="320" w:dyaOrig="279">
          <v:shape id="_x0000_i1335" type="#_x0000_t75" style="width:17.4pt;height:13.3pt" o:ole="">
            <v:imagedata r:id="rId631" o:title=""/>
          </v:shape>
          <o:OLEObject Type="Embed" ProgID="Equation.DSMT4" ShapeID="_x0000_i1335" DrawAspect="Content" ObjectID="_1739257739" r:id="rId632"/>
        </w:object>
      </w:r>
      <w:r w:rsidRPr="00150814">
        <w:rPr>
          <w:rFonts w:ascii="Times New Roman" w:hAnsi="Times New Roman" w:cs="Times New Roman"/>
          <w:sz w:val="24"/>
          <w:szCs w:val="24"/>
        </w:rPr>
        <w:t xml:space="preserve">, </w:t>
      </w:r>
      <w:r w:rsidRPr="00150814">
        <w:rPr>
          <w:rFonts w:ascii="Times New Roman" w:hAnsi="Times New Roman" w:cs="Times New Roman"/>
          <w:position w:val="-6"/>
          <w:sz w:val="24"/>
          <w:szCs w:val="24"/>
        </w:rPr>
        <w:object w:dxaOrig="380" w:dyaOrig="279">
          <v:shape id="_x0000_i1336" type="#_x0000_t75" style="width:19.45pt;height:13.3pt" o:ole="">
            <v:imagedata r:id="rId633" o:title=""/>
          </v:shape>
          <o:OLEObject Type="Embed" ProgID="Equation.DSMT4" ShapeID="_x0000_i1336" DrawAspect="Content" ObjectID="_1739257740" r:id="rId634"/>
        </w:object>
      </w:r>
      <w:r w:rsidRPr="00150814">
        <w:rPr>
          <w:rFonts w:ascii="Times New Roman" w:hAnsi="Times New Roman" w:cs="Times New Roman"/>
          <w:sz w:val="24"/>
          <w:szCs w:val="24"/>
        </w:rPr>
        <w:t xml:space="preserve">, </w:t>
      </w:r>
      <w:r w:rsidRPr="00150814">
        <w:rPr>
          <w:rFonts w:ascii="Times New Roman" w:hAnsi="Times New Roman" w:cs="Times New Roman"/>
          <w:position w:val="-6"/>
          <w:sz w:val="24"/>
          <w:szCs w:val="24"/>
        </w:rPr>
        <w:object w:dxaOrig="360" w:dyaOrig="279">
          <v:shape id="_x0000_i1337" type="#_x0000_t75" style="width:18.45pt;height:13.3pt" o:ole="">
            <v:imagedata r:id="rId635" o:title=""/>
          </v:shape>
          <o:OLEObject Type="Embed" ProgID="Equation.DSMT4" ShapeID="_x0000_i1337" DrawAspect="Content" ObjectID="_1739257741" r:id="rId636"/>
        </w:object>
      </w:r>
      <w:r w:rsidRPr="00150814">
        <w:rPr>
          <w:rFonts w:ascii="Times New Roman" w:hAnsi="Times New Roman" w:cs="Times New Roman"/>
          <w:sz w:val="24"/>
          <w:szCs w:val="24"/>
        </w:rPr>
        <w:t xml:space="preserve">, </w:t>
      </w:r>
      <w:r w:rsidRPr="00150814">
        <w:rPr>
          <w:rFonts w:ascii="Times New Roman" w:hAnsi="Times New Roman" w:cs="Times New Roman"/>
          <w:position w:val="-6"/>
          <w:sz w:val="24"/>
          <w:szCs w:val="24"/>
        </w:rPr>
        <w:object w:dxaOrig="360" w:dyaOrig="279">
          <v:shape id="_x0000_i1338" type="#_x0000_t75" style="width:18.45pt;height:13.3pt" o:ole="">
            <v:imagedata r:id="rId637" o:title=""/>
          </v:shape>
          <o:OLEObject Type="Embed" ProgID="Equation.DSMT4" ShapeID="_x0000_i1338" DrawAspect="Content" ObjectID="_1739257742" r:id="rId638"/>
        </w:object>
      </w:r>
      <w:r w:rsidRPr="00150814">
        <w:rPr>
          <w:rFonts w:ascii="Times New Roman" w:hAnsi="Times New Roman" w:cs="Times New Roman"/>
          <w:sz w:val="24"/>
          <w:szCs w:val="24"/>
        </w:rPr>
        <w:t xml:space="preserve"> до </w:t>
      </w:r>
      <w:r w:rsidRPr="00150814">
        <w:rPr>
          <w:rFonts w:ascii="Times New Roman" w:hAnsi="Times New Roman" w:cs="Times New Roman"/>
          <w:i/>
          <w:sz w:val="24"/>
          <w:szCs w:val="24"/>
        </w:rPr>
        <w:t>ЕО</w:t>
      </w:r>
      <w:r w:rsidRPr="00150814">
        <w:rPr>
          <w:rFonts w:ascii="Times New Roman" w:hAnsi="Times New Roman" w:cs="Times New Roman"/>
          <w:sz w:val="24"/>
          <w:szCs w:val="24"/>
        </w:rPr>
        <w:t xml:space="preserve"> происходит активный синтез всё более тяжёлых радиоактивных веществ в центральной части галактик - «чёрной дыре».  Галактики - стоки постепенно увеличивают свою поглощающую активность вследствие увеличения сил притяжения всё возрастающей массы «чёрной </w:t>
      </w:r>
      <w:r w:rsidRPr="00150814">
        <w:rPr>
          <w:rFonts w:ascii="Times New Roman" w:hAnsi="Times New Roman" w:cs="Times New Roman"/>
          <w:sz w:val="24"/>
          <w:szCs w:val="24"/>
        </w:rPr>
        <w:lastRenderedPageBreak/>
        <w:t xml:space="preserve">дыры». При этом скорость вращения «чёрной дыры»  всё время увеличивается и достигает максимума при </w:t>
      </w:r>
      <w:r w:rsidRPr="00150814">
        <w:rPr>
          <w:rFonts w:ascii="Times New Roman" w:hAnsi="Times New Roman" w:cs="Times New Roman"/>
          <w:i/>
          <w:sz w:val="24"/>
          <w:szCs w:val="24"/>
        </w:rPr>
        <w:t>ЕО.</w:t>
      </w:r>
      <w:r w:rsidRPr="00150814">
        <w:rPr>
          <w:rFonts w:ascii="Times New Roman" w:hAnsi="Times New Roman" w:cs="Times New Roman"/>
          <w:sz w:val="24"/>
          <w:szCs w:val="24"/>
        </w:rPr>
        <w:t xml:space="preserve"> </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В то же время звёздные скопления - источники, образующие светящееся рукава и </w:t>
      </w:r>
      <w:r w:rsidRPr="00150814">
        <w:rPr>
          <w:rFonts w:ascii="Times New Roman" w:hAnsi="Times New Roman" w:cs="Times New Roman"/>
          <w:color w:val="212529"/>
          <w:sz w:val="24"/>
          <w:szCs w:val="24"/>
          <w:shd w:val="clear" w:color="auto" w:fill="FFFFFF"/>
        </w:rPr>
        <w:t>балджи</w:t>
      </w:r>
      <w:r w:rsidRPr="00150814">
        <w:rPr>
          <w:rFonts w:ascii="Times New Roman" w:hAnsi="Times New Roman" w:cs="Times New Roman"/>
          <w:sz w:val="24"/>
          <w:szCs w:val="24"/>
        </w:rPr>
        <w:t xml:space="preserve"> на стадии от</w:t>
      </w:r>
      <w:r w:rsidRPr="00150814">
        <w:rPr>
          <w:rFonts w:ascii="Times New Roman" w:hAnsi="Times New Roman" w:cs="Times New Roman"/>
          <w:i/>
          <w:sz w:val="24"/>
          <w:szCs w:val="24"/>
        </w:rPr>
        <w:t xml:space="preserve"> </w:t>
      </w:r>
      <w:r w:rsidRPr="00150814">
        <w:rPr>
          <w:rFonts w:ascii="Times New Roman" w:hAnsi="Times New Roman" w:cs="Times New Roman"/>
          <w:i/>
          <w:sz w:val="24"/>
          <w:szCs w:val="24"/>
          <w:lang w:val="en-US"/>
        </w:rPr>
        <w:t>Sc</w:t>
      </w:r>
      <w:r w:rsidRPr="00150814">
        <w:rPr>
          <w:rFonts w:ascii="Times New Roman" w:hAnsi="Times New Roman" w:cs="Times New Roman"/>
          <w:i/>
          <w:sz w:val="24"/>
          <w:szCs w:val="24"/>
        </w:rPr>
        <w:t xml:space="preserve"> </w:t>
      </w:r>
      <w:r w:rsidRPr="00150814">
        <w:rPr>
          <w:rFonts w:ascii="Times New Roman" w:hAnsi="Times New Roman" w:cs="Times New Roman"/>
          <w:sz w:val="24"/>
          <w:szCs w:val="24"/>
        </w:rPr>
        <w:t xml:space="preserve">до </w:t>
      </w:r>
      <w:r w:rsidRPr="00150814">
        <w:rPr>
          <w:rFonts w:ascii="Times New Roman" w:hAnsi="Times New Roman" w:cs="Times New Roman"/>
          <w:i/>
          <w:sz w:val="24"/>
          <w:szCs w:val="24"/>
        </w:rPr>
        <w:t>ЕО</w:t>
      </w:r>
      <w:r w:rsidRPr="00150814">
        <w:rPr>
          <w:rFonts w:ascii="Times New Roman" w:hAnsi="Times New Roman" w:cs="Times New Roman"/>
          <w:sz w:val="24"/>
          <w:szCs w:val="24"/>
        </w:rPr>
        <w:t xml:space="preserve">, теряют скорость своего вращения  и под  действием  сил притяжения «чёрной дыры» - стока, звёздные скопления всё больше приближаются к центру галактик, замедляя скорость своего вращения. В результате </w:t>
      </w:r>
      <w:r w:rsidRPr="00150814">
        <w:rPr>
          <w:rFonts w:ascii="Times New Roman" w:hAnsi="Times New Roman" w:cs="Times New Roman"/>
          <w:color w:val="212529"/>
          <w:sz w:val="24"/>
          <w:szCs w:val="24"/>
          <w:shd w:val="clear" w:color="auto" w:fill="FFFFFF"/>
        </w:rPr>
        <w:t>балджи</w:t>
      </w:r>
      <w:r w:rsidRPr="00150814">
        <w:rPr>
          <w:rFonts w:ascii="Times New Roman" w:hAnsi="Times New Roman" w:cs="Times New Roman"/>
          <w:sz w:val="24"/>
          <w:szCs w:val="24"/>
        </w:rPr>
        <w:t xml:space="preserve">  галактик обволакивают «чёрную дыру», стремясь приобрести всё более ярко выраженную медленно вращающуюся сферическую форму галактики </w:t>
      </w:r>
      <w:r w:rsidRPr="00150814">
        <w:rPr>
          <w:rFonts w:ascii="Times New Roman" w:hAnsi="Times New Roman" w:cs="Times New Roman"/>
          <w:i/>
          <w:sz w:val="24"/>
          <w:szCs w:val="24"/>
        </w:rPr>
        <w:t>ЕО</w:t>
      </w:r>
      <w:r w:rsidRPr="00150814">
        <w:rPr>
          <w:rFonts w:ascii="Times New Roman" w:hAnsi="Times New Roman" w:cs="Times New Roman"/>
          <w:sz w:val="24"/>
          <w:szCs w:val="24"/>
        </w:rPr>
        <w:t xml:space="preserve">, которая скрывает от наблюдателя «чёрные дыры» галактик </w:t>
      </w:r>
      <w:r w:rsidRPr="00150814">
        <w:rPr>
          <w:rFonts w:ascii="Times New Roman" w:hAnsi="Times New Roman" w:cs="Times New Roman"/>
          <w:i/>
          <w:sz w:val="24"/>
          <w:szCs w:val="24"/>
        </w:rPr>
        <w:t>ЕО</w:t>
      </w:r>
      <w:r w:rsidRPr="00150814">
        <w:rPr>
          <w:rFonts w:ascii="Times New Roman" w:hAnsi="Times New Roman" w:cs="Times New Roman"/>
          <w:sz w:val="24"/>
          <w:szCs w:val="24"/>
        </w:rPr>
        <w:t>, обладающих максимальной поглощающей активностью и скоростью вращения.</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Синтез сверхмассивных радиоактивных веществ в центральной части галактики </w:t>
      </w:r>
      <w:r w:rsidRPr="00150814">
        <w:rPr>
          <w:rFonts w:ascii="Times New Roman" w:hAnsi="Times New Roman" w:cs="Times New Roman"/>
          <w:i/>
          <w:sz w:val="24"/>
          <w:szCs w:val="24"/>
        </w:rPr>
        <w:t xml:space="preserve">ЕО </w:t>
      </w:r>
      <w:r w:rsidRPr="00150814">
        <w:rPr>
          <w:rFonts w:ascii="Times New Roman" w:hAnsi="Times New Roman" w:cs="Times New Roman"/>
          <w:sz w:val="24"/>
          <w:szCs w:val="24"/>
        </w:rPr>
        <w:t xml:space="preserve">постепенно приобретает критическую массу и «чёрная дыра» самопроизвольно взрывается, находясь под воздействием центробежных сил вращения.  При этом галактика - сток </w:t>
      </w:r>
      <w:r w:rsidRPr="00150814">
        <w:rPr>
          <w:rFonts w:ascii="Times New Roman" w:hAnsi="Times New Roman" w:cs="Times New Roman"/>
          <w:i/>
          <w:sz w:val="24"/>
          <w:szCs w:val="24"/>
        </w:rPr>
        <w:t>ЕО</w:t>
      </w:r>
      <w:r w:rsidRPr="00150814">
        <w:rPr>
          <w:rFonts w:ascii="Times New Roman" w:hAnsi="Times New Roman" w:cs="Times New Roman"/>
          <w:sz w:val="24"/>
          <w:szCs w:val="24"/>
        </w:rPr>
        <w:t xml:space="preserve"> преобразуется в мощную галактику - источник </w:t>
      </w:r>
      <w:r w:rsidRPr="00150814">
        <w:rPr>
          <w:rFonts w:ascii="Times New Roman" w:hAnsi="Times New Roman" w:cs="Times New Roman"/>
          <w:position w:val="-6"/>
          <w:sz w:val="24"/>
          <w:szCs w:val="24"/>
        </w:rPr>
        <w:object w:dxaOrig="480" w:dyaOrig="279">
          <v:shape id="_x0000_i1339" type="#_x0000_t75" style="width:24.9pt;height:13.3pt" o:ole="">
            <v:imagedata r:id="rId639" o:title=""/>
          </v:shape>
          <o:OLEObject Type="Embed" ProgID="Equation.DSMT4" ShapeID="_x0000_i1339" DrawAspect="Content" ObjectID="_1739257743" r:id="rId640"/>
        </w:object>
      </w:r>
      <w:r w:rsidRPr="00150814">
        <w:rPr>
          <w:rFonts w:ascii="Times New Roman" w:hAnsi="Times New Roman" w:cs="Times New Roman"/>
          <w:sz w:val="24"/>
          <w:szCs w:val="24"/>
        </w:rPr>
        <w:t xml:space="preserve"> с выделением огромного количества энергии, которая извергается потоками раскалённых газов, пыли и частиц эфира, превращающихся в раскалённую туманность, вращающуюся со скоростью, приобретенную от взорвавшейся «чёрной дыры». На первоначальном этапе выброс потоков вещества и частиц эфира происходит с огромной радиальной скоростью, практически перпендикулярно к её поверхности, с образованием, так называемых, </w:t>
      </w:r>
      <w:r w:rsidRPr="00150814">
        <w:rPr>
          <w:rFonts w:ascii="Times New Roman" w:hAnsi="Times New Roman" w:cs="Times New Roman"/>
          <w:color w:val="212529"/>
          <w:sz w:val="24"/>
          <w:szCs w:val="24"/>
          <w:shd w:val="clear" w:color="auto" w:fill="FFFFFF"/>
        </w:rPr>
        <w:t xml:space="preserve">глобальных бар - </w:t>
      </w:r>
      <w:r w:rsidRPr="00150814">
        <w:rPr>
          <w:rFonts w:ascii="Times New Roman" w:hAnsi="Times New Roman" w:cs="Times New Roman"/>
          <w:sz w:val="24"/>
          <w:szCs w:val="24"/>
        </w:rPr>
        <w:t xml:space="preserve">«перемычек». Такой тип галактик Хаббл назвал «пересечёнными спиральными галактиками». Именно на этой стадии, в основном, образуются звёзды, подобно искрам гигантского фейерверка, извергаемых центральным телом галактик. Постепенно интенсивность излучения на стадиях от </w:t>
      </w:r>
      <w:r w:rsidRPr="00150814">
        <w:rPr>
          <w:rFonts w:ascii="Times New Roman" w:hAnsi="Times New Roman" w:cs="Times New Roman"/>
          <w:i/>
          <w:sz w:val="24"/>
          <w:szCs w:val="24"/>
          <w:lang w:val="en-US"/>
        </w:rPr>
        <w:t>SB</w:t>
      </w:r>
      <w:proofErr w:type="gramStart"/>
      <w:r w:rsidRPr="00150814">
        <w:rPr>
          <w:rFonts w:ascii="Times New Roman" w:hAnsi="Times New Roman" w:cs="Times New Roman"/>
          <w:i/>
          <w:sz w:val="24"/>
          <w:szCs w:val="24"/>
        </w:rPr>
        <w:t>а</w:t>
      </w:r>
      <w:proofErr w:type="gramEnd"/>
      <w:r w:rsidRPr="00150814">
        <w:rPr>
          <w:rFonts w:ascii="Times New Roman" w:hAnsi="Times New Roman" w:cs="Times New Roman"/>
          <w:sz w:val="24"/>
          <w:szCs w:val="24"/>
        </w:rPr>
        <w:t xml:space="preserve"> до </w:t>
      </w:r>
      <w:r w:rsidRPr="00150814">
        <w:rPr>
          <w:rFonts w:ascii="Times New Roman" w:hAnsi="Times New Roman" w:cs="Times New Roman"/>
          <w:position w:val="-6"/>
          <w:sz w:val="24"/>
          <w:szCs w:val="24"/>
        </w:rPr>
        <w:object w:dxaOrig="460" w:dyaOrig="279">
          <v:shape id="_x0000_i1340" type="#_x0000_t75" style="width:22.5pt;height:13.3pt" o:ole="">
            <v:imagedata r:id="rId641" o:title=""/>
          </v:shape>
          <o:OLEObject Type="Embed" ProgID="Equation.DSMT4" ShapeID="_x0000_i1340" DrawAspect="Content" ObjectID="_1739257744" r:id="rId642"/>
        </w:object>
      </w:r>
      <w:r w:rsidRPr="00150814">
        <w:rPr>
          <w:rFonts w:ascii="Times New Roman" w:hAnsi="Times New Roman" w:cs="Times New Roman"/>
          <w:sz w:val="24"/>
          <w:szCs w:val="24"/>
        </w:rPr>
        <w:t xml:space="preserve"> падает, а поглощения  увеличивается. На переходном этапе от </w:t>
      </w:r>
      <w:r w:rsidRPr="00150814">
        <w:rPr>
          <w:rFonts w:ascii="Times New Roman" w:hAnsi="Times New Roman" w:cs="Times New Roman"/>
          <w:position w:val="-6"/>
          <w:sz w:val="24"/>
          <w:szCs w:val="24"/>
        </w:rPr>
        <w:object w:dxaOrig="460" w:dyaOrig="279">
          <v:shape id="_x0000_i1341" type="#_x0000_t75" style="width:22.5pt;height:13.3pt" o:ole="">
            <v:imagedata r:id="rId641" o:title=""/>
          </v:shape>
          <o:OLEObject Type="Embed" ProgID="Equation.DSMT4" ShapeID="_x0000_i1341" DrawAspect="Content" ObjectID="_1739257745" r:id="rId643"/>
        </w:object>
      </w:r>
      <w:r w:rsidRPr="00150814">
        <w:rPr>
          <w:rFonts w:ascii="Times New Roman" w:hAnsi="Times New Roman" w:cs="Times New Roman"/>
          <w:sz w:val="24"/>
          <w:szCs w:val="24"/>
        </w:rPr>
        <w:t xml:space="preserve">к </w:t>
      </w:r>
      <w:r w:rsidRPr="00150814">
        <w:rPr>
          <w:rFonts w:ascii="Times New Roman" w:hAnsi="Times New Roman" w:cs="Times New Roman"/>
          <w:i/>
          <w:sz w:val="24"/>
          <w:szCs w:val="24"/>
          <w:lang w:val="en-US"/>
        </w:rPr>
        <w:t>Sc</w:t>
      </w:r>
      <w:r w:rsidRPr="00150814">
        <w:rPr>
          <w:rFonts w:ascii="Times New Roman" w:hAnsi="Times New Roman" w:cs="Times New Roman"/>
          <w:sz w:val="24"/>
          <w:szCs w:val="24"/>
        </w:rPr>
        <w:t xml:space="preserve"> интенсивности излучения и поглощения галактик становятся равными по величине.</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Далее, остывая, теряя массу и скорость вращения в результате излучения, источники преобразуются в стоки. При этом направление вращения галактик изменяется </w:t>
      </w:r>
      <w:proofErr w:type="gramStart"/>
      <w:r w:rsidRPr="00150814">
        <w:rPr>
          <w:rFonts w:ascii="Times New Roman" w:hAnsi="Times New Roman" w:cs="Times New Roman"/>
          <w:sz w:val="24"/>
          <w:szCs w:val="24"/>
        </w:rPr>
        <w:t>на</w:t>
      </w:r>
      <w:proofErr w:type="gramEnd"/>
      <w:r w:rsidRPr="00150814">
        <w:rPr>
          <w:rFonts w:ascii="Times New Roman" w:hAnsi="Times New Roman" w:cs="Times New Roman"/>
          <w:sz w:val="24"/>
          <w:szCs w:val="24"/>
        </w:rPr>
        <w:t xml:space="preserve"> противоположное. «Из вихреобразно вращающихся раскалённых газовых туманностей,  развились благодаря сжатию и охлаждению бесчисленные солнца и солнечные системы» - свидетельствует Ф. Энгельс.</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После чего циклы взаимопревращения источников в стоки и стоков в источники повторяются бесчисленное множество раз на всех структурных уровнях необозримой Вселенной.</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Следует обратить особое внимание на то, что цикл жизни звёздно-планетных систем значительно меньше, чем у галактических образований.</w:t>
      </w:r>
    </w:p>
    <w:p w:rsidR="00150814" w:rsidRPr="00150814" w:rsidRDefault="00150814" w:rsidP="00150814">
      <w:pPr>
        <w:widowControl w:val="0"/>
        <w:tabs>
          <w:tab w:val="left" w:pos="9356"/>
          <w:tab w:val="left" w:pos="9639"/>
        </w:tabs>
        <w:snapToGrid w:val="0"/>
        <w:spacing w:after="0" w:line="240" w:lineRule="auto"/>
        <w:jc w:val="both"/>
        <w:rPr>
          <w:rFonts w:ascii="Times New Roman" w:hAnsi="Times New Roman" w:cs="Times New Roman"/>
          <w:sz w:val="24"/>
          <w:szCs w:val="24"/>
        </w:rPr>
      </w:pPr>
      <w:r w:rsidRPr="00150814">
        <w:rPr>
          <w:rFonts w:ascii="Times New Roman" w:hAnsi="Times New Roman" w:cs="Times New Roman"/>
          <w:noProof/>
          <w:sz w:val="24"/>
          <w:szCs w:val="24"/>
          <w:lang w:eastAsia="ru-RU"/>
        </w:rPr>
        <w:drawing>
          <wp:anchor distT="0" distB="0" distL="114300" distR="114300" simplePos="0" relativeHeight="251671552" behindDoc="1" locked="0" layoutInCell="1" allowOverlap="1">
            <wp:simplePos x="0" y="0"/>
            <wp:positionH relativeFrom="column">
              <wp:posOffset>571500</wp:posOffset>
            </wp:positionH>
            <wp:positionV relativeFrom="paragraph">
              <wp:posOffset>14367510</wp:posOffset>
            </wp:positionV>
            <wp:extent cx="4752975" cy="2209800"/>
            <wp:effectExtent l="19050" t="0" r="9525" b="0"/>
            <wp:wrapNone/>
            <wp:docPr id="5" name="Рисунок 3" descr="Спир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пирали"/>
                    <pic:cNvPicPr>
                      <a:picLocks noChangeAspect="1" noChangeArrowheads="1"/>
                    </pic:cNvPicPr>
                  </pic:nvPicPr>
                  <pic:blipFill>
                    <a:blip r:embed="rId618" cstate="print"/>
                    <a:srcRect/>
                    <a:stretch>
                      <a:fillRect/>
                    </a:stretch>
                  </pic:blipFill>
                  <pic:spPr bwMode="auto">
                    <a:xfrm>
                      <a:off x="0" y="0"/>
                      <a:ext cx="4752975" cy="2209800"/>
                    </a:xfrm>
                    <a:prstGeom prst="rect">
                      <a:avLst/>
                    </a:prstGeom>
                    <a:noFill/>
                    <a:ln w="9525">
                      <a:noFill/>
                      <a:miter lim="800000"/>
                      <a:headEnd/>
                      <a:tailEnd/>
                    </a:ln>
                  </pic:spPr>
                </pic:pic>
              </a:graphicData>
            </a:graphic>
          </wp:anchor>
        </w:drawing>
      </w:r>
      <w:r w:rsidRPr="00150814">
        <w:rPr>
          <w:rFonts w:ascii="Times New Roman" w:hAnsi="Times New Roman" w:cs="Times New Roman"/>
          <w:sz w:val="24"/>
          <w:szCs w:val="24"/>
        </w:rPr>
        <w:t xml:space="preserve">   Действительно, менее массивные отжившие солнца - стоки и планеты,  в результате синтеза радиоактивных веществ, приобретают критическую массу и максимальную скорость вращения значительно раньше. Поэтому самопроизвольные ядерные взрывы под действием центробежных сил происходят с образованием новых звёздно-планетных систем чаще, чем в самих галактиках. В результате самопроизвольного взрыва происходят извержения протуберанцев - раскалённых туманностей, которые, удаляясь от центрального тела, сжимаются и закручиваются в быстро вращающиеся вихри - прообразы будущих планет. Очевидно, что вихри будут закручиваться в противоположную сторону вращения центрального тела. Остывая, вихри - источники уменьшают скорость  своего вращения до полной остановки. </w:t>
      </w:r>
      <w:proofErr w:type="gramStart"/>
      <w:r w:rsidRPr="00150814">
        <w:rPr>
          <w:rFonts w:ascii="Times New Roman" w:hAnsi="Times New Roman" w:cs="Times New Roman"/>
          <w:sz w:val="24"/>
          <w:szCs w:val="24"/>
        </w:rPr>
        <w:t xml:space="preserve">А затем вихри - источники преобразовываются в планеты - стоки и, при этом, меняют направление своего вращения на ускоренное противоположное, до тех пор, пока вновь не произойдёт очередной самопроизвольный ядерный взрыв с повторением уже пройденного цикла. </w:t>
      </w:r>
      <w:proofErr w:type="gramEnd"/>
    </w:p>
    <w:p w:rsidR="00150814" w:rsidRPr="00150814" w:rsidRDefault="00150814" w:rsidP="00150814">
      <w:pPr>
        <w:widowControl w:val="0"/>
        <w:tabs>
          <w:tab w:val="left" w:pos="9356"/>
          <w:tab w:val="left" w:pos="9639"/>
        </w:tabs>
        <w:snapToGrid w:val="0"/>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w:t>
      </w:r>
      <w:proofErr w:type="gramStart"/>
      <w:r w:rsidRPr="00150814">
        <w:rPr>
          <w:rFonts w:ascii="Times New Roman" w:hAnsi="Times New Roman" w:cs="Times New Roman"/>
          <w:sz w:val="24"/>
          <w:szCs w:val="24"/>
        </w:rPr>
        <w:t xml:space="preserve">Именно эти природные, до сих пор не познанные, явления были использованы Джоном Сёрлом, Денисом Данциком, </w:t>
      </w:r>
      <w:r w:rsidRPr="00150814">
        <w:rPr>
          <w:rFonts w:ascii="Times New Roman" w:hAnsi="Times New Roman" w:cs="Times New Roman"/>
          <w:color w:val="000000"/>
          <w:sz w:val="24"/>
          <w:szCs w:val="24"/>
        </w:rPr>
        <w:t xml:space="preserve">Геннадием Николаевым, Сергеем Годиным и Владимиром Рощиным… в, так называемых, без топливных двигателях-генераторах, которым принадлежит будущее в мировой энергетике и, которые, по невежеству отвергаются </w:t>
      </w:r>
      <w:r w:rsidRPr="00150814">
        <w:rPr>
          <w:rFonts w:ascii="Times New Roman" w:hAnsi="Times New Roman" w:cs="Times New Roman"/>
          <w:color w:val="000000"/>
          <w:sz w:val="24"/>
          <w:szCs w:val="24"/>
        </w:rPr>
        <w:lastRenderedPageBreak/>
        <w:t>лженаучными мошенниками РАН, «потому, что этого не может быть, потому, что этого не может быть никогда».</w:t>
      </w:r>
      <w:proofErr w:type="gramEnd"/>
    </w:p>
    <w:p w:rsidR="00150814" w:rsidRPr="00150814" w:rsidRDefault="00150814" w:rsidP="00150814">
      <w:pPr>
        <w:spacing w:after="0" w:line="240" w:lineRule="auto"/>
        <w:jc w:val="both"/>
        <w:rPr>
          <w:rFonts w:ascii="Times New Roman" w:hAnsi="Times New Roman" w:cs="Times New Roman"/>
          <w:b/>
          <w:sz w:val="24"/>
          <w:szCs w:val="24"/>
        </w:rPr>
      </w:pPr>
      <w:r w:rsidRPr="00150814">
        <w:rPr>
          <w:rFonts w:ascii="Times New Roman" w:hAnsi="Times New Roman" w:cs="Times New Roman"/>
          <w:sz w:val="24"/>
          <w:szCs w:val="24"/>
        </w:rPr>
        <w:t xml:space="preserve">   Переходя к микро - миру, мы вправе провести аналогию. Например: протоны - это активно поглощающие стоки - микро-галактики ряда</w:t>
      </w:r>
      <w:r w:rsidRPr="00150814">
        <w:rPr>
          <w:rFonts w:ascii="Times New Roman" w:hAnsi="Times New Roman" w:cs="Times New Roman"/>
          <w:i/>
          <w:sz w:val="24"/>
          <w:szCs w:val="24"/>
        </w:rPr>
        <w:t xml:space="preserve"> ЕО,</w:t>
      </w:r>
      <w:r w:rsidRPr="00150814">
        <w:rPr>
          <w:rFonts w:ascii="Times New Roman" w:hAnsi="Times New Roman" w:cs="Times New Roman"/>
          <w:position w:val="-6"/>
          <w:sz w:val="24"/>
          <w:szCs w:val="24"/>
        </w:rPr>
        <w:object w:dxaOrig="360" w:dyaOrig="279">
          <v:shape id="_x0000_i1342" type="#_x0000_t75" style="width:18.45pt;height:13.3pt" o:ole="">
            <v:imagedata r:id="rId637" o:title=""/>
          </v:shape>
          <o:OLEObject Type="Embed" ProgID="Equation.DSMT4" ShapeID="_x0000_i1342" DrawAspect="Content" ObjectID="_1739257746" r:id="rId644"/>
        </w:object>
      </w:r>
      <w:r w:rsidRPr="00150814">
        <w:rPr>
          <w:rFonts w:ascii="Times New Roman" w:hAnsi="Times New Roman" w:cs="Times New Roman"/>
          <w:sz w:val="24"/>
          <w:szCs w:val="24"/>
        </w:rPr>
        <w:t>,</w:t>
      </w:r>
      <w:r w:rsidRPr="00150814">
        <w:rPr>
          <w:rFonts w:ascii="Times New Roman" w:hAnsi="Times New Roman" w:cs="Times New Roman"/>
          <w:position w:val="-6"/>
          <w:sz w:val="24"/>
          <w:szCs w:val="24"/>
        </w:rPr>
        <w:object w:dxaOrig="360" w:dyaOrig="279">
          <v:shape id="_x0000_i1343" type="#_x0000_t75" style="width:18.45pt;height:13.3pt" o:ole="">
            <v:imagedata r:id="rId635" o:title=""/>
          </v:shape>
          <o:OLEObject Type="Embed" ProgID="Equation.DSMT4" ShapeID="_x0000_i1343" DrawAspect="Content" ObjectID="_1739257747" r:id="rId645"/>
        </w:object>
      </w:r>
      <w:r w:rsidRPr="00150814">
        <w:rPr>
          <w:rFonts w:ascii="Times New Roman" w:hAnsi="Times New Roman" w:cs="Times New Roman"/>
          <w:sz w:val="24"/>
          <w:szCs w:val="24"/>
        </w:rPr>
        <w:t>,</w:t>
      </w:r>
      <w:r w:rsidRPr="00150814">
        <w:rPr>
          <w:rFonts w:ascii="Times New Roman" w:hAnsi="Times New Roman" w:cs="Times New Roman"/>
          <w:position w:val="-6"/>
          <w:sz w:val="24"/>
          <w:szCs w:val="24"/>
        </w:rPr>
        <w:object w:dxaOrig="380" w:dyaOrig="279">
          <v:shape id="_x0000_i1344" type="#_x0000_t75" style="width:19.45pt;height:13.3pt" o:ole="">
            <v:imagedata r:id="rId633" o:title=""/>
          </v:shape>
          <o:OLEObject Type="Embed" ProgID="Equation.DSMT4" ShapeID="_x0000_i1344" DrawAspect="Content" ObjectID="_1739257748" r:id="rId646"/>
        </w:object>
      </w:r>
      <w:r w:rsidRPr="00150814">
        <w:rPr>
          <w:rFonts w:ascii="Times New Roman" w:hAnsi="Times New Roman" w:cs="Times New Roman"/>
          <w:sz w:val="24"/>
          <w:szCs w:val="24"/>
        </w:rPr>
        <w:t>,</w:t>
      </w:r>
      <w:r w:rsidRPr="00150814">
        <w:rPr>
          <w:rFonts w:ascii="Times New Roman" w:hAnsi="Times New Roman" w:cs="Times New Roman"/>
          <w:position w:val="-6"/>
          <w:sz w:val="24"/>
          <w:szCs w:val="24"/>
        </w:rPr>
        <w:object w:dxaOrig="320" w:dyaOrig="279">
          <v:shape id="_x0000_i1345" type="#_x0000_t75" style="width:17.4pt;height:13.3pt" o:ole="">
            <v:imagedata r:id="rId631" o:title=""/>
          </v:shape>
          <o:OLEObject Type="Embed" ProgID="Equation.DSMT4" ShapeID="_x0000_i1345" DrawAspect="Content" ObjectID="_1739257749" r:id="rId647"/>
        </w:object>
      </w:r>
      <w:r w:rsidRPr="00150814">
        <w:rPr>
          <w:rFonts w:ascii="Times New Roman" w:hAnsi="Times New Roman" w:cs="Times New Roman"/>
          <w:sz w:val="24"/>
          <w:szCs w:val="24"/>
        </w:rPr>
        <w:t>,</w:t>
      </w:r>
      <w:r w:rsidRPr="00150814">
        <w:rPr>
          <w:rFonts w:ascii="Times New Roman" w:hAnsi="Times New Roman" w:cs="Times New Roman"/>
          <w:position w:val="-6"/>
          <w:sz w:val="24"/>
          <w:szCs w:val="24"/>
        </w:rPr>
        <w:object w:dxaOrig="320" w:dyaOrig="279">
          <v:shape id="_x0000_i1346" type="#_x0000_t75" style="width:17.4pt;height:13.3pt" o:ole="">
            <v:imagedata r:id="rId629" o:title=""/>
          </v:shape>
          <o:OLEObject Type="Embed" ProgID="Equation.DSMT4" ShapeID="_x0000_i1346" DrawAspect="Content" ObjectID="_1739257750" r:id="rId648"/>
        </w:object>
      </w:r>
      <w:r w:rsidRPr="00150814">
        <w:rPr>
          <w:rFonts w:ascii="Times New Roman" w:hAnsi="Times New Roman" w:cs="Times New Roman"/>
          <w:sz w:val="24"/>
          <w:szCs w:val="24"/>
        </w:rPr>
        <w:t xml:space="preserve">; нейтроны, это пассивные нейтральные микро-галактики, расположенные между микро-галактиками </w:t>
      </w:r>
      <w:r w:rsidRPr="00150814">
        <w:rPr>
          <w:rFonts w:ascii="Times New Roman" w:hAnsi="Times New Roman" w:cs="Times New Roman"/>
          <w:position w:val="-6"/>
          <w:sz w:val="24"/>
          <w:szCs w:val="24"/>
        </w:rPr>
        <w:object w:dxaOrig="460" w:dyaOrig="279">
          <v:shape id="_x0000_i1347" type="#_x0000_t75" style="width:22.5pt;height:13.3pt" o:ole="">
            <v:imagedata r:id="rId641" o:title=""/>
          </v:shape>
          <o:OLEObject Type="Embed" ProgID="Equation.DSMT4" ShapeID="_x0000_i1347" DrawAspect="Content" ObjectID="_1739257751" r:id="rId649"/>
        </w:object>
      </w:r>
      <w:r w:rsidRPr="00150814">
        <w:rPr>
          <w:rFonts w:ascii="Times New Roman" w:hAnsi="Times New Roman" w:cs="Times New Roman"/>
          <w:sz w:val="24"/>
          <w:szCs w:val="24"/>
        </w:rPr>
        <w:t xml:space="preserve"> к </w:t>
      </w:r>
      <w:r w:rsidRPr="00150814">
        <w:rPr>
          <w:rFonts w:ascii="Times New Roman" w:hAnsi="Times New Roman" w:cs="Times New Roman"/>
          <w:i/>
          <w:sz w:val="24"/>
          <w:szCs w:val="24"/>
          <w:lang w:val="en-US"/>
        </w:rPr>
        <w:t>Sc</w:t>
      </w:r>
      <w:r w:rsidRPr="00150814">
        <w:rPr>
          <w:rFonts w:ascii="Times New Roman" w:hAnsi="Times New Roman" w:cs="Times New Roman"/>
          <w:sz w:val="24"/>
          <w:szCs w:val="24"/>
        </w:rPr>
        <w:t xml:space="preserve">. Обильности излучения и поглощения таких галактик сопоставимы, а скорость вращения минимальна или равна нулю. В связи с этим магнитные поля нейтронов либо отсутствуют, либо чрезвычайно малы. Поэтому нейтроны практически не отклоняются внешними магнитными и электрическими полями. Электроны, это микро-галактики активно излучающие источники типа  </w:t>
      </w:r>
      <w:r w:rsidRPr="00150814">
        <w:rPr>
          <w:rFonts w:ascii="Times New Roman" w:hAnsi="Times New Roman" w:cs="Times New Roman"/>
          <w:position w:val="-6"/>
          <w:sz w:val="24"/>
          <w:szCs w:val="24"/>
        </w:rPr>
        <w:object w:dxaOrig="480" w:dyaOrig="279">
          <v:shape id="_x0000_i1348" type="#_x0000_t75" style="width:24.9pt;height:13.3pt" o:ole="">
            <v:imagedata r:id="rId650" o:title=""/>
          </v:shape>
          <o:OLEObject Type="Embed" ProgID="Equation.DSMT4" ShapeID="_x0000_i1348" DrawAspect="Content" ObjectID="_1739257752" r:id="rId651"/>
        </w:object>
      </w:r>
      <w:r w:rsidRPr="00150814">
        <w:rPr>
          <w:rFonts w:ascii="Times New Roman" w:hAnsi="Times New Roman" w:cs="Times New Roman"/>
          <w:sz w:val="24"/>
          <w:szCs w:val="24"/>
        </w:rPr>
        <w:t xml:space="preserve">, </w:t>
      </w:r>
      <w:r w:rsidRPr="00150814">
        <w:rPr>
          <w:rFonts w:ascii="Times New Roman" w:hAnsi="Times New Roman" w:cs="Times New Roman"/>
          <w:position w:val="-6"/>
          <w:sz w:val="24"/>
          <w:szCs w:val="24"/>
        </w:rPr>
        <w:object w:dxaOrig="460" w:dyaOrig="279">
          <v:shape id="_x0000_i1349" type="#_x0000_t75" style="width:22.5pt;height:13.3pt" o:ole="">
            <v:imagedata r:id="rId652" o:title=""/>
          </v:shape>
          <o:OLEObject Type="Embed" ProgID="Equation.DSMT4" ShapeID="_x0000_i1349" DrawAspect="Content" ObjectID="_1739257753" r:id="rId653"/>
        </w:object>
      </w:r>
      <w:r w:rsidRPr="00150814">
        <w:rPr>
          <w:rFonts w:ascii="Times New Roman" w:hAnsi="Times New Roman" w:cs="Times New Roman"/>
          <w:sz w:val="24"/>
          <w:szCs w:val="24"/>
        </w:rPr>
        <w:t xml:space="preserve"> и </w:t>
      </w:r>
      <w:r w:rsidRPr="00150814">
        <w:rPr>
          <w:rFonts w:ascii="Times New Roman" w:hAnsi="Times New Roman" w:cs="Times New Roman"/>
          <w:position w:val="-6"/>
          <w:sz w:val="24"/>
          <w:szCs w:val="24"/>
        </w:rPr>
        <w:object w:dxaOrig="460" w:dyaOrig="279">
          <v:shape id="_x0000_i1350" type="#_x0000_t75" style="width:22.5pt;height:13.3pt" o:ole="">
            <v:imagedata r:id="rId641" o:title=""/>
          </v:shape>
          <o:OLEObject Type="Embed" ProgID="Equation.DSMT4" ShapeID="_x0000_i1350" DrawAspect="Content" ObjectID="_1739257754" r:id="rId654"/>
        </w:object>
      </w:r>
      <w:r w:rsidRPr="00150814">
        <w:rPr>
          <w:rFonts w:ascii="Times New Roman" w:hAnsi="Times New Roman" w:cs="Times New Roman"/>
          <w:sz w:val="24"/>
          <w:szCs w:val="24"/>
        </w:rPr>
        <w:t>.  Таким образом, множеству типов и видов микр</w:t>
      </w:r>
      <w:proofErr w:type="gramStart"/>
      <w:r w:rsidRPr="00150814">
        <w:rPr>
          <w:rFonts w:ascii="Times New Roman" w:hAnsi="Times New Roman" w:cs="Times New Roman"/>
          <w:sz w:val="24"/>
          <w:szCs w:val="24"/>
        </w:rPr>
        <w:t>о-</w:t>
      </w:r>
      <w:proofErr w:type="gramEnd"/>
      <w:r w:rsidRPr="00150814">
        <w:rPr>
          <w:rFonts w:ascii="Times New Roman" w:hAnsi="Times New Roman" w:cs="Times New Roman"/>
          <w:sz w:val="24"/>
          <w:szCs w:val="24"/>
        </w:rPr>
        <w:t xml:space="preserve"> частиц соответствует множество типов и видов галактических структур - объектов материальных систем высшего порядка.</w:t>
      </w:r>
    </w:p>
    <w:p w:rsidR="00150814" w:rsidRPr="00150814" w:rsidRDefault="00150814" w:rsidP="00150814">
      <w:pPr>
        <w:pStyle w:val="a3"/>
        <w:shd w:val="clear" w:color="auto" w:fill="FFFFFF"/>
        <w:spacing w:before="0" w:beforeAutospacing="0" w:after="0" w:afterAutospacing="0"/>
        <w:jc w:val="both"/>
        <w:rPr>
          <w:color w:val="000000"/>
        </w:rPr>
      </w:pPr>
      <w:r w:rsidRPr="00150814">
        <w:t xml:space="preserve">   </w:t>
      </w:r>
      <w:r w:rsidRPr="00150814">
        <w:rPr>
          <w:color w:val="000000"/>
        </w:rPr>
        <w:t>Развивая  диалектические воззрения на строение  материи, Ф. Энгельс учил: «Итак, какого бы взгляда ни придерживаться относительно строения материи,</w:t>
      </w:r>
      <w:r w:rsidRPr="00150814">
        <w:rPr>
          <w:rStyle w:val="a9"/>
          <w:color w:val="000000"/>
        </w:rPr>
        <w:t> не подлежит сомнению,</w:t>
      </w:r>
      <w:r w:rsidRPr="00150814">
        <w:rPr>
          <w:color w:val="000000"/>
        </w:rPr>
        <w:t xml:space="preserve">  что она расчленена на ряд больших, хорошо отграниченных групп с относительно различными размерами масс, так что члены ближайших к ним групп относятся как к бесконечно большим или бесконечно малым величинам в смысле математики.   Атомы отнюдь не являются чем-то простым, не являются вообще мельчайшими известными нам частицами вещества. </w:t>
      </w:r>
      <w:proofErr w:type="gramStart"/>
      <w:r w:rsidRPr="00150814">
        <w:rPr>
          <w:color w:val="000000"/>
        </w:rPr>
        <w:t>Не говоря уже о самой химии, которая всё больше и больше склоняется к мнению, что атомы обладают сложным составом, большинство физиков утверждает, что мировой эфир состоит тоже из дискретных частиц, столь малых, однако, что они относятся к химическим атомам и физическим молекулам так, как эти последние к механическим массам, то есть относятся как d</w:t>
      </w:r>
      <w:r w:rsidRPr="00150814">
        <w:rPr>
          <w:color w:val="000000"/>
          <w:vertAlign w:val="superscript"/>
        </w:rPr>
        <w:t>2</w:t>
      </w:r>
      <w:r w:rsidRPr="00150814">
        <w:rPr>
          <w:color w:val="000000"/>
        </w:rPr>
        <w:t>х к dх и ничто не мешает</w:t>
      </w:r>
      <w:proofErr w:type="gramEnd"/>
      <w:r w:rsidRPr="00150814">
        <w:rPr>
          <w:color w:val="000000"/>
        </w:rPr>
        <w:t xml:space="preserve"> каждому предположить, что в природе должны быть также и аналогии для d</w:t>
      </w:r>
      <w:r w:rsidRPr="00150814">
        <w:rPr>
          <w:color w:val="000000"/>
          <w:vertAlign w:val="superscript"/>
        </w:rPr>
        <w:t>3</w:t>
      </w:r>
      <w:r w:rsidRPr="00150814">
        <w:rPr>
          <w:color w:val="000000"/>
        </w:rPr>
        <w:t>х, d</w:t>
      </w:r>
      <w:r w:rsidRPr="00150814">
        <w:rPr>
          <w:color w:val="000000"/>
          <w:vertAlign w:val="superscript"/>
        </w:rPr>
        <w:t>4</w:t>
      </w:r>
      <w:r w:rsidRPr="00150814">
        <w:rPr>
          <w:color w:val="000000"/>
        </w:rPr>
        <w:t>х и так далее...</w:t>
      </w:r>
    </w:p>
    <w:p w:rsidR="00936B48" w:rsidRDefault="00150814" w:rsidP="00150814">
      <w:pPr>
        <w:pStyle w:val="a3"/>
        <w:shd w:val="clear" w:color="auto" w:fill="FFFFFF"/>
        <w:spacing w:before="0" w:beforeAutospacing="0" w:after="0" w:afterAutospacing="0"/>
        <w:jc w:val="both"/>
      </w:pPr>
      <w:r w:rsidRPr="00150814">
        <w:rPr>
          <w:color w:val="000000"/>
        </w:rPr>
        <w:t xml:space="preserve">   Когда математика оперирует действительными величинами, она также без дальнейших околичностей принимает это воззрение. Но как только математики укроются в свою неприступную твердыню абстракции, так называемую чистую математику, все эти аналогии забываются... Те глупости и нелепости, которыми математики не столько объясняли, сколько извиняли этот свой метод, приводящий странным образом всегда к правильным результатам, превосходят самое худшее, действительное и мнимое фантазерство натурфилософии (например, гегелевской), по адресу которого математики и естествоиспытатели не могут найти достаточных слов для выражения своего ужаса. Они забывают, что вся так называемая чистая математика занимается абстракциями, что все ее величины, строго говоря, воображаемые величины и что все абстракции, доведенные до крайности, превращаются в бессмыслицу или в свою противоположность». Ф. Энгельс.</w:t>
      </w:r>
    </w:p>
    <w:p w:rsidR="00150814" w:rsidRPr="00150814" w:rsidRDefault="00150814" w:rsidP="00150814">
      <w:pPr>
        <w:pStyle w:val="a3"/>
        <w:shd w:val="clear" w:color="auto" w:fill="FFFFFF"/>
        <w:spacing w:before="0" w:beforeAutospacing="0" w:after="0" w:afterAutospacing="0"/>
        <w:jc w:val="both"/>
      </w:pPr>
      <w:r w:rsidRPr="00150814">
        <w:t xml:space="preserve">  </w:t>
      </w:r>
      <w:r w:rsidR="00936B48">
        <w:t xml:space="preserve"> </w:t>
      </w:r>
      <w:r w:rsidRPr="00150814">
        <w:t>Но учение впрок апологетам квантово-релятивистского подсознания, за которое ухватилась лженаучная элита РАН</w:t>
      </w:r>
      <w:r w:rsidRPr="00150814">
        <w:rPr>
          <w:color w:val="000000"/>
        </w:rPr>
        <w:t>,</w:t>
      </w:r>
      <w:r w:rsidRPr="00150814">
        <w:t xml:space="preserve"> не идёт. </w:t>
      </w:r>
    </w:p>
    <w:p w:rsidR="00150814" w:rsidRPr="00150814" w:rsidRDefault="00150814" w:rsidP="00150814">
      <w:pPr>
        <w:widowControl w:val="0"/>
        <w:shd w:val="clear" w:color="auto" w:fill="FFFFFF"/>
        <w:tabs>
          <w:tab w:val="left" w:pos="9639"/>
        </w:tabs>
        <w:adjustRightInd w:val="0"/>
        <w:snapToGrid w:val="0"/>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Теории относительности Эйнштейна и «Большого взрыва» направлены исключительно на деградацию неокрепшего общественного сознания и, прежде всего, учащейся молодёжи.</w:t>
      </w:r>
    </w:p>
    <w:p w:rsidR="00150814" w:rsidRPr="00150814" w:rsidRDefault="00150814" w:rsidP="00150814">
      <w:pPr>
        <w:widowControl w:val="0"/>
        <w:shd w:val="clear" w:color="auto" w:fill="FFFFFF"/>
        <w:tabs>
          <w:tab w:val="left" w:pos="9639"/>
        </w:tabs>
        <w:adjustRightInd w:val="0"/>
        <w:snapToGrid w:val="0"/>
        <w:spacing w:after="0" w:line="240" w:lineRule="auto"/>
        <w:jc w:val="both"/>
        <w:rPr>
          <w:rFonts w:ascii="Times New Roman" w:hAnsi="Times New Roman" w:cs="Times New Roman"/>
          <w:color w:val="000000"/>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color w:val="4F4F4F"/>
          <w:sz w:val="24"/>
          <w:szCs w:val="24"/>
        </w:rPr>
        <w:t xml:space="preserve">  «</w:t>
      </w:r>
      <w:r w:rsidRPr="00150814">
        <w:rPr>
          <w:rFonts w:ascii="Times New Roman" w:hAnsi="Times New Roman" w:cs="Times New Roman"/>
          <w:color w:val="000000"/>
          <w:sz w:val="24"/>
          <w:szCs w:val="24"/>
        </w:rPr>
        <w:t xml:space="preserve">Деградация - что значит? Люди  всё  чаще  стали  обращать внимание,   на   то,   во   что   превращается   образование   в   наше   время.   </w:t>
      </w:r>
      <w:proofErr w:type="gramStart"/>
      <w:r w:rsidRPr="00150814">
        <w:rPr>
          <w:rFonts w:ascii="Times New Roman" w:hAnsi="Times New Roman" w:cs="Times New Roman"/>
          <w:color w:val="000000"/>
          <w:sz w:val="24"/>
          <w:szCs w:val="24"/>
        </w:rPr>
        <w:t>Бездумное   копирование «ценностей» приводит к тому, что дети постепенно превращаются в полных дебилов, которым ничего не нужно, кроме спидов и секса.</w:t>
      </w:r>
      <w:proofErr w:type="gramEnd"/>
      <w:r w:rsidRPr="00150814">
        <w:rPr>
          <w:rFonts w:ascii="Times New Roman" w:hAnsi="Times New Roman" w:cs="Times New Roman"/>
          <w:color w:val="000000"/>
          <w:sz w:val="24"/>
          <w:szCs w:val="24"/>
        </w:rPr>
        <w:t xml:space="preserve"> К чему это приведёт</w:t>
      </w:r>
      <w:proofErr w:type="gramStart"/>
      <w:r w:rsidRPr="00150814">
        <w:rPr>
          <w:rFonts w:ascii="Times New Roman" w:hAnsi="Times New Roman" w:cs="Times New Roman"/>
          <w:color w:val="000000"/>
          <w:sz w:val="24"/>
          <w:szCs w:val="24"/>
        </w:rPr>
        <w:t xml:space="preserve">?... </w:t>
      </w:r>
      <w:proofErr w:type="gramEnd"/>
      <w:r w:rsidRPr="00150814">
        <w:rPr>
          <w:rFonts w:ascii="Times New Roman" w:hAnsi="Times New Roman" w:cs="Times New Roman"/>
          <w:color w:val="000000"/>
          <w:sz w:val="24"/>
          <w:szCs w:val="24"/>
        </w:rPr>
        <w:t>Создаётся такое впечатление, что деградация общества вызвана не внутренними, а внешними причинами, и происходит по чьему-то злому умыслу».</w:t>
      </w:r>
      <w:r w:rsidRPr="00150814">
        <w:rPr>
          <w:rStyle w:val="apple-converted-space"/>
          <w:rFonts w:ascii="Times New Roman" w:hAnsi="Times New Roman" w:cs="Times New Roman"/>
          <w:color w:val="000000"/>
          <w:sz w:val="24"/>
          <w:szCs w:val="24"/>
        </w:rPr>
        <w:t xml:space="preserve">  </w:t>
      </w:r>
      <w:r w:rsidR="00F40565" w:rsidRPr="00150814">
        <w:rPr>
          <w:rFonts w:ascii="Times New Roman" w:hAnsi="Times New Roman" w:cs="Times New Roman"/>
          <w:sz w:val="24"/>
          <w:szCs w:val="24"/>
        </w:rPr>
        <w:fldChar w:fldCharType="begin"/>
      </w:r>
      <w:r w:rsidRPr="00150814">
        <w:rPr>
          <w:rFonts w:ascii="Times New Roman" w:hAnsi="Times New Roman" w:cs="Times New Roman"/>
          <w:sz w:val="24"/>
          <w:szCs w:val="24"/>
        </w:rPr>
        <w:instrText xml:space="preserve"> HYPERLINK "https://xn----8sbfgf1bdjhf5a1j.xn--p1ai/1393-degradaciya-chto-znachit.html" \t "_blank" </w:instrText>
      </w:r>
      <w:r w:rsidR="00F40565" w:rsidRPr="00150814">
        <w:rPr>
          <w:rFonts w:ascii="Times New Roman" w:hAnsi="Times New Roman" w:cs="Times New Roman"/>
          <w:sz w:val="24"/>
          <w:szCs w:val="24"/>
        </w:rPr>
        <w:fldChar w:fldCharType="separate"/>
      </w:r>
    </w:p>
    <w:p w:rsidR="00150814" w:rsidRPr="00150814" w:rsidRDefault="00150814" w:rsidP="00150814">
      <w:pPr>
        <w:shd w:val="clear" w:color="auto" w:fill="FFFFFF"/>
        <w:tabs>
          <w:tab w:val="left" w:pos="5290"/>
        </w:tabs>
        <w:spacing w:after="0" w:line="240" w:lineRule="auto"/>
        <w:outlineLvl w:val="1"/>
        <w:rPr>
          <w:rFonts w:ascii="Times New Roman" w:hAnsi="Times New Roman" w:cs="Times New Roman"/>
          <w:b/>
          <w:bCs/>
          <w:sz w:val="24"/>
          <w:szCs w:val="24"/>
        </w:rPr>
      </w:pPr>
      <w:r w:rsidRPr="00150814">
        <w:rPr>
          <w:rFonts w:ascii="Times New Roman" w:hAnsi="Times New Roman" w:cs="Times New Roman"/>
          <w:bCs/>
          <w:sz w:val="24"/>
          <w:szCs w:val="24"/>
        </w:rPr>
        <w:t>Что</w:t>
      </w:r>
      <w:r w:rsidRPr="00150814">
        <w:rPr>
          <w:rFonts w:ascii="Times New Roman" w:hAnsi="Times New Roman" w:cs="Times New Roman"/>
          <w:sz w:val="24"/>
          <w:szCs w:val="24"/>
        </w:rPr>
        <w:t> </w:t>
      </w:r>
      <w:r w:rsidRPr="00150814">
        <w:rPr>
          <w:rFonts w:ascii="Times New Roman" w:hAnsi="Times New Roman" w:cs="Times New Roman"/>
          <w:bCs/>
          <w:sz w:val="24"/>
          <w:szCs w:val="24"/>
        </w:rPr>
        <w:t>значит</w:t>
      </w:r>
      <w:r w:rsidRPr="00150814">
        <w:rPr>
          <w:rFonts w:ascii="Times New Roman" w:hAnsi="Times New Roman" w:cs="Times New Roman"/>
          <w:sz w:val="24"/>
          <w:szCs w:val="24"/>
        </w:rPr>
        <w:t> </w:t>
      </w:r>
      <w:r w:rsidRPr="00150814">
        <w:rPr>
          <w:rFonts w:ascii="Times New Roman" w:hAnsi="Times New Roman" w:cs="Times New Roman"/>
          <w:bCs/>
          <w:sz w:val="24"/>
          <w:szCs w:val="24"/>
        </w:rPr>
        <w:t>Деградация</w:t>
      </w:r>
      <w:r w:rsidRPr="00150814">
        <w:rPr>
          <w:rFonts w:ascii="Times New Roman" w:hAnsi="Times New Roman" w:cs="Times New Roman"/>
          <w:sz w:val="24"/>
          <w:szCs w:val="24"/>
        </w:rPr>
        <w:t>? Как понять слово </w:t>
      </w:r>
      <w:r w:rsidRPr="00150814">
        <w:rPr>
          <w:rFonts w:ascii="Times New Roman" w:hAnsi="Times New Roman" w:cs="Times New Roman"/>
          <w:bCs/>
          <w:sz w:val="24"/>
          <w:szCs w:val="24"/>
        </w:rPr>
        <w:t>Деградация</w:t>
      </w:r>
      <w:r w:rsidRPr="00150814">
        <w:rPr>
          <w:rFonts w:ascii="Times New Roman" w:hAnsi="Times New Roman" w:cs="Times New Roman"/>
          <w:sz w:val="24"/>
          <w:szCs w:val="24"/>
        </w:rPr>
        <w:t>?</w:t>
      </w:r>
      <w:r w:rsidRPr="00150814">
        <w:rPr>
          <w:rFonts w:ascii="Times New Roman" w:hAnsi="Times New Roman" w:cs="Times New Roman"/>
          <w:sz w:val="24"/>
          <w:szCs w:val="24"/>
        </w:rPr>
        <w:tab/>
      </w:r>
    </w:p>
    <w:p w:rsidR="00150814" w:rsidRPr="00150814" w:rsidRDefault="00F40565" w:rsidP="00150814">
      <w:pPr>
        <w:shd w:val="clear" w:color="auto" w:fill="FFFFFF"/>
        <w:spacing w:after="0" w:line="240" w:lineRule="auto"/>
        <w:outlineLvl w:val="1"/>
        <w:rPr>
          <w:rFonts w:ascii="Times New Roman" w:hAnsi="Times New Roman" w:cs="Times New Roman"/>
          <w:sz w:val="24"/>
          <w:szCs w:val="24"/>
        </w:rPr>
      </w:pPr>
      <w:r w:rsidRPr="00150814">
        <w:rPr>
          <w:rFonts w:ascii="Times New Roman" w:hAnsi="Times New Roman" w:cs="Times New Roman"/>
          <w:sz w:val="24"/>
          <w:szCs w:val="24"/>
        </w:rPr>
        <w:fldChar w:fldCharType="end"/>
      </w:r>
      <w:hyperlink r:id="rId655" w:tgtFrame="_blank" w:history="1">
        <w:r w:rsidR="00150814" w:rsidRPr="00150814">
          <w:rPr>
            <w:rFonts w:ascii="Times New Roman" w:hAnsi="Times New Roman" w:cs="Times New Roman"/>
            <w:bCs/>
            <w:sz w:val="24"/>
            <w:szCs w:val="24"/>
          </w:rPr>
          <w:t>модные-слова</w:t>
        </w:r>
        <w:proofErr w:type="gramStart"/>
        <w:r w:rsidR="00150814" w:rsidRPr="00150814">
          <w:rPr>
            <w:rFonts w:ascii="Times New Roman" w:hAnsi="Times New Roman" w:cs="Times New Roman"/>
            <w:bCs/>
            <w:sz w:val="24"/>
            <w:szCs w:val="24"/>
          </w:rPr>
          <w:t>.р</w:t>
        </w:r>
        <w:proofErr w:type="gramEnd"/>
        <w:r w:rsidR="00150814" w:rsidRPr="00150814">
          <w:rPr>
            <w:rFonts w:ascii="Times New Roman" w:hAnsi="Times New Roman" w:cs="Times New Roman"/>
            <w:bCs/>
            <w:sz w:val="24"/>
            <w:szCs w:val="24"/>
          </w:rPr>
          <w:t>ф</w:t>
        </w:r>
        <w:r w:rsidR="00150814" w:rsidRPr="00150814">
          <w:rPr>
            <w:rFonts w:ascii="Times New Roman" w:hAnsi="Times New Roman" w:cs="Times New Roman"/>
            <w:sz w:val="24"/>
            <w:szCs w:val="24"/>
          </w:rPr>
          <w:t>›1393-degradaciya-chto-znachit.html</w:t>
        </w:r>
      </w:hyperlink>
    </w:p>
    <w:p w:rsidR="00936B48" w:rsidRDefault="00150814" w:rsidP="00150814">
      <w:pPr>
        <w:shd w:val="clear" w:color="auto" w:fill="FFFFFF"/>
        <w:spacing w:after="0" w:line="240" w:lineRule="auto"/>
        <w:jc w:val="both"/>
        <w:rPr>
          <w:rFonts w:ascii="Times New Roman" w:hAnsi="Times New Roman" w:cs="Times New Roman"/>
          <w:color w:val="000000" w:themeColor="text1"/>
          <w:sz w:val="24"/>
          <w:szCs w:val="24"/>
        </w:rPr>
      </w:pPr>
      <w:r w:rsidRPr="00150814">
        <w:rPr>
          <w:rFonts w:ascii="Times New Roman" w:hAnsi="Times New Roman" w:cs="Times New Roman"/>
          <w:sz w:val="24"/>
          <w:szCs w:val="24"/>
        </w:rPr>
        <w:t xml:space="preserve">   Страх неминуемого разоблачения и привлечения к ответственности социальных паразитов за совершённые преступления перед наукой и человечеством - вот причина, почему так усердно пытается «зараженная монополизмом номенклатурная элита» </w:t>
      </w:r>
      <w:r w:rsidRPr="00150814">
        <w:rPr>
          <w:rFonts w:ascii="Times New Roman" w:hAnsi="Times New Roman" w:cs="Times New Roman"/>
          <w:sz w:val="24"/>
          <w:szCs w:val="24"/>
        </w:rPr>
        <w:lastRenderedPageBreak/>
        <w:t xml:space="preserve">подменить истинно научные знания - «высоты умственные великих умов человечества» насаждением невежества и мракобесия.  Поэтому </w:t>
      </w:r>
      <w:r w:rsidRPr="00150814">
        <w:rPr>
          <w:rFonts w:ascii="Times New Roman" w:hAnsi="Times New Roman" w:cs="Times New Roman"/>
          <w:color w:val="000000"/>
          <w:sz w:val="24"/>
          <w:szCs w:val="24"/>
        </w:rPr>
        <w:t>«</w:t>
      </w:r>
      <w:r w:rsidRPr="00150814">
        <w:rPr>
          <w:rFonts w:ascii="Times New Roman" w:hAnsi="Times New Roman" w:cs="Times New Roman"/>
          <w:color w:val="000000" w:themeColor="text1"/>
          <w:sz w:val="24"/>
          <w:szCs w:val="24"/>
        </w:rPr>
        <w:t>вот и в фундаментальной науке есть недоговорки, скрывающие сущность многих явлений, иметь представления о которых, простым смертным, запрещено власть имущими» - (лженаучными мошенниками,</w:t>
      </w:r>
      <w:r w:rsidRPr="00150814">
        <w:rPr>
          <w:rFonts w:ascii="Times New Roman" w:hAnsi="Times New Roman" w:cs="Times New Roman"/>
          <w:sz w:val="24"/>
          <w:szCs w:val="24"/>
        </w:rPr>
        <w:t xml:space="preserve"> узурпировавшими власть научного сообщества </w:t>
      </w:r>
      <w:proofErr w:type="gramStart"/>
      <w:r w:rsidRPr="00150814">
        <w:rPr>
          <w:rFonts w:ascii="Times New Roman" w:hAnsi="Times New Roman" w:cs="Times New Roman"/>
          <w:sz w:val="24"/>
          <w:szCs w:val="24"/>
        </w:rPr>
        <w:t>в</w:t>
      </w:r>
      <w:proofErr w:type="gramEnd"/>
      <w:r w:rsidRPr="00150814">
        <w:rPr>
          <w:rFonts w:ascii="Times New Roman" w:hAnsi="Times New Roman" w:cs="Times New Roman"/>
          <w:sz w:val="24"/>
          <w:szCs w:val="24"/>
        </w:rPr>
        <w:t xml:space="preserve"> РАН</w:t>
      </w:r>
      <w:r w:rsidRPr="00150814">
        <w:rPr>
          <w:rFonts w:ascii="Times New Roman" w:hAnsi="Times New Roman" w:cs="Times New Roman"/>
          <w:color w:val="000000" w:themeColor="text1"/>
          <w:sz w:val="24"/>
          <w:szCs w:val="24"/>
        </w:rPr>
        <w:t>). Запрещено потому, что  </w:t>
      </w:r>
      <w:r w:rsidRPr="00150814">
        <w:rPr>
          <w:rFonts w:ascii="Times New Roman" w:hAnsi="Times New Roman" w:cs="Times New Roman"/>
          <w:bCs/>
          <w:color w:val="000000" w:themeColor="text1"/>
          <w:sz w:val="24"/>
          <w:szCs w:val="24"/>
        </w:rPr>
        <w:t>«власть тьмы»</w:t>
      </w:r>
      <w:r w:rsidRPr="00150814">
        <w:rPr>
          <w:rFonts w:ascii="Times New Roman" w:hAnsi="Times New Roman" w:cs="Times New Roman"/>
          <w:b/>
          <w:bCs/>
          <w:color w:val="000000" w:themeColor="text1"/>
          <w:sz w:val="24"/>
          <w:szCs w:val="24"/>
        </w:rPr>
        <w:t xml:space="preserve">  </w:t>
      </w:r>
      <w:r w:rsidRPr="00150814">
        <w:rPr>
          <w:rFonts w:ascii="Times New Roman" w:hAnsi="Times New Roman" w:cs="Times New Roman"/>
          <w:color w:val="000000" w:themeColor="text1"/>
          <w:sz w:val="24"/>
          <w:szCs w:val="24"/>
        </w:rPr>
        <w:t xml:space="preserve">держится над обществом исключительно на людском невежестве и умножении людских пороков». </w:t>
      </w:r>
      <w:r w:rsidRPr="00150814">
        <w:rPr>
          <w:rStyle w:val="mfirst"/>
          <w:rFonts w:ascii="Times New Roman" w:hAnsi="Times New Roman" w:cs="Times New Roman"/>
          <w:color w:val="000000" w:themeColor="text1"/>
          <w:sz w:val="24"/>
          <w:szCs w:val="24"/>
          <w:shd w:val="clear" w:color="auto" w:fill="FFFFFF"/>
        </w:rPr>
        <w:t>Член Союза писателей России</w:t>
      </w:r>
      <w:r w:rsidRPr="00150814">
        <w:rPr>
          <w:rFonts w:ascii="Times New Roman" w:hAnsi="Times New Roman" w:cs="Times New Roman"/>
          <w:color w:val="000000" w:themeColor="text1"/>
          <w:sz w:val="24"/>
          <w:szCs w:val="24"/>
        </w:rPr>
        <w:t xml:space="preserve"> Антон Благин. </w:t>
      </w:r>
    </w:p>
    <w:p w:rsidR="00150814" w:rsidRPr="00150814" w:rsidRDefault="00150814" w:rsidP="00150814">
      <w:pPr>
        <w:shd w:val="clear" w:color="auto" w:fill="FFFFFF"/>
        <w:spacing w:after="0" w:line="240" w:lineRule="auto"/>
        <w:jc w:val="both"/>
        <w:rPr>
          <w:rFonts w:ascii="Times New Roman" w:hAnsi="Times New Roman" w:cs="Times New Roman"/>
          <w:sz w:val="24"/>
          <w:szCs w:val="24"/>
        </w:rPr>
      </w:pPr>
      <w:r w:rsidRPr="00150814">
        <w:rPr>
          <w:rFonts w:ascii="Times New Roman" w:hAnsi="Times New Roman" w:cs="Times New Roman"/>
          <w:bCs/>
          <w:color w:val="000000" w:themeColor="text1"/>
          <w:sz w:val="24"/>
          <w:szCs w:val="24"/>
          <w:shd w:val="clear" w:color="auto" w:fill="FFFFFF"/>
        </w:rPr>
        <w:t>Чего не понимают в фундаментальной науке Юрий Болдырев и В.В. Путин</w:t>
      </w:r>
      <w:r w:rsidRPr="00150814">
        <w:rPr>
          <w:rFonts w:ascii="Times New Roman" w:hAnsi="Times New Roman" w:cs="Times New Roman"/>
          <w:color w:val="000000" w:themeColor="text1"/>
          <w:sz w:val="24"/>
          <w:szCs w:val="24"/>
        </w:rPr>
        <w:t xml:space="preserve"> </w:t>
      </w:r>
      <w:hyperlink r:id="rId656" w:tgtFrame="_blank" w:history="1">
        <w:r w:rsidRPr="00150814">
          <w:rPr>
            <w:rStyle w:val="a5"/>
            <w:rFonts w:ascii="Times New Roman" w:hAnsi="Times New Roman" w:cs="Times New Roman"/>
            <w:bCs/>
            <w:color w:val="000000" w:themeColor="text1"/>
            <w:sz w:val="24"/>
            <w:szCs w:val="24"/>
          </w:rPr>
          <w:t>blagin-anton.livejournal.com</w:t>
        </w:r>
        <w:r w:rsidRPr="00150814">
          <w:rPr>
            <w:rStyle w:val="pathseparator"/>
            <w:rFonts w:ascii="Times New Roman" w:hAnsi="Times New Roman" w:cs="Times New Roman"/>
            <w:color w:val="000000" w:themeColor="text1"/>
            <w:sz w:val="24"/>
            <w:szCs w:val="24"/>
          </w:rPr>
          <w:t>›</w:t>
        </w:r>
        <w:r w:rsidRPr="00150814">
          <w:rPr>
            <w:rStyle w:val="a5"/>
            <w:rFonts w:ascii="Times New Roman" w:hAnsi="Times New Roman" w:cs="Times New Roman"/>
            <w:color w:val="000000" w:themeColor="text1"/>
            <w:sz w:val="24"/>
            <w:szCs w:val="24"/>
          </w:rPr>
          <w:t>945200.html</w:t>
        </w:r>
      </w:hyperlink>
    </w:p>
    <w:p w:rsidR="00150814" w:rsidRPr="00150814" w:rsidRDefault="00150814" w:rsidP="00150814">
      <w:pPr>
        <w:pStyle w:val="a3"/>
        <w:shd w:val="clear" w:color="auto" w:fill="FEFEFE"/>
        <w:spacing w:before="0" w:beforeAutospacing="0" w:after="0" w:afterAutospacing="0"/>
        <w:jc w:val="both"/>
        <w:rPr>
          <w:b/>
          <w:color w:val="020C22"/>
        </w:rPr>
      </w:pPr>
      <w:r w:rsidRPr="00150814">
        <w:rPr>
          <w:i/>
        </w:rPr>
        <w:t xml:space="preserve">   </w:t>
      </w:r>
      <w:r w:rsidRPr="00150814">
        <w:t>Причину запретов,</w:t>
      </w:r>
      <w:r w:rsidRPr="00150814">
        <w:rPr>
          <w:color w:val="000000" w:themeColor="text1"/>
        </w:rPr>
        <w:t xml:space="preserve"> скрывающих сущность многих явлений, Антон Благин изложил исключительно верно. А вот высказывание о том, чего не понимает в фундаментальной науке В.В. Путин, требует уточнения. </w:t>
      </w:r>
    </w:p>
    <w:p w:rsidR="00150814" w:rsidRPr="00150814" w:rsidRDefault="00150814" w:rsidP="00150814">
      <w:pPr>
        <w:pStyle w:val="a3"/>
        <w:shd w:val="clear" w:color="auto" w:fill="FEFEFE"/>
        <w:spacing w:before="0" w:beforeAutospacing="0" w:after="0" w:afterAutospacing="0"/>
        <w:jc w:val="both"/>
        <w:rPr>
          <w:color w:val="020C22"/>
        </w:rPr>
      </w:pPr>
      <w:r w:rsidRPr="00150814">
        <w:rPr>
          <w:color w:val="020C22"/>
        </w:rPr>
        <w:t xml:space="preserve">   «То, о чём я сейчас говорю, это, безусловно, не пустые, не красивые только слова. Это вопрос нашего существования и, более того, выживания в полном смысле этого слова. Знания, технологии, компетенции, кадры - это основа для реализации наших национальных проектов, для достижения наших стратегических целей.</w:t>
      </w:r>
      <w:r w:rsidRPr="00150814">
        <w:rPr>
          <w:b/>
          <w:color w:val="020C22"/>
        </w:rPr>
        <w:t xml:space="preserve"> </w:t>
      </w:r>
      <w:r w:rsidRPr="00150814">
        <w:rPr>
          <w:color w:val="020C22"/>
        </w:rPr>
        <w:t>Хотел бы вновь повторить: время спрессовывается, масштаб задач и вызовов очень большой, он огромен. Если мы и дальше будем распылять деньги, неспешно двигаться вперёд, а то и просто пережёвывать вчерашние проблемы, мы просто опоздаем. Причём опоздать можем навсегда, даже в  последний вагон технологической революции не успеем прыгнуть».</w:t>
      </w:r>
      <w:r w:rsidRPr="00150814">
        <w:rPr>
          <w:b/>
          <w:color w:val="020C22"/>
        </w:rPr>
        <w:t xml:space="preserve"> </w:t>
      </w:r>
      <w:r w:rsidRPr="00150814">
        <w:rPr>
          <w:color w:val="020C22"/>
        </w:rPr>
        <w:t>Из выступления Президента Российской Федерации В.В. Путина на Заседании Совета по науке и образованию.</w:t>
      </w:r>
    </w:p>
    <w:p w:rsidR="00150814" w:rsidRPr="00150814" w:rsidRDefault="00150814" w:rsidP="00150814">
      <w:pPr>
        <w:shd w:val="clear" w:color="auto" w:fill="FFFFFF"/>
        <w:spacing w:after="0" w:line="240" w:lineRule="auto"/>
        <w:jc w:val="both"/>
        <w:rPr>
          <w:rFonts w:ascii="Times New Roman" w:hAnsi="Times New Roman" w:cs="Times New Roman"/>
          <w:sz w:val="24"/>
          <w:szCs w:val="24"/>
        </w:rPr>
      </w:pPr>
      <w:r w:rsidRPr="00150814">
        <w:rPr>
          <w:rFonts w:ascii="Times New Roman" w:hAnsi="Times New Roman" w:cs="Times New Roman"/>
          <w:color w:val="020C22"/>
          <w:sz w:val="24"/>
          <w:szCs w:val="24"/>
        </w:rPr>
        <w:t xml:space="preserve">   В своё время </w:t>
      </w:r>
      <w:r w:rsidRPr="00150814">
        <w:rPr>
          <w:rFonts w:ascii="Times New Roman" w:hAnsi="Times New Roman" w:cs="Times New Roman"/>
          <w:color w:val="000000" w:themeColor="text1"/>
          <w:sz w:val="24"/>
          <w:szCs w:val="24"/>
        </w:rPr>
        <w:t xml:space="preserve">В.В. Путин был проинформирован о катастрофическом положении дел в области фундаментальных исследований, спровоцированных лженаучными мошенниками РАН.  В связи с этим  Президентом Р.Ф. было дано поручение Центу стратегических  разработок о разработке </w:t>
      </w:r>
      <w:r w:rsidRPr="00150814">
        <w:rPr>
          <w:rFonts w:ascii="Times New Roman" w:hAnsi="Times New Roman" w:cs="Times New Roman"/>
          <w:color w:val="000000"/>
          <w:sz w:val="24"/>
          <w:szCs w:val="24"/>
        </w:rPr>
        <w:t>Стратегии</w:t>
      </w:r>
      <w:r w:rsidRPr="00150814">
        <w:rPr>
          <w:rFonts w:ascii="Times New Roman" w:hAnsi="Times New Roman" w:cs="Times New Roman"/>
          <w:sz w:val="24"/>
          <w:szCs w:val="24"/>
        </w:rPr>
        <w:t xml:space="preserve"> научно-технологического развития Российской Федерации до 2035 года,  </w:t>
      </w:r>
      <w:r w:rsidRPr="0043713C">
        <w:rPr>
          <w:rFonts w:ascii="Times New Roman" w:hAnsi="Times New Roman" w:cs="Times New Roman"/>
          <w:i/>
          <w:sz w:val="24"/>
          <w:szCs w:val="24"/>
        </w:rPr>
        <w:t>«</w:t>
      </w:r>
      <w:r w:rsidRPr="0043713C">
        <w:rPr>
          <w:rStyle w:val="a6"/>
          <w:rFonts w:ascii="Times New Roman" w:hAnsi="Times New Roman" w:cs="Times New Roman"/>
          <w:i w:val="0"/>
          <w:color w:val="000000"/>
          <w:sz w:val="24"/>
          <w:szCs w:val="24"/>
        </w:rPr>
        <w:t xml:space="preserve">направленной на смену доминирующей в настоящий момент  парадигмы» квантово-релятивистского подсознания. Президент РАН Фортов проигнорировал цели и задачи Стратегии и был переизбран. Вновь избранный Президент РАН Сергеев клятвенно заверил на встрече с В.В. Путиным, которая транслировалась по центральному телевидению, о том, что предпримет все усилия, чтобы вернуть доверие </w:t>
      </w:r>
      <w:proofErr w:type="gramStart"/>
      <w:r w:rsidRPr="0043713C">
        <w:rPr>
          <w:rStyle w:val="a6"/>
          <w:rFonts w:ascii="Times New Roman" w:hAnsi="Times New Roman" w:cs="Times New Roman"/>
          <w:i w:val="0"/>
          <w:color w:val="000000"/>
          <w:sz w:val="24"/>
          <w:szCs w:val="24"/>
        </w:rPr>
        <w:t>к</w:t>
      </w:r>
      <w:proofErr w:type="gramEnd"/>
      <w:r w:rsidRPr="0043713C">
        <w:rPr>
          <w:rStyle w:val="a6"/>
          <w:rFonts w:ascii="Times New Roman" w:hAnsi="Times New Roman" w:cs="Times New Roman"/>
          <w:i w:val="0"/>
          <w:color w:val="000000"/>
          <w:sz w:val="24"/>
          <w:szCs w:val="24"/>
        </w:rPr>
        <w:t xml:space="preserve"> </w:t>
      </w:r>
      <w:proofErr w:type="gramStart"/>
      <w:r w:rsidRPr="0043713C">
        <w:rPr>
          <w:rStyle w:val="a6"/>
          <w:rFonts w:ascii="Times New Roman" w:hAnsi="Times New Roman" w:cs="Times New Roman"/>
          <w:i w:val="0"/>
          <w:color w:val="000000"/>
          <w:sz w:val="24"/>
          <w:szCs w:val="24"/>
        </w:rPr>
        <w:t>РАН</w:t>
      </w:r>
      <w:proofErr w:type="gramEnd"/>
      <w:r w:rsidRPr="0043713C">
        <w:rPr>
          <w:rStyle w:val="a6"/>
          <w:rFonts w:ascii="Times New Roman" w:hAnsi="Times New Roman" w:cs="Times New Roman"/>
          <w:i w:val="0"/>
          <w:color w:val="000000"/>
          <w:sz w:val="24"/>
          <w:szCs w:val="24"/>
        </w:rPr>
        <w:t xml:space="preserve"> со стороны Государства и общества и обеспечит безусловное выполнение целей и задач Стратегии. Вот этого очередного обмана как раз и не понял Владимир Владимирович Путин. В связи с этим - безусловный долг каждого честного учёного заключается в том, чтобы разоблачать обман лженаучных мошенников и всеми имеющимися средствами доводить, несколько перефразируя профессора В.В. Кузмина,</w:t>
      </w:r>
      <w:r w:rsidRPr="00150814">
        <w:rPr>
          <w:rStyle w:val="a6"/>
          <w:rFonts w:ascii="Times New Roman" w:hAnsi="Times New Roman" w:cs="Times New Roman"/>
          <w:color w:val="000000"/>
          <w:sz w:val="24"/>
          <w:szCs w:val="24"/>
        </w:rPr>
        <w:t xml:space="preserve"> </w:t>
      </w:r>
      <w:r w:rsidRPr="00150814">
        <w:rPr>
          <w:rFonts w:ascii="Times New Roman" w:hAnsi="Times New Roman" w:cs="Times New Roman"/>
          <w:sz w:val="24"/>
          <w:szCs w:val="24"/>
        </w:rPr>
        <w:t>«необычайную серьёзность печальных последствий  кризиса  в  естествознании   для   судеб    земной    цивилизации   для  восприятия  власть  имущими  и  доведения  до сознания  народных  масс».</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Результаты настоящего исследования позволяют разоблачить научную несостоятельность и отвергнуть «верх абсурда» эйнштейновской космологической теории «Большого взрыва». А также обосновать, преобразованием камертонной диаграммы Эдвина Хаббла, ранее неизвестную, эволюционную циклическую последовательность </w:t>
      </w:r>
      <w:proofErr w:type="gramStart"/>
      <w:r w:rsidRPr="00150814">
        <w:rPr>
          <w:rFonts w:ascii="Times New Roman" w:hAnsi="Times New Roman" w:cs="Times New Roman"/>
          <w:sz w:val="24"/>
          <w:szCs w:val="24"/>
        </w:rPr>
        <w:t>развития бесчисленного множества иерархических структур систем материальных объектов</w:t>
      </w:r>
      <w:proofErr w:type="gramEnd"/>
      <w:r w:rsidRPr="00150814">
        <w:rPr>
          <w:rFonts w:ascii="Times New Roman" w:hAnsi="Times New Roman" w:cs="Times New Roman"/>
          <w:sz w:val="24"/>
          <w:szCs w:val="24"/>
        </w:rPr>
        <w:t xml:space="preserve"> в полном соответствии с материалистическими воззрениями классиков естествознания и диалектического материализма.</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При такой интерпретации эволюционной последовательности развития материальных объектов Вселенной - </w:t>
      </w:r>
      <w:proofErr w:type="gramStart"/>
      <w:r w:rsidRPr="00150814">
        <w:rPr>
          <w:rFonts w:ascii="Times New Roman" w:hAnsi="Times New Roman" w:cs="Times New Roman"/>
          <w:sz w:val="24"/>
          <w:szCs w:val="24"/>
        </w:rPr>
        <w:t>правы</w:t>
      </w:r>
      <w:proofErr w:type="gramEnd"/>
      <w:r w:rsidRPr="00150814">
        <w:rPr>
          <w:rFonts w:ascii="Times New Roman" w:hAnsi="Times New Roman" w:cs="Times New Roman"/>
          <w:sz w:val="24"/>
          <w:szCs w:val="24"/>
        </w:rPr>
        <w:t xml:space="preserve"> оказываются все выдающиеся учёные, внесшие свой вклад в построение научно обоснованной  космологической теории:</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Фридрих Энгельс с методологической диалектической материалистической основой во взгляде на строение и движение материи в её развитии и взаимодействии;</w:t>
      </w:r>
    </w:p>
    <w:p w:rsidR="00150814" w:rsidRPr="00150814" w:rsidRDefault="00150814" w:rsidP="00150814">
      <w:pPr>
        <w:pStyle w:val="a3"/>
        <w:shd w:val="clear" w:color="auto" w:fill="FFFFFF"/>
        <w:spacing w:before="0" w:beforeAutospacing="0" w:after="0" w:afterAutospacing="0"/>
        <w:jc w:val="both"/>
        <w:rPr>
          <w:color w:val="212529"/>
        </w:rPr>
      </w:pPr>
      <w:r w:rsidRPr="00150814">
        <w:lastRenderedPageBreak/>
        <w:t xml:space="preserve">- </w:t>
      </w:r>
      <w:r w:rsidRPr="00150814">
        <w:rPr>
          <w:color w:val="212529"/>
          <w:shd w:val="clear" w:color="auto" w:fill="FFFFFF"/>
        </w:rPr>
        <w:t>Эдвин Хаббл, создавший морфологическую модель классификации галактик, допускающую «</w:t>
      </w:r>
      <w:r w:rsidRPr="00150814">
        <w:rPr>
          <w:color w:val="212529"/>
        </w:rPr>
        <w:t>механизм эволюционного</w:t>
      </w:r>
      <w:r w:rsidRPr="00150814">
        <w:rPr>
          <w:color w:val="212529"/>
          <w:shd w:val="clear" w:color="auto" w:fill="FFFFFF"/>
        </w:rPr>
        <w:t xml:space="preserve"> перехода</w:t>
      </w:r>
      <w:r w:rsidRPr="00150814">
        <w:rPr>
          <w:color w:val="212529"/>
        </w:rPr>
        <w:t xml:space="preserve">, вынуждающий эллиптическую галактику в процессе развития сбрасывать звездную массу, чтобы встроиться в нужный интервал светимостей и превратиться в спиральную галактику». </w:t>
      </w:r>
    </w:p>
    <w:p w:rsidR="00150814" w:rsidRPr="00150814" w:rsidRDefault="00150814" w:rsidP="00150814">
      <w:pPr>
        <w:pStyle w:val="a3"/>
        <w:shd w:val="clear" w:color="auto" w:fill="FFFFFF"/>
        <w:spacing w:before="0" w:beforeAutospacing="0" w:after="0" w:afterAutospacing="0"/>
        <w:jc w:val="both"/>
        <w:rPr>
          <w:color w:val="212529"/>
        </w:rPr>
      </w:pPr>
      <w:r w:rsidRPr="00150814">
        <w:rPr>
          <w:color w:val="212529"/>
        </w:rPr>
        <w:t xml:space="preserve">   Поэтому заявление о том: что «невозможно вообразить себе механизм эволюции, вынуждающий эллиптическую галактику в процессе развития сбрасывать звездную массу, чтобы встроиться в нужный интервал светимостей и превратиться в спиральную галактику. Кроме того, эллиптические и дисковые галактики обладают принципиально разным моментом импульса: эллиптические вращаются очень медленно или почти совсем не вращаются, спиральные же демонстрируют весьма значительный момент. Откуда они его могут взять на промежуточных стадиях эволюции? В схеме Хаббла указаний на это не было» - является не обоснованным и несостоятельным;</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color w:val="212529"/>
          <w:sz w:val="24"/>
          <w:szCs w:val="24"/>
        </w:rPr>
        <w:t>-</w:t>
      </w:r>
      <w:r w:rsidRPr="00150814">
        <w:rPr>
          <w:rFonts w:ascii="Times New Roman" w:hAnsi="Times New Roman" w:cs="Times New Roman"/>
          <w:sz w:val="24"/>
          <w:szCs w:val="24"/>
        </w:rPr>
        <w:t xml:space="preserve"> Фарадей и Максвелл с воззрениями о том, что взаимодействие материальных объектов обусловлено излучением, поглощением и вращением материальных потоков частиц эфира;</w:t>
      </w:r>
    </w:p>
    <w:p w:rsidR="00150814" w:rsidRPr="00150814" w:rsidRDefault="00150814" w:rsidP="00150814">
      <w:pPr>
        <w:spacing w:after="0" w:line="240" w:lineRule="auto"/>
        <w:jc w:val="both"/>
        <w:rPr>
          <w:rFonts w:ascii="Times New Roman" w:hAnsi="Times New Roman" w:cs="Times New Roman"/>
          <w:color w:val="212529"/>
          <w:sz w:val="24"/>
          <w:szCs w:val="24"/>
          <w:shd w:val="clear" w:color="auto" w:fill="FFFFFF"/>
        </w:rPr>
      </w:pPr>
      <w:r w:rsidRPr="00150814">
        <w:rPr>
          <w:rFonts w:ascii="Times New Roman" w:hAnsi="Times New Roman" w:cs="Times New Roman"/>
          <w:color w:val="212529"/>
          <w:sz w:val="24"/>
          <w:szCs w:val="24"/>
          <w:shd w:val="clear" w:color="auto" w:fill="FFFFFF"/>
        </w:rPr>
        <w:t xml:space="preserve">-  Амбарцумян, «вдохновлённый загадочной тогда колоссальной энергетикой активных ядер галактик. </w:t>
      </w:r>
      <w:proofErr w:type="gramStart"/>
      <w:r w:rsidRPr="00150814">
        <w:rPr>
          <w:rFonts w:ascii="Times New Roman" w:hAnsi="Times New Roman" w:cs="Times New Roman"/>
          <w:color w:val="212529"/>
          <w:sz w:val="24"/>
          <w:szCs w:val="24"/>
          <w:shd w:val="clear" w:color="auto" w:fill="FFFFFF"/>
        </w:rPr>
        <w:t>Предполагавший, что в них существует некое «дозвездное вещество» (сокращенно называемое «Д-телами»), которое обладает кучей неизвестных свойств, поскольку сама природа его неизвестна, а также одним известным свойством: оно само по себе разлетается (взрывается) с мощным выделением энергии, и из его брызг и образуются звезды.</w:t>
      </w:r>
      <w:proofErr w:type="gramEnd"/>
      <w:r w:rsidRPr="00150814">
        <w:rPr>
          <w:rFonts w:ascii="Times New Roman" w:hAnsi="Times New Roman" w:cs="Times New Roman"/>
          <w:color w:val="212529"/>
          <w:sz w:val="24"/>
          <w:szCs w:val="24"/>
          <w:shd w:val="clear" w:color="auto" w:fill="FFFFFF"/>
        </w:rPr>
        <w:t> Таким образом, предполагалось, что изначально было ядро галактики, а потом вокруг него уже надстраивались все остальные структуры галактики;</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Шкловский, который «предположил, что эллиптические галактики являются сильными радиоисточниками из-за того, что вещество всё ещё втекает в них. Это не противоречит развитым здесь воззрениям, согласно которым вещество может втекать в спиральные галактики. Если последняя ситуация возможна, то оказалось бы, что к ядру спиральной галактики добавляются всё новые и новые массы вещества, пока она в конце концов не превратится в эллиптическую или сферическую галактику».</w:t>
      </w:r>
    </w:p>
    <w:p w:rsidR="00150814" w:rsidRPr="00150814" w:rsidRDefault="00150814" w:rsidP="00150814">
      <w:pPr>
        <w:spacing w:after="0" w:line="240" w:lineRule="auto"/>
        <w:jc w:val="both"/>
        <w:rPr>
          <w:rFonts w:ascii="Times New Roman" w:hAnsi="Times New Roman" w:cs="Times New Roman"/>
          <w:color w:val="212529"/>
          <w:sz w:val="24"/>
          <w:szCs w:val="24"/>
          <w:shd w:val="clear" w:color="auto" w:fill="FFFFFF"/>
        </w:rPr>
      </w:pPr>
      <w:r w:rsidRPr="00150814">
        <w:rPr>
          <w:rFonts w:ascii="Times New Roman" w:hAnsi="Times New Roman" w:cs="Times New Roman"/>
          <w:sz w:val="24"/>
          <w:szCs w:val="24"/>
        </w:rPr>
        <w:t>-</w:t>
      </w:r>
      <w:r w:rsidRPr="00150814">
        <w:rPr>
          <w:rFonts w:ascii="Times New Roman" w:hAnsi="Times New Roman" w:cs="Times New Roman"/>
          <w:color w:val="212529"/>
          <w:sz w:val="24"/>
          <w:szCs w:val="24"/>
          <w:shd w:val="clear" w:color="auto" w:fill="FFFFFF"/>
        </w:rPr>
        <w:t xml:space="preserve"> Джинс, «согласно концепции которого - звезды (и галактики) образовывались в результате гравитационного коллапса (сжатия) и сопутствующей ему фрагментации газовых облаков.</w:t>
      </w:r>
    </w:p>
    <w:p w:rsidR="00150814" w:rsidRDefault="00150814" w:rsidP="007E5464">
      <w:pPr>
        <w:pStyle w:val="a3"/>
        <w:shd w:val="clear" w:color="auto" w:fill="FFFFFF"/>
        <w:spacing w:before="0" w:beforeAutospacing="0" w:after="0" w:afterAutospacing="0"/>
        <w:jc w:val="both"/>
        <w:rPr>
          <w:color w:val="000000"/>
        </w:rPr>
      </w:pPr>
      <w:r w:rsidRPr="00150814">
        <w:t xml:space="preserve">   </w:t>
      </w:r>
      <w:proofErr w:type="gramStart"/>
      <w:r w:rsidRPr="00150814">
        <w:t>«Вот вечный круговорот, в котором движется материя» - заключает Ф. Энгельс - «… у нас есть уверенность в том, что материя во всех своих превращениях остаётся вечно одной и той же, что ни один из её атрибутов никогда не может быть утрачен и что поэтому с той же самой железной необходимостью, с какой она когда-нибудь истребит на Земле свой высший цвет - мыслящий дух</w:t>
      </w:r>
      <w:proofErr w:type="gramEnd"/>
      <w:r w:rsidRPr="00150814">
        <w:t>, она должна будет его снова породить где-нибудь в другом месте и в другое время».</w:t>
      </w:r>
      <w:r w:rsidRPr="00150814">
        <w:rPr>
          <w:color w:val="000000"/>
        </w:rPr>
        <w:t xml:space="preserve"> Ф. Энгельс. </w:t>
      </w:r>
    </w:p>
    <w:p w:rsidR="0043713C" w:rsidRDefault="0043713C" w:rsidP="007E5464">
      <w:pPr>
        <w:pStyle w:val="a3"/>
        <w:shd w:val="clear" w:color="auto" w:fill="FFFFFF"/>
        <w:spacing w:before="0" w:beforeAutospacing="0" w:after="0" w:afterAutospacing="0"/>
        <w:jc w:val="both"/>
        <w:rPr>
          <w:color w:val="000000"/>
        </w:rPr>
      </w:pPr>
    </w:p>
    <w:p w:rsidR="00902319" w:rsidRDefault="00902319" w:rsidP="007E5464">
      <w:pPr>
        <w:pStyle w:val="2"/>
        <w:keepNext/>
        <w:spacing w:before="0" w:beforeAutospacing="0" w:after="0" w:afterAutospacing="0"/>
        <w:rPr>
          <w:b w:val="0"/>
          <w:bCs w:val="0"/>
          <w:color w:val="000000"/>
          <w:sz w:val="24"/>
          <w:szCs w:val="24"/>
        </w:rPr>
      </w:pPr>
      <w:bookmarkStart w:id="23" w:name="_Toc471764033"/>
      <w:bookmarkStart w:id="24" w:name="_Toc480455242"/>
    </w:p>
    <w:p w:rsidR="00150814" w:rsidRPr="00150814" w:rsidRDefault="00150814" w:rsidP="007E5464">
      <w:pPr>
        <w:pStyle w:val="2"/>
        <w:keepNext/>
        <w:spacing w:before="0" w:beforeAutospacing="0" w:after="0" w:afterAutospacing="0"/>
        <w:rPr>
          <w:sz w:val="24"/>
          <w:szCs w:val="24"/>
        </w:rPr>
      </w:pPr>
      <w:r w:rsidRPr="00150814">
        <w:rPr>
          <w:sz w:val="24"/>
          <w:szCs w:val="24"/>
        </w:rPr>
        <w:t>4.2 Происхождение солнечной системы</w:t>
      </w:r>
      <w:r w:rsidR="00902319">
        <w:rPr>
          <w:sz w:val="24"/>
          <w:szCs w:val="24"/>
        </w:rPr>
        <w:t xml:space="preserve">. </w:t>
      </w:r>
      <w:r w:rsidRPr="00150814">
        <w:rPr>
          <w:sz w:val="24"/>
          <w:szCs w:val="24"/>
        </w:rPr>
        <w:t>Причины наклона осей вращения планет и Солнца к плоскости эклиптики и несовпадения осей вращения с магнитными осями</w:t>
      </w:r>
      <w:bookmarkEnd w:id="23"/>
      <w:bookmarkEnd w:id="24"/>
    </w:p>
    <w:p w:rsidR="00150814" w:rsidRPr="00150814" w:rsidRDefault="00150814" w:rsidP="00150814">
      <w:pPr>
        <w:spacing w:after="0" w:line="240" w:lineRule="auto"/>
        <w:jc w:val="center"/>
        <w:rPr>
          <w:rFonts w:ascii="Times New Roman" w:hAnsi="Times New Roman" w:cs="Times New Roman"/>
          <w:b/>
          <w:sz w:val="24"/>
          <w:szCs w:val="24"/>
        </w:rPr>
      </w:pPr>
    </w:p>
    <w:p w:rsidR="00150814" w:rsidRPr="00150814" w:rsidRDefault="00150814" w:rsidP="00150814">
      <w:pPr>
        <w:pStyle w:val="a3"/>
        <w:spacing w:before="0" w:beforeAutospacing="0" w:after="0" w:afterAutospacing="0"/>
        <w:jc w:val="both"/>
      </w:pPr>
      <w:r w:rsidRPr="00150814">
        <w:t xml:space="preserve">     «Один из важных вопросов, связанных с изучением нашей планетной системы — проблема ее происхождения. Решение данной проблемы имеет естественно - научное, мировоззренческое и философское значение. На протяжении веков и даже тысячелетий ученые пытались выяснить прошлое, настоящее и будущее Вселенной, в том числе и Солнечной системы. Однако возможности планетной космологии и по сей день</w:t>
      </w:r>
      <w:r w:rsidR="00055C30">
        <w:t xml:space="preserve"> остаются весьма ограниченными -</w:t>
      </w:r>
      <w:r w:rsidRPr="00150814">
        <w:t xml:space="preserve"> для эксперимента в лабораторных условиях доступны пока лишь метеориты и образцы лунных пород. Ограничены и возможности сравнительного метода исследований: строение и закономерности других планетных систем пока еще недостаточно изучены.</w:t>
      </w:r>
    </w:p>
    <w:p w:rsidR="00150814" w:rsidRPr="00150814" w:rsidRDefault="00150814" w:rsidP="00150814">
      <w:pPr>
        <w:pStyle w:val="a3"/>
        <w:spacing w:before="0" w:beforeAutospacing="0" w:after="0" w:afterAutospacing="0"/>
        <w:jc w:val="both"/>
      </w:pPr>
      <w:r w:rsidRPr="00150814">
        <w:lastRenderedPageBreak/>
        <w:t xml:space="preserve">     К настоящему времени известны многие гипотезы о происхождении Солнечной системы, в том числе предложенные независимо немецким философом И. Кантом (1724—1804) и французским математиком и физиком П. Лапласом (1749—1827).</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Точка зрения И. Канта заключалась в эволюционном развитии холодной пылевой туманности, в ходе которого сначала возникло центральное массивное тело — Солнце, а потом родились и планеты. П. Лаплас считал первоначальную туманность газовой и очень горячей, находящейся в состоянии быстрого вращения. Сжимаясь под действием силы всемирного тяготения, туманность вследствие закона сохранения момента импульса вращалась все быстрее и быстрее. Под действием больших центробежных сил, возникающих при быстром вращении в экваториальном поясе, от него последовательно отделялись кольца, превращаясь в результате охлаждения и конденсации в планеты. Таким образом, согласно теории П. Лапласа, планеты образовались раньше Солнца. Несмотря на такое различие между двумя рассматриваемыми гипотезами,</w:t>
      </w:r>
      <w:r w:rsidR="00055C30">
        <w:rPr>
          <w:rFonts w:ascii="Times New Roman" w:hAnsi="Times New Roman" w:cs="Times New Roman"/>
          <w:sz w:val="24"/>
          <w:szCs w:val="24"/>
        </w:rPr>
        <w:t xml:space="preserve"> обе они исходят от одной идеи -</w:t>
      </w:r>
      <w:r w:rsidRPr="00150814">
        <w:rPr>
          <w:rFonts w:ascii="Times New Roman" w:hAnsi="Times New Roman" w:cs="Times New Roman"/>
          <w:sz w:val="24"/>
          <w:szCs w:val="24"/>
        </w:rPr>
        <w:t xml:space="preserve"> Солнечная система возникла в результате закономерного развития туманности. И поэтому такую идею иногда называют гипотезой Канта—Лапласа. Однако от этой идеи пришлось отказаться из-за множества математических противоречий, и на смену ей пришло несколько «приливных теорий. </w:t>
      </w:r>
    </w:p>
    <w:p w:rsidR="00150814" w:rsidRPr="00150814" w:rsidRDefault="00150814" w:rsidP="00150814">
      <w:pPr>
        <w:pStyle w:val="a3"/>
        <w:spacing w:before="0" w:beforeAutospacing="0" w:after="0" w:afterAutospacing="0"/>
        <w:jc w:val="both"/>
      </w:pPr>
      <w:r w:rsidRPr="00150814">
        <w:t xml:space="preserve">     Наиболее знаменитая теория была выдвинута сэром Джеймсом Джинсом, известным популяризатором астрономии в годы между</w:t>
      </w:r>
      <w:proofErr w:type="gramStart"/>
      <w:r w:rsidRPr="00150814">
        <w:t xml:space="preserve"> П</w:t>
      </w:r>
      <w:proofErr w:type="gramEnd"/>
      <w:r w:rsidRPr="00150814">
        <w:t>ервой и Второй мировыми войнами. (Он также был ведущим астрофизиком, и лишь в конце своей карьеры обратился к созданию книг для начинающих.)</w:t>
      </w:r>
    </w:p>
    <w:p w:rsidR="00150814" w:rsidRPr="00150814" w:rsidRDefault="00150814" w:rsidP="00150814">
      <w:pPr>
        <w:pStyle w:val="a3"/>
        <w:spacing w:before="0" w:beforeAutospacing="0" w:after="0" w:afterAutospacing="0"/>
        <w:jc w:val="both"/>
      </w:pPr>
      <w:r w:rsidRPr="00150814">
        <w:t xml:space="preserve">     Согласно Джинсу, планетное вещество было «вырвано» из Солнца под воздействием близко проходившей звезды, а затем распалось на отдельные части, образуя планеты. При этом наиболее крупные планеты (Сатурн и Юпитер) находятся в центре планетной системы, где некогда находилась утолщенная часть сигарообразной туманности. Если бы дела действительно </w:t>
      </w:r>
      <w:proofErr w:type="gramStart"/>
      <w:r w:rsidRPr="00150814">
        <w:t>обстояли</w:t>
      </w:r>
      <w:proofErr w:type="gramEnd"/>
      <w:r w:rsidRPr="00150814">
        <w:t xml:space="preserve"> таким образом, то планетные системы были бы чрезвычайно редким явлением, так как звезды отделены друг от друга колоссальными расстояниями, и вполне возможно, что наша планетная система могла бы претендовать на роль единственной в Галактике. Но математики снова бросились в атаку, и, в конце концов, приливная теория присоединилась к газообразным кольцам Лапласа в мусорной корзине науки.</w:t>
      </w:r>
    </w:p>
    <w:p w:rsidR="00150814" w:rsidRPr="00150814" w:rsidRDefault="00150814" w:rsidP="00150814">
      <w:pPr>
        <w:pStyle w:val="a3"/>
        <w:spacing w:before="0" w:beforeAutospacing="0" w:after="0" w:afterAutospacing="0"/>
        <w:jc w:val="both"/>
      </w:pPr>
      <w:r w:rsidRPr="00150814">
        <w:t xml:space="preserve">     Согласно современным представлениям, планеты солнечной системы образовались из холодного газопылевого облака, окружавшего Солнце миллиарды лет назад. Такая точка зрения наиболее последовательно отражена в гипотезе российского ученого, академика О.Ю. Шмидта (1891—1956), который показал, что проблемы космологии можно решить согласованными усилиями астрономии и наук о Земле, прежде всего географии, геологии, геохимии. В основе гипотезы О.Ю. Шмидта лежит мысль об образовании планет путем объединения твердых тел и пылевых частиц. Возникшее около Солнца газопылевое облако сначала состояло на 98% из водорода и гелия. Остальные элементы конденсировались в пылевые частицы. Беспорядочное движение газа в облаке быстро прекратилось: оно сменилось спокойным движением облака вокруг Солнца. Пылевые частицы сконцентрировались в центральной плоскости, образовав слой повышенной плотности. Когда плотность слоя достигла некоторого критического значения, его собственное тяготение стало «соперничать» с тяготением Солнца. Слой пыли оказался неустойчивым и распался на отдельные пылевые сгустки. Сталкиваясь друг с другом, они образовали множество сплошных плотных тел. Наиболее крупные из них приобретали почти круговые орбиты и в своем росте начали обгонять другие тела, став потенциальными зародышами будущих планет. Как более массивные тела, новообразования присоединяли к себе оставшееся вещество газопылевого облака. В конце концов сформировалось девять больших планет, движение которых по орбитам остается устойчивым на протяжени</w:t>
      </w:r>
      <w:proofErr w:type="gramStart"/>
      <w:r w:rsidRPr="00150814">
        <w:t>е</w:t>
      </w:r>
      <w:proofErr w:type="gramEnd"/>
      <w:r w:rsidRPr="00150814">
        <w:t xml:space="preserve"> миллиардов лет.</w:t>
      </w:r>
    </w:p>
    <w:p w:rsidR="00150814" w:rsidRPr="00150814" w:rsidRDefault="00150814" w:rsidP="00150814">
      <w:pPr>
        <w:pStyle w:val="a3"/>
        <w:spacing w:before="0" w:beforeAutospacing="0" w:after="0" w:afterAutospacing="0"/>
        <w:jc w:val="both"/>
      </w:pPr>
      <w:r w:rsidRPr="00150814">
        <w:lastRenderedPageBreak/>
        <w:t xml:space="preserve">     Таким образом, современная теория гораздо более правдоподобна, которая, как ни странно, ближе к идеям Лапласа, чем к теории Джинса. Считается, что планеты сконденсировались из облака космического материала, связанного с молодым Солнцем, поэтому все они близки по возрасту. Это объясняет, почему Солнечная система четко разделена на две части. Ближе к Солнцу температура была очень высокой, поэтому такие легкие газы, как водород и гелий, вытеснялись на периферию, а на внутренних планетах происходило накопление более тяжелых элементов. В дальнейшем температура понизилась и появилась возможность удерживать легкие элементы: поэтому планеты - гиганты, в отличие от внутренних членов системы, не являются плотными и каменистыми. Действительно, у планеты - гиганта может быть твердое ядро, но большей частью они состоят из жидкости, с очень мощной атмосферой, богатой водородом и гелием.</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b/>
          <w:sz w:val="24"/>
          <w:szCs w:val="24"/>
        </w:rPr>
        <w:t xml:space="preserve">     Процесс образования Солнечной системы нельзя считать досконально </w:t>
      </w:r>
      <w:proofErr w:type="gramStart"/>
      <w:r w:rsidRPr="00150814">
        <w:rPr>
          <w:rFonts w:ascii="Times New Roman" w:hAnsi="Times New Roman" w:cs="Times New Roman"/>
          <w:b/>
          <w:sz w:val="24"/>
          <w:szCs w:val="24"/>
        </w:rPr>
        <w:t>изуч</w:t>
      </w:r>
      <w:r w:rsidR="007E5464">
        <w:rPr>
          <w:rFonts w:ascii="Times New Roman" w:hAnsi="Times New Roman" w:cs="Times New Roman"/>
          <w:b/>
          <w:sz w:val="24"/>
          <w:szCs w:val="24"/>
        </w:rPr>
        <w:t>енным</w:t>
      </w:r>
      <w:proofErr w:type="gramEnd"/>
      <w:r w:rsidR="007E5464">
        <w:rPr>
          <w:rFonts w:ascii="Times New Roman" w:hAnsi="Times New Roman" w:cs="Times New Roman"/>
          <w:b/>
          <w:sz w:val="24"/>
          <w:szCs w:val="24"/>
        </w:rPr>
        <w:t>, а предложенные гипотезы -</w:t>
      </w:r>
      <w:r w:rsidRPr="00150814">
        <w:rPr>
          <w:rFonts w:ascii="Times New Roman" w:hAnsi="Times New Roman" w:cs="Times New Roman"/>
          <w:b/>
          <w:sz w:val="24"/>
          <w:szCs w:val="24"/>
        </w:rPr>
        <w:t xml:space="preserve"> совершенными. Например, в современной гипотезе не учитывалось влияние электромагнитного взаимодействия при формировании планет.</w:t>
      </w:r>
      <w:r w:rsidRPr="00150814">
        <w:rPr>
          <w:rFonts w:ascii="Times New Roman" w:hAnsi="Times New Roman" w:cs="Times New Roman"/>
          <w:sz w:val="24"/>
          <w:szCs w:val="24"/>
        </w:rPr>
        <w:t xml:space="preserve"> Выяснение этого и других вопросов — дело будущего». «Происхождение солнечной системы» </w:t>
      </w:r>
    </w:p>
    <w:p w:rsidR="00150814" w:rsidRPr="00150814" w:rsidRDefault="00150814" w:rsidP="00150814">
      <w:pPr>
        <w:pStyle w:val="a3"/>
        <w:spacing w:before="0" w:beforeAutospacing="0" w:after="0" w:afterAutospacing="0"/>
        <w:jc w:val="both"/>
        <w:rPr>
          <w:i/>
        </w:rPr>
      </w:pPr>
      <w:r w:rsidRPr="00150814">
        <w:t>http://mirznanii.com/info/a183_proiskhozhdenie-solnechnoy-sistemy</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b/>
          <w:sz w:val="24"/>
          <w:szCs w:val="24"/>
        </w:rPr>
        <w:t xml:space="preserve">     </w:t>
      </w:r>
      <w:r w:rsidRPr="00150814">
        <w:rPr>
          <w:rFonts w:ascii="Times New Roman" w:hAnsi="Times New Roman" w:cs="Times New Roman"/>
          <w:sz w:val="24"/>
          <w:szCs w:val="24"/>
        </w:rPr>
        <w:t xml:space="preserve">Не менее загадочным  на сегодняшний день является вопрос о причинах наклона осей вращения планет и Солнца к плоскости эклиптики и несовпадения осей вращения с магнитными осями.  </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Рассмотрим современные гипотезы, пытающиеся разрешить эти проблемы.</w:t>
      </w:r>
    </w:p>
    <w:p w:rsidR="00150814" w:rsidRPr="00150814" w:rsidRDefault="00150814" w:rsidP="00150814">
      <w:pPr>
        <w:spacing w:after="0" w:line="240" w:lineRule="auto"/>
        <w:jc w:val="both"/>
        <w:rPr>
          <w:rFonts w:ascii="Times New Roman" w:hAnsi="Times New Roman" w:cs="Times New Roman"/>
          <w:b/>
          <w:sz w:val="24"/>
          <w:szCs w:val="24"/>
        </w:rPr>
      </w:pPr>
      <w:r w:rsidRPr="00150814">
        <w:rPr>
          <w:rFonts w:ascii="Times New Roman" w:hAnsi="Times New Roman" w:cs="Times New Roman"/>
          <w:b/>
          <w:sz w:val="24"/>
          <w:szCs w:val="24"/>
        </w:rPr>
        <w:t xml:space="preserve">    «Необычный наклон оси вращения Урана - одна из самых впечатляющих его характеристик, однако астрономы до сих пор точно не знают, почему объект оказался в таком положении.</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В момент рождения нашей Солнечной системы из вращающегося диска из газа и пыли 4,6 млрд. лет назад все главные планеты разместились на орбитах вблизи ее расплющенной плоскости - эклиптики. Это было неизбежным результатом законов больших чисел и сохранения импульсов. </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Поскольку планеты сформировались в результате столкновения бесчисленного количества частичек, любые случайные движения должны были уравновеситься, чтобы планеты продолжали вращаться в строго вертикальном положении относительно их орбит. </w:t>
      </w:r>
      <w:proofErr w:type="gramStart"/>
      <w:r w:rsidRPr="00150814">
        <w:rPr>
          <w:rFonts w:ascii="Times New Roman" w:hAnsi="Times New Roman" w:cs="Times New Roman"/>
          <w:sz w:val="24"/>
          <w:szCs w:val="24"/>
        </w:rPr>
        <w:t>Однако вполне очевидно, что это не так: если Меркурий и Юпитер, действительно, более или менее вертикальны, то Земля, Марс, Сатурн и Нептун наклонены под углом примерно в 25°, а Уран - в 98°. В зависимости от точки обзора Венера также может показаться наклоненной под углом в 177°. Получается, планета перевернута вверх ногами или же близка к строго вертикальному положению, только вращается</w:t>
      </w:r>
      <w:proofErr w:type="gramEnd"/>
      <w:r w:rsidRPr="00150814">
        <w:rPr>
          <w:rFonts w:ascii="Times New Roman" w:hAnsi="Times New Roman" w:cs="Times New Roman"/>
          <w:sz w:val="24"/>
          <w:szCs w:val="24"/>
        </w:rPr>
        <w:t xml:space="preserve"> в обратную сторону.</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Но, что же сбило многие крупные планеты Солнечной системы со своих осей? Касательно скальных планет, таких как Венера, ответом будут, вероятно, межпланетарные столкновения. Столкновения с более крупной планетой могли легко сбить их в наклонные траектории или изменить момент вращения планеты.</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Однако гиганты велики по размеру, поэтому, чтобы сбить их оси, требуется большая сила. Так, для столкновения, которое могло бы сбить ось Урана на 98°, а Сатурна - на 26°, потребовалась бы </w:t>
      </w:r>
      <w:proofErr w:type="gramStart"/>
      <w:r w:rsidRPr="00150814">
        <w:rPr>
          <w:rFonts w:ascii="Times New Roman" w:hAnsi="Times New Roman" w:cs="Times New Roman"/>
          <w:sz w:val="24"/>
          <w:szCs w:val="24"/>
        </w:rPr>
        <w:t>норовистая</w:t>
      </w:r>
      <w:proofErr w:type="gramEnd"/>
      <w:r w:rsidRPr="00150814">
        <w:rPr>
          <w:rFonts w:ascii="Times New Roman" w:hAnsi="Times New Roman" w:cs="Times New Roman"/>
          <w:sz w:val="24"/>
          <w:szCs w:val="24"/>
        </w:rPr>
        <w:t xml:space="preserve"> планета размером с Землю, однако математические модели не указывают на возможность существования некоего объекта такого размера во внешней части Солнечной системы.</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Другая проблема состоит в том, что все гиганты окружены большими семьями из колец и спутников. Катастрофическое столкновение некоего объекта с родительской планетой должно было бы разбросать все эти маленькие тела в космосе. То, что они держатся экваториальной плоскости, позволяет предположить, что они либо сформировались именно в таком положении, либо же изменение оси наклона каждой планеты происходило настолько медленно, что приливным силам удавалось держать в узде спутники. </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lastRenderedPageBreak/>
        <w:t>    Если говорить о проблеме спутников, то нельзя исключать, что сам удар извне мог вызвать извержение материала из недр планеты, из которого и образовались спутники. Однако различия в химическом составе спутников и их родительских планет говорят о том, что они, скорее всего, появились на свет из внешних частей «подтуманности», сформировавшей каждую из этих планет.</w:t>
      </w:r>
    </w:p>
    <w:p w:rsidR="0043713C"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Иная гипотеза гласит, что нечто (возможно, гравитация проходящей мимо звезды) вызвало «выпячивание» внешней части Солнечной системы. Но, даже если такое гипотетическое «выпячивание» действительно имело место, в компьютерных симуляционных моделях при таких условиях не удается воссоздать Солнечную систему такой, какой мы ее знаем сегодня. </w:t>
      </w:r>
    </w:p>
    <w:p w:rsidR="00150814" w:rsidRPr="00150814" w:rsidRDefault="0043713C" w:rsidP="00150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50814" w:rsidRPr="00150814">
        <w:rPr>
          <w:rFonts w:ascii="Times New Roman" w:hAnsi="Times New Roman" w:cs="Times New Roman"/>
          <w:sz w:val="24"/>
          <w:szCs w:val="24"/>
        </w:rPr>
        <w:t>В 2006 году аргентинский астроном Адриан Брунини предположил, что оси наклона внешних планет являются результатом хаотичного периода, возникшего вскоре после формирования этих планет, когда их орбиты на краткий период сблизились.</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Ударной теории наклона оси Урана противоречит тот факт что, например, орбиты лун Урана и его кольца наклонены к плоскости Солнечной системы аналогичным образом (когда столкновение должно было затронуть только саму планету). </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В 2009 году была предложена новая теория в рамках новой работы ученые провели компьютерное моделирование </w:t>
      </w:r>
      <w:proofErr w:type="gramStart"/>
      <w:r w:rsidRPr="00150814">
        <w:rPr>
          <w:rFonts w:ascii="Times New Roman" w:hAnsi="Times New Roman" w:cs="Times New Roman"/>
          <w:sz w:val="24"/>
          <w:szCs w:val="24"/>
        </w:rPr>
        <w:t>процесса изменения оси вращения Урана</w:t>
      </w:r>
      <w:proofErr w:type="gramEnd"/>
      <w:r w:rsidRPr="00150814">
        <w:rPr>
          <w:rFonts w:ascii="Times New Roman" w:hAnsi="Times New Roman" w:cs="Times New Roman"/>
          <w:sz w:val="24"/>
          <w:szCs w:val="24"/>
        </w:rPr>
        <w:t xml:space="preserve"> под воздействием гравитации другого небесного тела. Для этого ученые предположили, что у гиганта была луна, которая позже </w:t>
      </w:r>
      <w:proofErr w:type="gramStart"/>
      <w:r w:rsidRPr="00150814">
        <w:rPr>
          <w:rFonts w:ascii="Times New Roman" w:hAnsi="Times New Roman" w:cs="Times New Roman"/>
          <w:sz w:val="24"/>
          <w:szCs w:val="24"/>
        </w:rPr>
        <w:t>оказалась</w:t>
      </w:r>
      <w:proofErr w:type="gramEnd"/>
      <w:r w:rsidRPr="00150814">
        <w:rPr>
          <w:rFonts w:ascii="Times New Roman" w:hAnsi="Times New Roman" w:cs="Times New Roman"/>
          <w:sz w:val="24"/>
          <w:szCs w:val="24"/>
        </w:rPr>
        <w:t xml:space="preserve"> выброшена за пределы орбиты планеты. Прогнав симуляцию планетарной эволюции около 10 тысяч раз, исследователи получили результаты, хорошо согласующиеся с фактическими данными. </w:t>
      </w:r>
    </w:p>
    <w:p w:rsidR="00150814" w:rsidRPr="00150814" w:rsidRDefault="00150814" w:rsidP="00150814">
      <w:pPr>
        <w:spacing w:after="0" w:line="240" w:lineRule="auto"/>
        <w:jc w:val="both"/>
        <w:rPr>
          <w:rFonts w:ascii="Times New Roman" w:hAnsi="Times New Roman" w:cs="Times New Roman"/>
          <w:bCs/>
          <w:sz w:val="24"/>
          <w:szCs w:val="24"/>
        </w:rPr>
      </w:pPr>
      <w:r w:rsidRPr="00150814">
        <w:rPr>
          <w:rFonts w:ascii="Times New Roman" w:hAnsi="Times New Roman" w:cs="Times New Roman"/>
          <w:b/>
          <w:sz w:val="24"/>
          <w:szCs w:val="24"/>
        </w:rPr>
        <w:t xml:space="preserve">   У каждой из этих теорий есть свои преимущества и слабые стороны, но мы, вероятно, так и не узнаем, какая же «травма» привела Уран в такое накрененное положение».</w:t>
      </w:r>
      <w:r w:rsidRPr="00150814">
        <w:rPr>
          <w:rFonts w:ascii="Times New Roman" w:hAnsi="Times New Roman" w:cs="Times New Roman"/>
          <w:sz w:val="24"/>
          <w:szCs w:val="24"/>
        </w:rPr>
        <w:t xml:space="preserve"> Множество теорий /Наклон</w:t>
      </w:r>
      <w:r w:rsidRPr="00150814">
        <w:rPr>
          <w:rStyle w:val="apple-converted-space"/>
          <w:rFonts w:ascii="Times New Roman" w:hAnsi="Times New Roman" w:cs="Times New Roman"/>
          <w:bCs/>
          <w:sz w:val="24"/>
          <w:szCs w:val="24"/>
        </w:rPr>
        <w:t> </w:t>
      </w:r>
      <w:r w:rsidRPr="00150814">
        <w:rPr>
          <w:rFonts w:ascii="Times New Roman" w:hAnsi="Times New Roman" w:cs="Times New Roman"/>
          <w:sz w:val="24"/>
          <w:szCs w:val="24"/>
        </w:rPr>
        <w:t>оси</w:t>
      </w:r>
      <w:r w:rsidRPr="00150814">
        <w:rPr>
          <w:rStyle w:val="apple-converted-space"/>
          <w:rFonts w:ascii="Times New Roman" w:hAnsi="Times New Roman" w:cs="Times New Roman"/>
          <w:bCs/>
          <w:sz w:val="24"/>
          <w:szCs w:val="24"/>
        </w:rPr>
        <w:t> </w:t>
      </w:r>
      <w:r w:rsidRPr="00150814">
        <w:rPr>
          <w:rFonts w:ascii="Times New Roman" w:hAnsi="Times New Roman" w:cs="Times New Roman"/>
          <w:bCs/>
          <w:sz w:val="24"/>
          <w:szCs w:val="24"/>
        </w:rPr>
        <w:t>Урана. Ударная</w:t>
      </w:r>
      <w:r w:rsidRPr="00150814">
        <w:rPr>
          <w:rStyle w:val="apple-converted-space"/>
          <w:rFonts w:ascii="Times New Roman" w:hAnsi="Times New Roman" w:cs="Times New Roman"/>
          <w:bCs/>
          <w:sz w:val="24"/>
          <w:szCs w:val="24"/>
        </w:rPr>
        <w:t> </w:t>
      </w:r>
      <w:r w:rsidRPr="00150814">
        <w:rPr>
          <w:rFonts w:ascii="Times New Roman" w:hAnsi="Times New Roman" w:cs="Times New Roman"/>
          <w:sz w:val="24"/>
          <w:szCs w:val="24"/>
        </w:rPr>
        <w:t>теория</w:t>
      </w:r>
      <w:r w:rsidRPr="00150814">
        <w:rPr>
          <w:rFonts w:ascii="Times New Roman" w:hAnsi="Times New Roman" w:cs="Times New Roman"/>
          <w:bCs/>
          <w:sz w:val="24"/>
          <w:szCs w:val="24"/>
        </w:rPr>
        <w:t>, гравитационная.</w:t>
      </w:r>
      <w:r w:rsidRPr="00150814">
        <w:rPr>
          <w:rFonts w:ascii="Times New Roman" w:hAnsi="Times New Roman" w:cs="Times New Roman"/>
          <w:sz w:val="24"/>
          <w:szCs w:val="24"/>
        </w:rPr>
        <w:t xml:space="preserve">  </w:t>
      </w:r>
      <w:r w:rsidRPr="00150814">
        <w:rPr>
          <w:rFonts w:ascii="Times New Roman" w:hAnsi="Times New Roman" w:cs="Times New Roman"/>
          <w:sz w:val="24"/>
          <w:szCs w:val="24"/>
          <w:lang w:val="en-US"/>
        </w:rPr>
        <w:t>galspace</w:t>
      </w:r>
      <w:r w:rsidRPr="00150814">
        <w:rPr>
          <w:rFonts w:ascii="Times New Roman" w:hAnsi="Times New Roman" w:cs="Times New Roman"/>
          <w:sz w:val="24"/>
          <w:szCs w:val="24"/>
        </w:rPr>
        <w:t>.</w:t>
      </w:r>
      <w:r w:rsidRPr="00150814">
        <w:rPr>
          <w:rFonts w:ascii="Times New Roman" w:hAnsi="Times New Roman" w:cs="Times New Roman"/>
          <w:sz w:val="24"/>
          <w:szCs w:val="24"/>
          <w:lang w:val="en-US"/>
        </w:rPr>
        <w:t>spb</w:t>
      </w:r>
      <w:r w:rsidRPr="00150814">
        <w:rPr>
          <w:rFonts w:ascii="Times New Roman" w:hAnsi="Times New Roman" w:cs="Times New Roman"/>
          <w:sz w:val="24"/>
          <w:szCs w:val="24"/>
        </w:rPr>
        <w:t>.</w:t>
      </w:r>
      <w:r w:rsidRPr="00150814">
        <w:rPr>
          <w:rFonts w:ascii="Times New Roman" w:hAnsi="Times New Roman" w:cs="Times New Roman"/>
          <w:sz w:val="24"/>
          <w:szCs w:val="24"/>
          <w:lang w:val="en-US"/>
        </w:rPr>
        <w:t>ru</w:t>
      </w:r>
      <w:r w:rsidRPr="00150814">
        <w:rPr>
          <w:rStyle w:val="pathseparator"/>
          <w:rFonts w:ascii="Times New Roman" w:hAnsi="Times New Roman" w:cs="Times New Roman"/>
          <w:sz w:val="24"/>
          <w:szCs w:val="24"/>
        </w:rPr>
        <w:t>›</w:t>
      </w:r>
      <w:r w:rsidRPr="00150814">
        <w:rPr>
          <w:rFonts w:ascii="Times New Roman" w:hAnsi="Times New Roman" w:cs="Times New Roman"/>
          <w:sz w:val="24"/>
          <w:szCs w:val="24"/>
          <w:lang w:val="en-US"/>
        </w:rPr>
        <w:t>index</w:t>
      </w:r>
      <w:r w:rsidRPr="00150814">
        <w:rPr>
          <w:rFonts w:ascii="Times New Roman" w:hAnsi="Times New Roman" w:cs="Times New Roman"/>
          <w:sz w:val="24"/>
          <w:szCs w:val="24"/>
        </w:rPr>
        <w:t>418.</w:t>
      </w:r>
      <w:r w:rsidRPr="00150814">
        <w:rPr>
          <w:rFonts w:ascii="Times New Roman" w:hAnsi="Times New Roman" w:cs="Times New Roman"/>
          <w:sz w:val="24"/>
          <w:szCs w:val="24"/>
          <w:lang w:val="en-US"/>
        </w:rPr>
        <w:t>html</w:t>
      </w:r>
      <w:r w:rsidRPr="00150814">
        <w:rPr>
          <w:rFonts w:ascii="Times New Roman" w:hAnsi="Times New Roman" w:cs="Times New Roman"/>
          <w:sz w:val="24"/>
          <w:szCs w:val="24"/>
        </w:rPr>
        <w:t>/:</w:t>
      </w:r>
    </w:p>
    <w:p w:rsidR="00150814" w:rsidRPr="00150814" w:rsidRDefault="00150814" w:rsidP="00150814">
      <w:pPr>
        <w:shd w:val="clear" w:color="auto" w:fill="FFFFFF"/>
        <w:spacing w:after="0" w:line="240" w:lineRule="auto"/>
        <w:jc w:val="both"/>
        <w:textAlignment w:val="top"/>
        <w:rPr>
          <w:rFonts w:ascii="Times New Roman" w:hAnsi="Times New Roman" w:cs="Times New Roman"/>
          <w:sz w:val="24"/>
          <w:szCs w:val="24"/>
        </w:rPr>
      </w:pPr>
      <w:r w:rsidRPr="00150814">
        <w:rPr>
          <w:rFonts w:ascii="Times New Roman" w:hAnsi="Times New Roman" w:cs="Times New Roman"/>
          <w:b/>
          <w:sz w:val="24"/>
          <w:szCs w:val="24"/>
        </w:rPr>
        <w:t xml:space="preserve">   «Одна из самых распространённых гипотез – теория динамо-эффекта – предполагает, что конвективное и /или/ турбулентные движения проводящей жидкости в ядре способствуют самовозбуждению и поддержанию поля в стационарном состоянии. Но трудно себе представить, чтобы ядро всё время всплывало от температуры в одном и том же направлении – если это конвективное движение или возникающая от вращения турбуленция была настолько постоянна, чтобы поддерживать эффект самовозбуждения, да ещё в одном направлении. Хотя непонятна вообще природа турбуленции – со временем, при отсутствии внешних сил, внутреннее вещество Земли за счёт вязкости будет также равномерно вращаться вместе с оболочкой. Остаётся также непонятным такое, откуда появляются потенциалы на этом ядре. Да и сами авторы этой гипотезы считали её далеко не доказанной. Хотя гипотеза гидромагнитного динамо хорошо объясняет многие известные факты, но силы, вызывающие работу «динамо-машины» явно неверно определены.</w:t>
      </w:r>
      <w:r w:rsidRPr="00150814">
        <w:rPr>
          <w:rFonts w:ascii="Times New Roman" w:hAnsi="Times New Roman" w:cs="Times New Roman"/>
          <w:sz w:val="24"/>
          <w:szCs w:val="24"/>
        </w:rPr>
        <w:t xml:space="preserve"> Есть гипотеза о появлении поля в ионосфере за счёт солнечного ветра. Есть за счёт течения солёной воды в океанах.</w:t>
      </w:r>
    </w:p>
    <w:p w:rsidR="00150814" w:rsidRPr="00150814" w:rsidRDefault="00150814" w:rsidP="00150814">
      <w:pPr>
        <w:shd w:val="clear" w:color="auto" w:fill="FFFFFF"/>
        <w:spacing w:after="0" w:line="240" w:lineRule="auto"/>
        <w:jc w:val="both"/>
        <w:textAlignment w:val="top"/>
        <w:rPr>
          <w:rFonts w:ascii="Times New Roman" w:hAnsi="Times New Roman" w:cs="Times New Roman"/>
          <w:b/>
          <w:sz w:val="24"/>
          <w:szCs w:val="24"/>
        </w:rPr>
      </w:pPr>
      <w:r w:rsidRPr="00150814">
        <w:rPr>
          <w:rFonts w:ascii="Times New Roman" w:hAnsi="Times New Roman" w:cs="Times New Roman"/>
          <w:b/>
          <w:sz w:val="24"/>
          <w:szCs w:val="24"/>
        </w:rPr>
        <w:t xml:space="preserve">   Ни одна из этих гипотез не может быть применена ко всем планетам Солнечной системы, не встретив противоречия.</w:t>
      </w:r>
    </w:p>
    <w:p w:rsidR="00150814" w:rsidRPr="00150814" w:rsidRDefault="00150814" w:rsidP="00150814">
      <w:pPr>
        <w:shd w:val="clear" w:color="auto" w:fill="FFFFFF"/>
        <w:spacing w:after="0" w:line="240" w:lineRule="auto"/>
        <w:jc w:val="both"/>
        <w:textAlignment w:val="top"/>
        <w:rPr>
          <w:rFonts w:ascii="Times New Roman" w:hAnsi="Times New Roman" w:cs="Times New Roman"/>
          <w:sz w:val="24"/>
          <w:szCs w:val="24"/>
        </w:rPr>
      </w:pPr>
      <w:r w:rsidRPr="00150814">
        <w:rPr>
          <w:rFonts w:ascii="Times New Roman" w:hAnsi="Times New Roman" w:cs="Times New Roman"/>
          <w:sz w:val="24"/>
          <w:szCs w:val="24"/>
        </w:rPr>
        <w:t xml:space="preserve">   Так, например, Юпитер, вращающийся вокруг своей оси в ту же сторону, что и Земля, имеет магнитное поле направленное противоположно </w:t>
      </w:r>
      <w:proofErr w:type="gramStart"/>
      <w:r w:rsidRPr="00150814">
        <w:rPr>
          <w:rFonts w:ascii="Times New Roman" w:hAnsi="Times New Roman" w:cs="Times New Roman"/>
          <w:sz w:val="24"/>
          <w:szCs w:val="24"/>
        </w:rPr>
        <w:t>земному</w:t>
      </w:r>
      <w:proofErr w:type="gramEnd"/>
      <w:r w:rsidRPr="00150814">
        <w:rPr>
          <w:rFonts w:ascii="Times New Roman" w:hAnsi="Times New Roman" w:cs="Times New Roman"/>
          <w:sz w:val="24"/>
          <w:szCs w:val="24"/>
        </w:rPr>
        <w:t>, Венера и Марс не имеют сильных полей.</w:t>
      </w:r>
    </w:p>
    <w:p w:rsidR="00150814" w:rsidRPr="00150814" w:rsidRDefault="00150814" w:rsidP="00150814">
      <w:pPr>
        <w:shd w:val="clear" w:color="auto" w:fill="FFFFFF"/>
        <w:spacing w:after="0" w:line="240" w:lineRule="auto"/>
        <w:jc w:val="both"/>
        <w:textAlignment w:val="top"/>
        <w:rPr>
          <w:rFonts w:ascii="Times New Roman" w:hAnsi="Times New Roman" w:cs="Times New Roman"/>
          <w:sz w:val="24"/>
          <w:szCs w:val="24"/>
        </w:rPr>
      </w:pPr>
      <w:r w:rsidRPr="00150814">
        <w:rPr>
          <w:rFonts w:ascii="Times New Roman" w:hAnsi="Times New Roman" w:cs="Times New Roman"/>
          <w:sz w:val="24"/>
          <w:szCs w:val="24"/>
        </w:rPr>
        <w:t xml:space="preserve">   Считать же Землю обладательницей каких-то уникальных свойств, присущих только ей, как-то не серьёзно, Ведь не одна она имеет магнитное поле, да и придумывать для каждой планеты свой механизм, создающий поле, тоже как-то не «то», так в чём же может быть дело?» /Из статьи В.И. Данилова «Природа магнитного поля Земли и планет»/.</w:t>
      </w:r>
    </w:p>
    <w:p w:rsidR="00150814" w:rsidRPr="00150814" w:rsidRDefault="00150814" w:rsidP="00150814">
      <w:pPr>
        <w:shd w:val="clear" w:color="auto" w:fill="FFFFFF"/>
        <w:spacing w:after="0" w:line="240" w:lineRule="auto"/>
        <w:jc w:val="both"/>
        <w:textAlignment w:val="top"/>
        <w:rPr>
          <w:rFonts w:ascii="Times New Roman" w:hAnsi="Times New Roman" w:cs="Times New Roman"/>
          <w:sz w:val="24"/>
          <w:szCs w:val="24"/>
        </w:rPr>
      </w:pPr>
      <w:r w:rsidRPr="00150814">
        <w:rPr>
          <w:rFonts w:ascii="Times New Roman" w:hAnsi="Times New Roman" w:cs="Times New Roman"/>
          <w:sz w:val="24"/>
          <w:szCs w:val="24"/>
        </w:rPr>
        <w:t xml:space="preserve">   На основании вышеизложенного, приходим к выводу, что до сих пор отсутствует удовлетворительная теории, которая могла бы объяснить происхождение и развитие </w:t>
      </w:r>
      <w:r w:rsidRPr="00150814">
        <w:rPr>
          <w:rFonts w:ascii="Times New Roman" w:hAnsi="Times New Roman" w:cs="Times New Roman"/>
          <w:sz w:val="24"/>
          <w:szCs w:val="24"/>
        </w:rPr>
        <w:lastRenderedPageBreak/>
        <w:t>Солнечной системы, а также определить физическую причину наклона осей вращения планет и самого Солнца.</w:t>
      </w:r>
    </w:p>
    <w:p w:rsidR="00150814" w:rsidRPr="00150814" w:rsidRDefault="00150814" w:rsidP="00150814">
      <w:pPr>
        <w:autoSpaceDE w:val="0"/>
        <w:autoSpaceDN w:val="0"/>
        <w:adjustRightInd w:val="0"/>
        <w:spacing w:after="0" w:line="240" w:lineRule="auto"/>
        <w:jc w:val="both"/>
        <w:rPr>
          <w:rFonts w:ascii="Times New Roman" w:hAnsi="Times New Roman" w:cs="Times New Roman"/>
          <w:color w:val="2F373E"/>
          <w:sz w:val="24"/>
          <w:szCs w:val="24"/>
        </w:rPr>
      </w:pPr>
      <w:r w:rsidRPr="00150814">
        <w:rPr>
          <w:rFonts w:ascii="Times New Roman" w:hAnsi="Times New Roman" w:cs="Times New Roman"/>
          <w:sz w:val="24"/>
          <w:szCs w:val="24"/>
        </w:rPr>
        <w:t xml:space="preserve">    </w:t>
      </w:r>
      <w:proofErr w:type="gramStart"/>
      <w:r w:rsidRPr="00150814">
        <w:rPr>
          <w:rFonts w:ascii="Times New Roman" w:hAnsi="Times New Roman" w:cs="Times New Roman"/>
          <w:sz w:val="24"/>
          <w:szCs w:val="24"/>
        </w:rPr>
        <w:t>Эволюционная циклическая последовательность происхождения и развития звёздно-планетных систем достаточно полно изложена в исследовании 4.1., основанном на</w:t>
      </w:r>
      <w:r w:rsidRPr="00150814">
        <w:rPr>
          <w:rFonts w:ascii="Times New Roman" w:hAnsi="Times New Roman" w:cs="Times New Roman"/>
          <w:color w:val="2F373E"/>
          <w:sz w:val="24"/>
          <w:szCs w:val="24"/>
        </w:rPr>
        <w:t xml:space="preserve">   «изучении тех ходов, которыми шли все великие умы человечества для уяснения истины (Лев Толстой)» - классики диалектического материализма и естествознания </w:t>
      </w:r>
      <w:r w:rsidRPr="00150814">
        <w:rPr>
          <w:rFonts w:ascii="Times New Roman" w:hAnsi="Times New Roman" w:cs="Times New Roman"/>
          <w:b/>
          <w:i/>
          <w:color w:val="2F373E"/>
          <w:sz w:val="24"/>
          <w:szCs w:val="24"/>
        </w:rPr>
        <w:t>«Мы стали невежественными потому, что навсегда закрыли от себя то, что только и есть всякая наука».</w:t>
      </w:r>
      <w:proofErr w:type="gramEnd"/>
    </w:p>
    <w:p w:rsidR="00150814" w:rsidRPr="00150814" w:rsidRDefault="00150814" w:rsidP="00150814">
      <w:pPr>
        <w:shd w:val="clear" w:color="auto" w:fill="FFFFFF"/>
        <w:spacing w:after="0" w:line="240" w:lineRule="auto"/>
        <w:jc w:val="both"/>
        <w:textAlignment w:val="top"/>
        <w:rPr>
          <w:rFonts w:ascii="Times New Roman" w:hAnsi="Times New Roman" w:cs="Times New Roman"/>
          <w:sz w:val="24"/>
          <w:szCs w:val="24"/>
        </w:rPr>
      </w:pPr>
      <w:r w:rsidRPr="00150814">
        <w:rPr>
          <w:rFonts w:ascii="Times New Roman" w:hAnsi="Times New Roman" w:cs="Times New Roman"/>
          <w:sz w:val="24"/>
          <w:szCs w:val="24"/>
        </w:rPr>
        <w:t xml:space="preserve">    Поэтому далее остановимся на причинах наклона осей вращения планет и Солнца к плоскости эклиптики и несовпадения осей вращения с магнитными осями планет.</w:t>
      </w:r>
    </w:p>
    <w:p w:rsidR="00150814" w:rsidRPr="00150814" w:rsidRDefault="00150814" w:rsidP="00150814">
      <w:pPr>
        <w:shd w:val="clear" w:color="auto" w:fill="FFFFFF"/>
        <w:spacing w:after="0" w:line="240" w:lineRule="auto"/>
        <w:jc w:val="both"/>
        <w:textAlignment w:val="top"/>
        <w:rPr>
          <w:rFonts w:ascii="Times New Roman" w:hAnsi="Times New Roman" w:cs="Times New Roman"/>
          <w:sz w:val="24"/>
          <w:szCs w:val="24"/>
        </w:rPr>
      </w:pPr>
      <w:r w:rsidRPr="00150814">
        <w:rPr>
          <w:rFonts w:ascii="Times New Roman" w:hAnsi="Times New Roman" w:cs="Times New Roman"/>
          <w:sz w:val="24"/>
          <w:szCs w:val="24"/>
        </w:rPr>
        <w:t xml:space="preserve">    Отметим, что, зачастую, сведения и иллюстрации в научных статьях противоречат друг другу. Например, на рис. 4.2.1 и рис. 4.2.2 траектории движения планет вокруг Солнца наплавлены в противоположные стороны; на рис. 4.2.2 и рис. 4.2.3 наклоны осей вращения планет, в основном, также направлены в противоположные стороны. Такая же, если не большая, путаница имеет место и при определении направлений магнитных полей планет. </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b/>
          <w:sz w:val="24"/>
          <w:szCs w:val="24"/>
        </w:rPr>
        <w:t xml:space="preserve">    </w:t>
      </w:r>
      <w:r w:rsidRPr="00150814">
        <w:rPr>
          <w:rFonts w:ascii="Times New Roman" w:hAnsi="Times New Roman" w:cs="Times New Roman"/>
          <w:sz w:val="24"/>
          <w:szCs w:val="24"/>
        </w:rPr>
        <w:t xml:space="preserve">Тем ни менее принимаем, исходя из имеющихся противоречивых данных,  за основу сведения о наклонах планет, представленные на рис. 4.2.3, как наиболее достоверные. </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w:t>
      </w:r>
      <w:proofErr w:type="gramStart"/>
      <w:r w:rsidRPr="00150814">
        <w:rPr>
          <w:rFonts w:ascii="Times New Roman" w:hAnsi="Times New Roman" w:cs="Times New Roman"/>
          <w:sz w:val="24"/>
          <w:szCs w:val="24"/>
        </w:rPr>
        <w:t>Основываясь на диалектическом походе Ф. Энгельса к вопросу о циклическом эволюционном развитии объектов материальных систем,  представлениях М. Фарадея и К. Максвелла о механической сущности взаимодействий материальных объектов посредством эфира, а также полученных результатов настоящего исследования, - построим механическую модель образования Солнечной системы, которая позволяет непротиворечиво обосновать физическую причину наклона осей вращения планет и Солнца.</w:t>
      </w:r>
      <w:proofErr w:type="gramEnd"/>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На рис. 4.2.4 представлена схема расположения планет Солнечной системы относительно плоскости Галактики. Указаны углы наклона осей вращения планет Солнечной системы относительно перпендикуляров к плоскости эклиптики и направления потоков эфира, в соответствии с исследованиями  3.6,  3.7.</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Где: </w:t>
      </w:r>
      <w:r w:rsidRPr="00150814">
        <w:rPr>
          <w:rFonts w:ascii="Times New Roman" w:hAnsi="Times New Roman" w:cs="Times New Roman"/>
          <w:position w:val="-12"/>
          <w:sz w:val="24"/>
          <w:szCs w:val="24"/>
        </w:rPr>
        <w:object w:dxaOrig="360" w:dyaOrig="360">
          <v:shape id="_x0000_i1351" type="#_x0000_t75" style="width:18.45pt;height:18.45pt" o:ole="">
            <v:imagedata r:id="rId657" o:title=""/>
          </v:shape>
          <o:OLEObject Type="Embed" ProgID="Equation.DSMT4" ShapeID="_x0000_i1351" DrawAspect="Content" ObjectID="_1739257755" r:id="rId658"/>
        </w:object>
      </w:r>
      <w:r w:rsidRPr="00150814">
        <w:rPr>
          <w:rFonts w:ascii="Times New Roman" w:hAnsi="Times New Roman" w:cs="Times New Roman"/>
          <w:sz w:val="24"/>
          <w:szCs w:val="24"/>
        </w:rPr>
        <w:t>- вектор скорости поперечного кругового экваториального галактического потока эфира. В связи со значительной удалённостью от центра Галактики, принимаем его за постоянную величину для всех планет и Солнца;</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position w:val="-14"/>
          <w:sz w:val="24"/>
          <w:szCs w:val="24"/>
        </w:rPr>
        <w:object w:dxaOrig="380" w:dyaOrig="380">
          <v:shape id="_x0000_i1352" type="#_x0000_t75" style="width:19.45pt;height:19.45pt" o:ole="">
            <v:imagedata r:id="rId659" o:title=""/>
          </v:shape>
          <o:OLEObject Type="Embed" ProgID="Equation.DSMT4" ShapeID="_x0000_i1352" DrawAspect="Content" ObjectID="_1739257756" r:id="rId660"/>
        </w:object>
      </w:r>
      <w:r w:rsidRPr="00150814">
        <w:rPr>
          <w:rFonts w:ascii="Times New Roman" w:hAnsi="Times New Roman" w:cs="Times New Roman"/>
          <w:sz w:val="24"/>
          <w:szCs w:val="24"/>
        </w:rPr>
        <w:t>- вектор скорости продольного эллиптического галактического потока эфира. В связи со значительной удалённостью от центра Галактики, принимаем его за постоянную величину для всех планет и Солнца;</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position w:val="-14"/>
          <w:sz w:val="24"/>
          <w:szCs w:val="24"/>
        </w:rPr>
        <w:object w:dxaOrig="1460" w:dyaOrig="380">
          <v:shape id="_x0000_i1353" type="#_x0000_t75" style="width:74.05pt;height:19.45pt" o:ole="">
            <v:imagedata r:id="rId661" o:title=""/>
          </v:shape>
          <o:OLEObject Type="Embed" ProgID="Equation.DSMT4" ShapeID="_x0000_i1353" DrawAspect="Content" ObjectID="_1739257757" r:id="rId662"/>
        </w:object>
      </w:r>
      <w:r w:rsidRPr="00150814">
        <w:rPr>
          <w:rFonts w:ascii="Times New Roman" w:hAnsi="Times New Roman" w:cs="Times New Roman"/>
          <w:sz w:val="24"/>
          <w:szCs w:val="24"/>
        </w:rPr>
        <w:t xml:space="preserve"> -  вектор скорости суммарного галактического потока  эфира;</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position w:val="-14"/>
          <w:sz w:val="24"/>
          <w:szCs w:val="24"/>
        </w:rPr>
        <w:object w:dxaOrig="400" w:dyaOrig="380">
          <v:shape id="_x0000_i1354" type="#_x0000_t75" style="width:19.8pt;height:19.45pt" o:ole="">
            <v:imagedata r:id="rId663" o:title=""/>
          </v:shape>
          <o:OLEObject Type="Embed" ProgID="Equation.DSMT4" ShapeID="_x0000_i1354" DrawAspect="Content" ObjectID="_1739257758" r:id="rId664"/>
        </w:object>
      </w:r>
      <w:r w:rsidRPr="00150814">
        <w:rPr>
          <w:rFonts w:ascii="Times New Roman" w:hAnsi="Times New Roman" w:cs="Times New Roman"/>
          <w:sz w:val="24"/>
          <w:szCs w:val="24"/>
        </w:rPr>
        <w:t>- суммарный вектор угловой скорости вихревых трубок продольного эллиптического галактического потока эфира, движущегося со скоростью</w:t>
      </w:r>
      <w:proofErr w:type="gramStart"/>
      <w:r w:rsidRPr="00150814">
        <w:rPr>
          <w:rFonts w:ascii="Times New Roman" w:hAnsi="Times New Roman" w:cs="Times New Roman"/>
          <w:sz w:val="24"/>
          <w:szCs w:val="24"/>
        </w:rPr>
        <w:t xml:space="preserve"> </w:t>
      </w:r>
      <w:r w:rsidRPr="00150814">
        <w:rPr>
          <w:rFonts w:ascii="Times New Roman" w:hAnsi="Times New Roman" w:cs="Times New Roman"/>
          <w:position w:val="-14"/>
          <w:sz w:val="24"/>
          <w:szCs w:val="24"/>
        </w:rPr>
        <w:object w:dxaOrig="380" w:dyaOrig="380">
          <v:shape id="_x0000_i1355" type="#_x0000_t75" style="width:19.45pt;height:19.45pt" o:ole="">
            <v:imagedata r:id="rId665" o:title=""/>
          </v:shape>
          <o:OLEObject Type="Embed" ProgID="Equation.DSMT4" ShapeID="_x0000_i1355" DrawAspect="Content" ObjectID="_1739257759" r:id="rId666"/>
        </w:object>
      </w:r>
      <w:r w:rsidRPr="00150814">
        <w:rPr>
          <w:rFonts w:ascii="Times New Roman" w:hAnsi="Times New Roman" w:cs="Times New Roman"/>
          <w:sz w:val="24"/>
          <w:szCs w:val="24"/>
        </w:rPr>
        <w:t xml:space="preserve"> В</w:t>
      </w:r>
      <w:proofErr w:type="gramEnd"/>
      <w:r w:rsidRPr="00150814">
        <w:rPr>
          <w:rFonts w:ascii="Times New Roman" w:hAnsi="Times New Roman" w:cs="Times New Roman"/>
          <w:sz w:val="24"/>
          <w:szCs w:val="24"/>
        </w:rPr>
        <w:t xml:space="preserve"> связи со значительной удалённостью от центра Галактики, принимаем его за постоянную величину для всех планет и Солнца;</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position w:val="-14"/>
          <w:sz w:val="24"/>
          <w:szCs w:val="24"/>
        </w:rPr>
        <w:object w:dxaOrig="440" w:dyaOrig="380">
          <v:shape id="_x0000_i1356" type="#_x0000_t75" style="width:21.5pt;height:19.45pt" o:ole="">
            <v:imagedata r:id="rId667" o:title=""/>
          </v:shape>
          <o:OLEObject Type="Embed" ProgID="Equation.DSMT4" ShapeID="_x0000_i1356" DrawAspect="Content" ObjectID="_1739257760" r:id="rId668"/>
        </w:object>
      </w:r>
      <w:r w:rsidRPr="00150814">
        <w:rPr>
          <w:rFonts w:ascii="Times New Roman" w:hAnsi="Times New Roman" w:cs="Times New Roman"/>
          <w:sz w:val="24"/>
          <w:szCs w:val="24"/>
        </w:rPr>
        <w:t xml:space="preserve">- суммарный вектор угловой скорости вихревых  трубок продольного эллиптического солнечного потока эфира, в направлении </w:t>
      </w:r>
      <w:r w:rsidRPr="00150814">
        <w:rPr>
          <w:rFonts w:ascii="Times New Roman" w:hAnsi="Times New Roman" w:cs="Times New Roman"/>
          <w:position w:val="-6"/>
          <w:sz w:val="24"/>
          <w:szCs w:val="24"/>
        </w:rPr>
        <w:object w:dxaOrig="139" w:dyaOrig="260">
          <v:shape id="_x0000_i1357" type="#_x0000_t75" style="width:8.55pt;height:13.3pt" o:ole="">
            <v:imagedata r:id="rId669" o:title=""/>
          </v:shape>
          <o:OLEObject Type="Embed" ProgID="Equation.DSMT4" ShapeID="_x0000_i1357" DrawAspect="Content" ObjectID="_1739257761" r:id="rId670"/>
        </w:object>
      </w:r>
      <w:r w:rsidRPr="00150814">
        <w:rPr>
          <w:rFonts w:ascii="Times New Roman" w:hAnsi="Times New Roman" w:cs="Times New Roman"/>
          <w:sz w:val="24"/>
          <w:szCs w:val="24"/>
        </w:rPr>
        <w:t>-</w:t>
      </w:r>
      <w:r w:rsidRPr="00150814">
        <w:rPr>
          <w:rFonts w:ascii="Times New Roman" w:hAnsi="Times New Roman" w:cs="Times New Roman"/>
          <w:sz w:val="24"/>
          <w:szCs w:val="24"/>
        </w:rPr>
        <w:t xml:space="preserve">той планеты, движущегося со скоростью </w:t>
      </w:r>
      <w:r w:rsidRPr="00150814">
        <w:rPr>
          <w:rFonts w:ascii="Times New Roman" w:hAnsi="Times New Roman" w:cs="Times New Roman"/>
          <w:position w:val="-14"/>
          <w:sz w:val="24"/>
          <w:szCs w:val="24"/>
        </w:rPr>
        <w:object w:dxaOrig="400" w:dyaOrig="380">
          <v:shape id="_x0000_i1358" type="#_x0000_t75" style="width:20.15pt;height:19.45pt" o:ole="">
            <v:imagedata r:id="rId671" o:title=""/>
          </v:shape>
          <o:OLEObject Type="Embed" ProgID="Equation.DSMT4" ShapeID="_x0000_i1358" DrawAspect="Content" ObjectID="_1739257762" r:id="rId672"/>
        </w:object>
      </w:r>
      <w:r w:rsidRPr="00150814">
        <w:rPr>
          <w:rFonts w:ascii="Times New Roman" w:hAnsi="Times New Roman" w:cs="Times New Roman"/>
          <w:sz w:val="24"/>
          <w:szCs w:val="24"/>
        </w:rPr>
        <w:t xml:space="preserve"> (</w:t>
      </w:r>
      <w:r w:rsidRPr="00150814">
        <w:rPr>
          <w:rFonts w:ascii="Times New Roman" w:hAnsi="Times New Roman" w:cs="Times New Roman"/>
          <w:position w:val="-6"/>
          <w:sz w:val="24"/>
          <w:szCs w:val="24"/>
        </w:rPr>
        <w:object w:dxaOrig="139" w:dyaOrig="260">
          <v:shape id="_x0000_i1359" type="#_x0000_t75" style="width:8.55pt;height:13.3pt" o:ole="">
            <v:imagedata r:id="rId669" o:title=""/>
          </v:shape>
          <o:OLEObject Type="Embed" ProgID="Equation.DSMT4" ShapeID="_x0000_i1359" DrawAspect="Content" ObjectID="_1739257763" r:id="rId673"/>
        </w:object>
      </w:r>
      <w:r w:rsidRPr="00150814">
        <w:rPr>
          <w:rFonts w:ascii="Times New Roman" w:hAnsi="Times New Roman" w:cs="Times New Roman"/>
          <w:sz w:val="24"/>
          <w:szCs w:val="24"/>
        </w:rPr>
        <w:t xml:space="preserve"> - принимает значения: </w:t>
      </w:r>
      <w:r w:rsidRPr="00150814">
        <w:rPr>
          <w:rFonts w:ascii="Times New Roman" w:hAnsi="Times New Roman" w:cs="Times New Roman"/>
          <w:position w:val="-6"/>
          <w:sz w:val="24"/>
          <w:szCs w:val="24"/>
        </w:rPr>
        <w:object w:dxaOrig="400" w:dyaOrig="279">
          <v:shape id="_x0000_i1360" type="#_x0000_t75" style="width:20.15pt;height:14pt" o:ole="">
            <v:imagedata r:id="rId674" o:title=""/>
          </v:shape>
          <o:OLEObject Type="Embed" ProgID="Equation.DSMT4" ShapeID="_x0000_i1360" DrawAspect="Content" ObjectID="_1739257764" r:id="rId675"/>
        </w:object>
      </w:r>
      <w:r w:rsidRPr="00150814">
        <w:rPr>
          <w:rFonts w:ascii="Times New Roman" w:hAnsi="Times New Roman" w:cs="Times New Roman"/>
          <w:sz w:val="24"/>
          <w:szCs w:val="24"/>
        </w:rPr>
        <w:t xml:space="preserve"> /Меркурий/, </w:t>
      </w:r>
      <w:r w:rsidRPr="00150814">
        <w:rPr>
          <w:rFonts w:ascii="Times New Roman" w:hAnsi="Times New Roman" w:cs="Times New Roman"/>
          <w:position w:val="-6"/>
          <w:sz w:val="24"/>
          <w:szCs w:val="24"/>
        </w:rPr>
        <w:object w:dxaOrig="240" w:dyaOrig="279">
          <v:shape id="_x0000_i1361" type="#_x0000_t75" style="width:13.3pt;height:14pt" o:ole="">
            <v:imagedata r:id="rId676" o:title=""/>
          </v:shape>
          <o:OLEObject Type="Embed" ProgID="Equation.DSMT4" ShapeID="_x0000_i1361" DrawAspect="Content" ObjectID="_1739257765" r:id="rId677"/>
        </w:object>
      </w:r>
      <w:r w:rsidRPr="00150814">
        <w:rPr>
          <w:rFonts w:ascii="Times New Roman" w:hAnsi="Times New Roman" w:cs="Times New Roman"/>
          <w:sz w:val="24"/>
          <w:szCs w:val="24"/>
        </w:rPr>
        <w:t xml:space="preserve"> /Венера/, </w:t>
      </w:r>
      <w:r w:rsidRPr="00150814">
        <w:rPr>
          <w:rFonts w:ascii="Times New Roman" w:hAnsi="Times New Roman" w:cs="Times New Roman"/>
          <w:position w:val="-4"/>
          <w:sz w:val="24"/>
          <w:szCs w:val="24"/>
        </w:rPr>
        <w:object w:dxaOrig="240" w:dyaOrig="260">
          <v:shape id="_x0000_i1362" type="#_x0000_t75" style="width:13.3pt;height:13.3pt" o:ole="">
            <v:imagedata r:id="rId678" o:title=""/>
          </v:shape>
          <o:OLEObject Type="Embed" ProgID="Equation.DSMT4" ShapeID="_x0000_i1362" DrawAspect="Content" ObjectID="_1739257766" r:id="rId679"/>
        </w:object>
      </w:r>
      <w:r w:rsidRPr="00150814">
        <w:rPr>
          <w:rFonts w:ascii="Times New Roman" w:hAnsi="Times New Roman" w:cs="Times New Roman"/>
          <w:sz w:val="24"/>
          <w:szCs w:val="24"/>
        </w:rPr>
        <w:t xml:space="preserve"> /Земля/, </w:t>
      </w:r>
      <w:r w:rsidRPr="00150814">
        <w:rPr>
          <w:rFonts w:ascii="Times New Roman" w:hAnsi="Times New Roman" w:cs="Times New Roman"/>
          <w:position w:val="-4"/>
          <w:sz w:val="24"/>
          <w:szCs w:val="24"/>
        </w:rPr>
        <w:object w:dxaOrig="320" w:dyaOrig="260">
          <v:shape id="_x0000_i1363" type="#_x0000_t75" style="width:17.4pt;height:13.3pt" o:ole="">
            <v:imagedata r:id="rId680" o:title=""/>
          </v:shape>
          <o:OLEObject Type="Embed" ProgID="Equation.DSMT4" ShapeID="_x0000_i1363" DrawAspect="Content" ObjectID="_1739257767" r:id="rId681"/>
        </w:object>
      </w:r>
      <w:r w:rsidRPr="00150814">
        <w:rPr>
          <w:rFonts w:ascii="Times New Roman" w:hAnsi="Times New Roman" w:cs="Times New Roman"/>
          <w:sz w:val="24"/>
          <w:szCs w:val="24"/>
        </w:rPr>
        <w:t xml:space="preserve"> /Марс/, </w:t>
      </w:r>
      <w:r w:rsidRPr="00150814">
        <w:rPr>
          <w:rFonts w:ascii="Times New Roman" w:hAnsi="Times New Roman" w:cs="Times New Roman"/>
          <w:position w:val="-6"/>
          <w:sz w:val="24"/>
          <w:szCs w:val="24"/>
        </w:rPr>
        <w:object w:dxaOrig="220" w:dyaOrig="279">
          <v:shape id="_x0000_i1364" type="#_x0000_t75" style="width:10.25pt;height:14pt" o:ole="">
            <v:imagedata r:id="rId682" o:title=""/>
          </v:shape>
          <o:OLEObject Type="Embed" ProgID="Equation.DSMT4" ShapeID="_x0000_i1364" DrawAspect="Content" ObjectID="_1739257768" r:id="rId683"/>
        </w:object>
      </w:r>
      <w:r w:rsidRPr="00150814">
        <w:rPr>
          <w:rFonts w:ascii="Times New Roman" w:hAnsi="Times New Roman" w:cs="Times New Roman"/>
          <w:sz w:val="24"/>
          <w:szCs w:val="24"/>
        </w:rPr>
        <w:t xml:space="preserve"> /Юпитер/, </w:t>
      </w:r>
      <w:r w:rsidRPr="00150814">
        <w:rPr>
          <w:rFonts w:ascii="Times New Roman" w:hAnsi="Times New Roman" w:cs="Times New Roman"/>
          <w:position w:val="-6"/>
          <w:sz w:val="24"/>
          <w:szCs w:val="24"/>
        </w:rPr>
        <w:object w:dxaOrig="360" w:dyaOrig="279">
          <v:shape id="_x0000_i1365" type="#_x0000_t75" style="width:18.45pt;height:14pt" o:ole="">
            <v:imagedata r:id="rId684" o:title=""/>
          </v:shape>
          <o:OLEObject Type="Embed" ProgID="Equation.DSMT4" ShapeID="_x0000_i1365" DrawAspect="Content" ObjectID="_1739257769" r:id="rId685"/>
        </w:object>
      </w:r>
      <w:r w:rsidRPr="00150814">
        <w:rPr>
          <w:rFonts w:ascii="Times New Roman" w:hAnsi="Times New Roman" w:cs="Times New Roman"/>
          <w:sz w:val="24"/>
          <w:szCs w:val="24"/>
        </w:rPr>
        <w:t xml:space="preserve"> /Сатурн/, </w:t>
      </w:r>
      <w:r w:rsidRPr="00150814">
        <w:rPr>
          <w:rFonts w:ascii="Times New Roman" w:hAnsi="Times New Roman" w:cs="Times New Roman"/>
          <w:position w:val="-6"/>
          <w:sz w:val="24"/>
          <w:szCs w:val="24"/>
        </w:rPr>
        <w:object w:dxaOrig="260" w:dyaOrig="279">
          <v:shape id="_x0000_i1366" type="#_x0000_t75" style="width:13.3pt;height:14pt" o:ole="">
            <v:imagedata r:id="rId686" o:title=""/>
          </v:shape>
          <o:OLEObject Type="Embed" ProgID="Equation.DSMT4" ShapeID="_x0000_i1366" DrawAspect="Content" ObjectID="_1739257770" r:id="rId687"/>
        </w:object>
      </w:r>
      <w:r w:rsidRPr="00150814">
        <w:rPr>
          <w:rFonts w:ascii="Times New Roman" w:hAnsi="Times New Roman" w:cs="Times New Roman"/>
          <w:sz w:val="24"/>
          <w:szCs w:val="24"/>
        </w:rPr>
        <w:t xml:space="preserve"> /Уран/, </w:t>
      </w:r>
      <w:r w:rsidRPr="00150814">
        <w:rPr>
          <w:rFonts w:ascii="Times New Roman" w:hAnsi="Times New Roman" w:cs="Times New Roman"/>
          <w:position w:val="-4"/>
          <w:sz w:val="24"/>
          <w:szCs w:val="24"/>
        </w:rPr>
        <w:object w:dxaOrig="279" w:dyaOrig="260">
          <v:shape id="_x0000_i1367" type="#_x0000_t75" style="width:14pt;height:13.3pt" o:ole="">
            <v:imagedata r:id="rId688" o:title=""/>
          </v:shape>
          <o:OLEObject Type="Embed" ProgID="Equation.DSMT4" ShapeID="_x0000_i1367" DrawAspect="Content" ObjectID="_1739257771" r:id="rId689"/>
        </w:object>
      </w:r>
      <w:r w:rsidRPr="00150814">
        <w:rPr>
          <w:rFonts w:ascii="Times New Roman" w:hAnsi="Times New Roman" w:cs="Times New Roman"/>
          <w:sz w:val="24"/>
          <w:szCs w:val="24"/>
        </w:rPr>
        <w:t xml:space="preserve"> /Нептун/)</w:t>
      </w:r>
      <w:proofErr w:type="gramStart"/>
      <w:r w:rsidRPr="00150814">
        <w:rPr>
          <w:rFonts w:ascii="Times New Roman" w:hAnsi="Times New Roman" w:cs="Times New Roman"/>
          <w:sz w:val="24"/>
          <w:szCs w:val="24"/>
        </w:rPr>
        <w:t>.</w:t>
      </w:r>
      <w:proofErr w:type="gramEnd"/>
      <w:r w:rsidRPr="00150814">
        <w:rPr>
          <w:rFonts w:ascii="Times New Roman" w:hAnsi="Times New Roman" w:cs="Times New Roman"/>
          <w:sz w:val="24"/>
          <w:szCs w:val="24"/>
        </w:rPr>
        <w:t xml:space="preserve"> </w:t>
      </w:r>
      <w:r w:rsidRPr="00150814">
        <w:rPr>
          <w:rFonts w:ascii="Times New Roman" w:hAnsi="Times New Roman" w:cs="Times New Roman"/>
          <w:position w:val="-14"/>
          <w:sz w:val="24"/>
          <w:szCs w:val="24"/>
        </w:rPr>
        <w:object w:dxaOrig="400" w:dyaOrig="380">
          <v:shape id="_x0000_i1368" type="#_x0000_t75" style="width:20.15pt;height:19.45pt" o:ole="">
            <v:imagedata r:id="rId690" o:title=""/>
          </v:shape>
          <o:OLEObject Type="Embed" ProgID="Equation.DSMT4" ShapeID="_x0000_i1368" DrawAspect="Content" ObjectID="_1739257772" r:id="rId691"/>
        </w:object>
      </w:r>
      <w:r w:rsidRPr="00150814">
        <w:rPr>
          <w:rFonts w:ascii="Times New Roman" w:hAnsi="Times New Roman" w:cs="Times New Roman"/>
          <w:sz w:val="24"/>
          <w:szCs w:val="24"/>
        </w:rPr>
        <w:t xml:space="preserve"> </w:t>
      </w:r>
      <w:proofErr w:type="gramStart"/>
      <w:r w:rsidRPr="00150814">
        <w:rPr>
          <w:rFonts w:ascii="Times New Roman" w:hAnsi="Times New Roman" w:cs="Times New Roman"/>
          <w:sz w:val="24"/>
          <w:szCs w:val="24"/>
        </w:rPr>
        <w:t>у</w:t>
      </w:r>
      <w:proofErr w:type="gramEnd"/>
      <w:r w:rsidRPr="00150814">
        <w:rPr>
          <w:rFonts w:ascii="Times New Roman" w:hAnsi="Times New Roman" w:cs="Times New Roman"/>
          <w:sz w:val="24"/>
          <w:szCs w:val="24"/>
        </w:rPr>
        <w:t>меньшается с удалением планет от Солнца;</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position w:val="-14"/>
          <w:sz w:val="24"/>
          <w:szCs w:val="24"/>
        </w:rPr>
        <w:object w:dxaOrig="1620" w:dyaOrig="380">
          <v:shape id="_x0000_i1369" type="#_x0000_t75" style="width:81.2pt;height:19.45pt" o:ole="">
            <v:imagedata r:id="rId692" o:title=""/>
          </v:shape>
          <o:OLEObject Type="Embed" ProgID="Equation.DSMT4" ShapeID="_x0000_i1369" DrawAspect="Content" ObjectID="_1739257773" r:id="rId693"/>
        </w:object>
      </w:r>
      <w:r w:rsidRPr="00150814">
        <w:rPr>
          <w:rFonts w:ascii="Times New Roman" w:hAnsi="Times New Roman" w:cs="Times New Roman"/>
          <w:sz w:val="24"/>
          <w:szCs w:val="24"/>
        </w:rPr>
        <w:t xml:space="preserve">- суммарный внешний вектор угловой скорости вихревых  трубок потока эфира </w:t>
      </w:r>
      <w:r w:rsidRPr="00150814">
        <w:rPr>
          <w:rFonts w:ascii="Times New Roman" w:hAnsi="Times New Roman" w:cs="Times New Roman"/>
          <w:position w:val="-6"/>
          <w:sz w:val="24"/>
          <w:szCs w:val="24"/>
        </w:rPr>
        <w:object w:dxaOrig="139" w:dyaOrig="260">
          <v:shape id="_x0000_i1370" type="#_x0000_t75" style="width:8.55pt;height:13.3pt" o:ole="">
            <v:imagedata r:id="rId669" o:title=""/>
          </v:shape>
          <o:OLEObject Type="Embed" ProgID="Equation.DSMT4" ShapeID="_x0000_i1370" DrawAspect="Content" ObjectID="_1739257774" r:id="rId694"/>
        </w:object>
      </w:r>
      <w:r w:rsidRPr="00150814">
        <w:rPr>
          <w:rFonts w:ascii="Times New Roman" w:hAnsi="Times New Roman" w:cs="Times New Roman"/>
          <w:sz w:val="24"/>
          <w:szCs w:val="24"/>
        </w:rPr>
        <w:t>-</w:t>
      </w:r>
      <w:r w:rsidRPr="00150814">
        <w:rPr>
          <w:rFonts w:ascii="Times New Roman" w:hAnsi="Times New Roman" w:cs="Times New Roman"/>
          <w:sz w:val="24"/>
          <w:szCs w:val="24"/>
        </w:rPr>
        <w:t>той планеты</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position w:val="-14"/>
          <w:sz w:val="24"/>
          <w:szCs w:val="24"/>
        </w:rPr>
        <w:object w:dxaOrig="400" w:dyaOrig="380">
          <v:shape id="_x0000_i1371" type="#_x0000_t75" style="width:20.15pt;height:19.45pt" o:ole="">
            <v:imagedata r:id="rId695" o:title=""/>
          </v:shape>
          <o:OLEObject Type="Embed" ProgID="Equation.DSMT4" ShapeID="_x0000_i1371" DrawAspect="Content" ObjectID="_1739257775" r:id="rId696"/>
        </w:object>
      </w:r>
      <w:r w:rsidRPr="00150814">
        <w:rPr>
          <w:rFonts w:ascii="Times New Roman" w:hAnsi="Times New Roman" w:cs="Times New Roman"/>
          <w:sz w:val="24"/>
          <w:szCs w:val="24"/>
        </w:rPr>
        <w:t xml:space="preserve">- вектор скорости продольного эллиптического солнечного потока эфира, в направлении </w:t>
      </w:r>
      <w:r w:rsidRPr="00150814">
        <w:rPr>
          <w:rFonts w:ascii="Times New Roman" w:hAnsi="Times New Roman" w:cs="Times New Roman"/>
          <w:position w:val="-6"/>
          <w:sz w:val="24"/>
          <w:szCs w:val="24"/>
        </w:rPr>
        <w:object w:dxaOrig="139" w:dyaOrig="260">
          <v:shape id="_x0000_i1372" type="#_x0000_t75" style="width:8.55pt;height:13.3pt" o:ole="">
            <v:imagedata r:id="rId669" o:title=""/>
          </v:shape>
          <o:OLEObject Type="Embed" ProgID="Equation.DSMT4" ShapeID="_x0000_i1372" DrawAspect="Content" ObjectID="_1739257776" r:id="rId697"/>
        </w:object>
      </w:r>
      <w:r w:rsidRPr="00150814">
        <w:rPr>
          <w:rFonts w:ascii="Times New Roman" w:hAnsi="Times New Roman" w:cs="Times New Roman"/>
          <w:sz w:val="24"/>
          <w:szCs w:val="24"/>
        </w:rPr>
        <w:t>-</w:t>
      </w:r>
      <w:r w:rsidRPr="00150814">
        <w:rPr>
          <w:rFonts w:ascii="Times New Roman" w:hAnsi="Times New Roman" w:cs="Times New Roman"/>
          <w:sz w:val="24"/>
          <w:szCs w:val="24"/>
        </w:rPr>
        <w:t xml:space="preserve">той планеты. </w:t>
      </w:r>
      <w:r w:rsidRPr="00150814">
        <w:rPr>
          <w:rFonts w:ascii="Times New Roman" w:hAnsi="Times New Roman" w:cs="Times New Roman"/>
          <w:position w:val="-14"/>
          <w:sz w:val="24"/>
          <w:szCs w:val="24"/>
        </w:rPr>
        <w:object w:dxaOrig="400" w:dyaOrig="380">
          <v:shape id="_x0000_i1373" type="#_x0000_t75" style="width:20.15pt;height:19.45pt" o:ole="">
            <v:imagedata r:id="rId698" o:title=""/>
          </v:shape>
          <o:OLEObject Type="Embed" ProgID="Equation.DSMT4" ShapeID="_x0000_i1373" DrawAspect="Content" ObjectID="_1739257777" r:id="rId699"/>
        </w:object>
      </w:r>
      <w:r w:rsidRPr="00150814">
        <w:rPr>
          <w:rFonts w:ascii="Times New Roman" w:hAnsi="Times New Roman" w:cs="Times New Roman"/>
          <w:sz w:val="24"/>
          <w:szCs w:val="24"/>
        </w:rPr>
        <w:t xml:space="preserve"> уменьшается с удалением планет от Солнца;  </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position w:val="-14"/>
          <w:sz w:val="24"/>
          <w:szCs w:val="24"/>
        </w:rPr>
        <w:object w:dxaOrig="400" w:dyaOrig="380">
          <v:shape id="_x0000_i1374" type="#_x0000_t75" style="width:20.15pt;height:19.45pt" o:ole="">
            <v:imagedata r:id="rId700" o:title=""/>
          </v:shape>
          <o:OLEObject Type="Embed" ProgID="Equation.DSMT4" ShapeID="_x0000_i1374" DrawAspect="Content" ObjectID="_1739257778" r:id="rId701"/>
        </w:object>
      </w:r>
      <w:r w:rsidRPr="00150814">
        <w:rPr>
          <w:rFonts w:ascii="Times New Roman" w:hAnsi="Times New Roman" w:cs="Times New Roman"/>
          <w:sz w:val="24"/>
          <w:szCs w:val="24"/>
        </w:rPr>
        <w:t xml:space="preserve"> - суммарный вектор угловой скорости  вихревых трубок продольного эллиптического солнечного потока эфира;</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position w:val="-12"/>
          <w:sz w:val="24"/>
          <w:szCs w:val="24"/>
        </w:rPr>
        <w:object w:dxaOrig="320" w:dyaOrig="360">
          <v:shape id="_x0000_i1375" type="#_x0000_t75" style="width:17.4pt;height:18.45pt" o:ole="">
            <v:imagedata r:id="rId702" o:title=""/>
          </v:shape>
          <o:OLEObject Type="Embed" ProgID="Equation.DSMT4" ShapeID="_x0000_i1375" DrawAspect="Content" ObjectID="_1739257779" r:id="rId703"/>
        </w:object>
      </w:r>
      <w:r w:rsidRPr="00150814">
        <w:rPr>
          <w:rFonts w:ascii="Times New Roman" w:hAnsi="Times New Roman" w:cs="Times New Roman"/>
          <w:sz w:val="24"/>
          <w:szCs w:val="24"/>
        </w:rPr>
        <w:t xml:space="preserve"> - вектор угловой скорости вращения Солнца.</w:t>
      </w:r>
    </w:p>
    <w:p w:rsidR="00150814" w:rsidRPr="00150814" w:rsidRDefault="00150814" w:rsidP="00902319">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На рисунках 4.2.5 – 4.2.29 представлены графоаналитические построения - решения задач, обосновывающих механическую сущность наклонов осей вращения планет солнечной системы и Солнца.</w:t>
      </w:r>
    </w:p>
    <w:p w:rsidR="00150814" w:rsidRPr="00150814" w:rsidRDefault="00150814" w:rsidP="00902319">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Где: </w:t>
      </w:r>
      <w:r w:rsidRPr="00150814">
        <w:rPr>
          <w:rFonts w:ascii="Times New Roman" w:hAnsi="Times New Roman" w:cs="Times New Roman"/>
          <w:position w:val="-12"/>
          <w:sz w:val="24"/>
          <w:szCs w:val="24"/>
        </w:rPr>
        <w:object w:dxaOrig="260" w:dyaOrig="360">
          <v:shape id="_x0000_i1376" type="#_x0000_t75" style="width:13.3pt;height:18.45pt" o:ole="">
            <v:imagedata r:id="rId704" o:title=""/>
          </v:shape>
          <o:OLEObject Type="Embed" ProgID="Equation.DSMT4" ShapeID="_x0000_i1376" DrawAspect="Content" ObjectID="_1739257780" r:id="rId705"/>
        </w:object>
      </w:r>
      <w:r w:rsidRPr="00150814">
        <w:rPr>
          <w:rFonts w:ascii="Times New Roman" w:hAnsi="Times New Roman" w:cs="Times New Roman"/>
          <w:sz w:val="24"/>
          <w:szCs w:val="24"/>
        </w:rPr>
        <w:t xml:space="preserve"> - вектор угловой скорости вращения </w:t>
      </w:r>
      <w:r w:rsidRPr="00150814">
        <w:rPr>
          <w:rFonts w:ascii="Times New Roman" w:hAnsi="Times New Roman" w:cs="Times New Roman"/>
          <w:position w:val="-6"/>
          <w:sz w:val="24"/>
          <w:szCs w:val="24"/>
        </w:rPr>
        <w:object w:dxaOrig="139" w:dyaOrig="260">
          <v:shape id="_x0000_i1377" type="#_x0000_t75" style="width:8.55pt;height:13.3pt" o:ole="">
            <v:imagedata r:id="rId669" o:title=""/>
          </v:shape>
          <o:OLEObject Type="Embed" ProgID="Equation.DSMT4" ShapeID="_x0000_i1377" DrawAspect="Content" ObjectID="_1739257781" r:id="rId706"/>
        </w:object>
      </w:r>
      <w:r w:rsidRPr="00150814">
        <w:rPr>
          <w:rFonts w:ascii="Times New Roman" w:hAnsi="Times New Roman" w:cs="Times New Roman"/>
          <w:sz w:val="24"/>
          <w:szCs w:val="24"/>
        </w:rPr>
        <w:t>-</w:t>
      </w:r>
      <w:r w:rsidRPr="00150814">
        <w:rPr>
          <w:rFonts w:ascii="Times New Roman" w:hAnsi="Times New Roman" w:cs="Times New Roman"/>
          <w:sz w:val="24"/>
          <w:szCs w:val="24"/>
        </w:rPr>
        <w:t>той планет;</w:t>
      </w:r>
    </w:p>
    <w:p w:rsidR="00150814" w:rsidRPr="00150814" w:rsidRDefault="00150814" w:rsidP="00902319">
      <w:pPr>
        <w:spacing w:after="0" w:line="240" w:lineRule="auto"/>
        <w:jc w:val="both"/>
        <w:rPr>
          <w:rFonts w:ascii="Times New Roman" w:hAnsi="Times New Roman" w:cs="Times New Roman"/>
          <w:sz w:val="24"/>
          <w:szCs w:val="24"/>
        </w:rPr>
      </w:pPr>
      <w:r w:rsidRPr="00150814">
        <w:rPr>
          <w:rFonts w:ascii="Times New Roman" w:hAnsi="Times New Roman" w:cs="Times New Roman"/>
          <w:position w:val="-14"/>
          <w:sz w:val="24"/>
          <w:szCs w:val="24"/>
        </w:rPr>
        <w:object w:dxaOrig="320" w:dyaOrig="380">
          <v:shape id="_x0000_i1378" type="#_x0000_t75" style="width:17.4pt;height:19.45pt" o:ole="">
            <v:imagedata r:id="rId707" o:title=""/>
          </v:shape>
          <o:OLEObject Type="Embed" ProgID="Equation.DSMT4" ShapeID="_x0000_i1378" DrawAspect="Content" ObjectID="_1739257782" r:id="rId708"/>
        </w:object>
      </w:r>
      <w:r w:rsidRPr="00150814">
        <w:rPr>
          <w:rFonts w:ascii="Times New Roman" w:hAnsi="Times New Roman" w:cs="Times New Roman"/>
          <w:sz w:val="24"/>
          <w:szCs w:val="24"/>
        </w:rPr>
        <w:t xml:space="preserve"> - вектор скорости  продольного эллиптического потока эфира </w:t>
      </w:r>
      <w:r w:rsidRPr="00150814">
        <w:rPr>
          <w:rFonts w:ascii="Times New Roman" w:hAnsi="Times New Roman" w:cs="Times New Roman"/>
          <w:position w:val="-6"/>
          <w:sz w:val="24"/>
          <w:szCs w:val="24"/>
        </w:rPr>
        <w:object w:dxaOrig="139" w:dyaOrig="260">
          <v:shape id="_x0000_i1379" type="#_x0000_t75" style="width:8.55pt;height:13.3pt" o:ole="">
            <v:imagedata r:id="rId669" o:title=""/>
          </v:shape>
          <o:OLEObject Type="Embed" ProgID="Equation.DSMT4" ShapeID="_x0000_i1379" DrawAspect="Content" ObjectID="_1739257783" r:id="rId709"/>
        </w:object>
      </w:r>
      <w:r w:rsidRPr="00150814">
        <w:rPr>
          <w:rFonts w:ascii="Times New Roman" w:hAnsi="Times New Roman" w:cs="Times New Roman"/>
          <w:sz w:val="24"/>
          <w:szCs w:val="24"/>
        </w:rPr>
        <w:t>-</w:t>
      </w:r>
      <w:r w:rsidRPr="00150814">
        <w:rPr>
          <w:rFonts w:ascii="Times New Roman" w:hAnsi="Times New Roman" w:cs="Times New Roman"/>
          <w:sz w:val="24"/>
          <w:szCs w:val="24"/>
        </w:rPr>
        <w:t>той планеты;</w:t>
      </w:r>
    </w:p>
    <w:p w:rsidR="00150814" w:rsidRPr="00150814" w:rsidRDefault="00150814" w:rsidP="00902319">
      <w:pPr>
        <w:spacing w:after="0" w:line="240" w:lineRule="auto"/>
        <w:jc w:val="both"/>
        <w:rPr>
          <w:rFonts w:ascii="Times New Roman" w:hAnsi="Times New Roman" w:cs="Times New Roman"/>
          <w:sz w:val="24"/>
          <w:szCs w:val="24"/>
        </w:rPr>
      </w:pPr>
      <w:r w:rsidRPr="00150814">
        <w:rPr>
          <w:rFonts w:ascii="Times New Roman" w:hAnsi="Times New Roman" w:cs="Times New Roman"/>
          <w:position w:val="-14"/>
          <w:sz w:val="24"/>
          <w:szCs w:val="24"/>
        </w:rPr>
        <w:object w:dxaOrig="2120" w:dyaOrig="380">
          <v:shape id="_x0000_i1380" type="#_x0000_t75" style="width:105.45pt;height:19.45pt" o:ole="">
            <v:imagedata r:id="rId710" o:title=""/>
          </v:shape>
          <o:OLEObject Type="Embed" ProgID="Equation.DSMT4" ShapeID="_x0000_i1380" DrawAspect="Content" ObjectID="_1739257784" r:id="rId711"/>
        </w:object>
      </w:r>
      <w:r w:rsidRPr="00150814">
        <w:rPr>
          <w:rFonts w:ascii="Times New Roman" w:hAnsi="Times New Roman" w:cs="Times New Roman"/>
          <w:sz w:val="24"/>
          <w:szCs w:val="24"/>
        </w:rPr>
        <w:t xml:space="preserve"> - суммарный вектор продольных эллиптических скоростей потоков эфира Галактики, Солнца и </w:t>
      </w:r>
      <w:r w:rsidRPr="00150814">
        <w:rPr>
          <w:rFonts w:ascii="Times New Roman" w:hAnsi="Times New Roman" w:cs="Times New Roman"/>
          <w:position w:val="-6"/>
          <w:sz w:val="24"/>
          <w:szCs w:val="24"/>
        </w:rPr>
        <w:object w:dxaOrig="139" w:dyaOrig="260">
          <v:shape id="_x0000_i1381" type="#_x0000_t75" style="width:8.55pt;height:13.3pt" o:ole="">
            <v:imagedata r:id="rId669" o:title=""/>
          </v:shape>
          <o:OLEObject Type="Embed" ProgID="Equation.DSMT4" ShapeID="_x0000_i1381" DrawAspect="Content" ObjectID="_1739257785" r:id="rId712"/>
        </w:object>
      </w:r>
      <w:r w:rsidRPr="00150814">
        <w:rPr>
          <w:rFonts w:ascii="Times New Roman" w:hAnsi="Times New Roman" w:cs="Times New Roman"/>
          <w:sz w:val="24"/>
          <w:szCs w:val="24"/>
        </w:rPr>
        <w:t>-</w:t>
      </w:r>
      <w:r w:rsidRPr="00150814">
        <w:rPr>
          <w:rFonts w:ascii="Times New Roman" w:hAnsi="Times New Roman" w:cs="Times New Roman"/>
          <w:sz w:val="24"/>
          <w:szCs w:val="24"/>
        </w:rPr>
        <w:t xml:space="preserve">той планеты, находящихся на одной прямой, в направлении </w:t>
      </w:r>
      <w:r w:rsidRPr="00150814">
        <w:rPr>
          <w:rFonts w:ascii="Times New Roman" w:hAnsi="Times New Roman" w:cs="Times New Roman"/>
          <w:position w:val="-6"/>
          <w:sz w:val="24"/>
          <w:szCs w:val="24"/>
        </w:rPr>
        <w:object w:dxaOrig="139" w:dyaOrig="260">
          <v:shape id="_x0000_i1382" type="#_x0000_t75" style="width:8.55pt;height:13.3pt" o:ole="">
            <v:imagedata r:id="rId669" o:title=""/>
          </v:shape>
          <o:OLEObject Type="Embed" ProgID="Equation.DSMT4" ShapeID="_x0000_i1382" DrawAspect="Content" ObjectID="_1739257786" r:id="rId713"/>
        </w:object>
      </w:r>
      <w:r w:rsidRPr="00150814">
        <w:rPr>
          <w:rFonts w:ascii="Times New Roman" w:hAnsi="Times New Roman" w:cs="Times New Roman"/>
          <w:sz w:val="24"/>
          <w:szCs w:val="24"/>
        </w:rPr>
        <w:t>-той планеты;</w:t>
      </w:r>
    </w:p>
    <w:p w:rsidR="00150814" w:rsidRPr="00150814" w:rsidRDefault="00150814" w:rsidP="00902319">
      <w:pPr>
        <w:spacing w:after="0" w:line="240" w:lineRule="auto"/>
        <w:jc w:val="both"/>
        <w:rPr>
          <w:rFonts w:ascii="Times New Roman" w:hAnsi="Times New Roman" w:cs="Times New Roman"/>
          <w:sz w:val="24"/>
          <w:szCs w:val="24"/>
        </w:rPr>
      </w:pPr>
      <w:r w:rsidRPr="00150814">
        <w:rPr>
          <w:rFonts w:ascii="Times New Roman" w:hAnsi="Times New Roman" w:cs="Times New Roman"/>
          <w:position w:val="-14"/>
          <w:sz w:val="24"/>
          <w:szCs w:val="24"/>
        </w:rPr>
        <w:object w:dxaOrig="340" w:dyaOrig="380">
          <v:shape id="_x0000_i1383" type="#_x0000_t75" style="width:17.4pt;height:19.45pt" o:ole="">
            <v:imagedata r:id="rId714" o:title=""/>
          </v:shape>
          <o:OLEObject Type="Embed" ProgID="Equation.DSMT4" ShapeID="_x0000_i1383" DrawAspect="Content" ObjectID="_1739257787" r:id="rId715"/>
        </w:object>
      </w:r>
      <w:r w:rsidRPr="00150814">
        <w:rPr>
          <w:rFonts w:ascii="Times New Roman" w:hAnsi="Times New Roman" w:cs="Times New Roman"/>
          <w:sz w:val="24"/>
          <w:szCs w:val="24"/>
        </w:rPr>
        <w:t xml:space="preserve"> - суммарный вектор угловой скорости вихревых трубок продольного эллиптического потока эфира </w:t>
      </w:r>
      <w:r w:rsidRPr="00150814">
        <w:rPr>
          <w:rFonts w:ascii="Times New Roman" w:hAnsi="Times New Roman" w:cs="Times New Roman"/>
          <w:position w:val="-6"/>
          <w:sz w:val="24"/>
          <w:szCs w:val="24"/>
        </w:rPr>
        <w:object w:dxaOrig="139" w:dyaOrig="260">
          <v:shape id="_x0000_i1384" type="#_x0000_t75" style="width:8.55pt;height:13.3pt" o:ole="">
            <v:imagedata r:id="rId669" o:title=""/>
          </v:shape>
          <o:OLEObject Type="Embed" ProgID="Equation.DSMT4" ShapeID="_x0000_i1384" DrawAspect="Content" ObjectID="_1739257788" r:id="rId716"/>
        </w:object>
      </w:r>
      <w:r w:rsidRPr="00150814">
        <w:rPr>
          <w:rFonts w:ascii="Times New Roman" w:hAnsi="Times New Roman" w:cs="Times New Roman"/>
          <w:sz w:val="24"/>
          <w:szCs w:val="24"/>
        </w:rPr>
        <w:t>-</w:t>
      </w:r>
      <w:r w:rsidRPr="00150814">
        <w:rPr>
          <w:rFonts w:ascii="Times New Roman" w:hAnsi="Times New Roman" w:cs="Times New Roman"/>
          <w:sz w:val="24"/>
          <w:szCs w:val="24"/>
        </w:rPr>
        <w:t xml:space="preserve">той планеты, движущегося со скоростью </w:t>
      </w:r>
      <w:r w:rsidRPr="00150814">
        <w:rPr>
          <w:rFonts w:ascii="Times New Roman" w:hAnsi="Times New Roman" w:cs="Times New Roman"/>
          <w:position w:val="-14"/>
          <w:sz w:val="24"/>
          <w:szCs w:val="24"/>
        </w:rPr>
        <w:object w:dxaOrig="320" w:dyaOrig="380">
          <v:shape id="_x0000_i1385" type="#_x0000_t75" style="width:17.4pt;height:19.45pt" o:ole="">
            <v:imagedata r:id="rId717" o:title=""/>
          </v:shape>
          <o:OLEObject Type="Embed" ProgID="Equation.DSMT4" ShapeID="_x0000_i1385" DrawAspect="Content" ObjectID="_1739257789" r:id="rId718"/>
        </w:object>
      </w:r>
      <w:r w:rsidRPr="00150814">
        <w:rPr>
          <w:rFonts w:ascii="Times New Roman" w:hAnsi="Times New Roman" w:cs="Times New Roman"/>
          <w:sz w:val="24"/>
          <w:szCs w:val="24"/>
        </w:rPr>
        <w:t>;</w:t>
      </w:r>
    </w:p>
    <w:p w:rsidR="00150814" w:rsidRPr="00150814" w:rsidRDefault="00150814" w:rsidP="00902319">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Из астрономических наблюдений известно, что все планеты солнечной системы и само Солнце вращаются вокруг собственных осей и обладают магнитными полюсами, которые, как правило, не совпадают с географическими полюсами планет. Оси вращения планет и самого Солнца имеют разные углы наклона осей вращения, но всегда находятся в одной  и той же плоскости. </w:t>
      </w:r>
    </w:p>
    <w:p w:rsidR="00150814" w:rsidRPr="00150814" w:rsidRDefault="00150814" w:rsidP="00902319">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Итак, на рисунках: 4.2.6, 4.2.9, 4.2.12, 4.2.15, 4.2.18, 4.2.21, 4.2.24, 4.2.27 – представлены расположения векторов </w:t>
      </w:r>
      <w:r w:rsidRPr="00150814">
        <w:rPr>
          <w:rFonts w:ascii="Times New Roman" w:hAnsi="Times New Roman" w:cs="Times New Roman"/>
          <w:position w:val="-12"/>
          <w:sz w:val="24"/>
          <w:szCs w:val="24"/>
        </w:rPr>
        <w:object w:dxaOrig="260" w:dyaOrig="360">
          <v:shape id="_x0000_i1386" type="#_x0000_t75" style="width:13.3pt;height:18.45pt" o:ole="">
            <v:imagedata r:id="rId704" o:title=""/>
          </v:shape>
          <o:OLEObject Type="Embed" ProgID="Equation.DSMT4" ShapeID="_x0000_i1386" DrawAspect="Content" ObjectID="_1739257790" r:id="rId719"/>
        </w:object>
      </w:r>
      <w:r w:rsidRPr="00150814">
        <w:rPr>
          <w:rFonts w:ascii="Times New Roman" w:hAnsi="Times New Roman" w:cs="Times New Roman"/>
          <w:sz w:val="24"/>
          <w:szCs w:val="24"/>
        </w:rPr>
        <w:t xml:space="preserve"> и </w:t>
      </w:r>
      <w:r w:rsidRPr="00150814">
        <w:rPr>
          <w:rFonts w:ascii="Times New Roman" w:hAnsi="Times New Roman" w:cs="Times New Roman"/>
          <w:position w:val="-14"/>
          <w:sz w:val="24"/>
          <w:szCs w:val="24"/>
        </w:rPr>
        <w:object w:dxaOrig="440" w:dyaOrig="380">
          <v:shape id="_x0000_i1387" type="#_x0000_t75" style="width:21.5pt;height:19.45pt" o:ole="">
            <v:imagedata r:id="rId720" o:title=""/>
          </v:shape>
          <o:OLEObject Type="Embed" ProgID="Equation.DSMT4" ShapeID="_x0000_i1387" DrawAspect="Content" ObjectID="_1739257791" r:id="rId721"/>
        </w:object>
      </w:r>
      <w:r w:rsidRPr="00150814">
        <w:rPr>
          <w:rFonts w:ascii="Times New Roman" w:hAnsi="Times New Roman" w:cs="Times New Roman"/>
          <w:sz w:val="24"/>
          <w:szCs w:val="24"/>
        </w:rPr>
        <w:t xml:space="preserve">, которые находятся на одной прямой в случае, если бы воздействием </w:t>
      </w:r>
      <w:r w:rsidRPr="00150814">
        <w:rPr>
          <w:rFonts w:ascii="Times New Roman" w:hAnsi="Times New Roman" w:cs="Times New Roman"/>
          <w:position w:val="-14"/>
          <w:sz w:val="24"/>
          <w:szCs w:val="24"/>
        </w:rPr>
        <w:object w:dxaOrig="400" w:dyaOrig="380">
          <v:shape id="_x0000_i1388" type="#_x0000_t75" style="width:20.15pt;height:19.45pt" o:ole="">
            <v:imagedata r:id="rId722" o:title=""/>
          </v:shape>
          <o:OLEObject Type="Embed" ProgID="Equation.DSMT4" ShapeID="_x0000_i1388" DrawAspect="Content" ObjectID="_1739257792" r:id="rId723"/>
        </w:object>
      </w:r>
      <w:r w:rsidRPr="00150814">
        <w:rPr>
          <w:rFonts w:ascii="Times New Roman" w:hAnsi="Times New Roman" w:cs="Times New Roman"/>
          <w:sz w:val="24"/>
          <w:szCs w:val="24"/>
        </w:rPr>
        <w:t xml:space="preserve"> можно было бы пренебречь, как установлено в исследованиях 3.7, 3.9 и проиллюстрировано на рисунках 3.10.1 и 3.10.7.</w:t>
      </w:r>
    </w:p>
    <w:p w:rsidR="00150814" w:rsidRPr="00150814" w:rsidRDefault="00150814" w:rsidP="00902319">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Рисунки: 4.2.7, 4.2.10, 4.2.13, 4.2.16, 4.2.19, 4.2.22, 4.2.25, 4.2.28 – дополнены вектором </w:t>
      </w:r>
      <w:r w:rsidRPr="00150814">
        <w:rPr>
          <w:rFonts w:ascii="Times New Roman" w:hAnsi="Times New Roman" w:cs="Times New Roman"/>
          <w:position w:val="-14"/>
          <w:sz w:val="24"/>
          <w:szCs w:val="24"/>
        </w:rPr>
        <w:object w:dxaOrig="400" w:dyaOrig="380">
          <v:shape id="_x0000_i1389" type="#_x0000_t75" style="width:20.15pt;height:19.45pt" o:ole="">
            <v:imagedata r:id="rId724" o:title=""/>
          </v:shape>
          <o:OLEObject Type="Embed" ProgID="Equation.DSMT4" ShapeID="_x0000_i1389" DrawAspect="Content" ObjectID="_1739257793" r:id="rId725"/>
        </w:object>
      </w:r>
      <w:r w:rsidRPr="00150814">
        <w:rPr>
          <w:rFonts w:ascii="Times New Roman" w:hAnsi="Times New Roman" w:cs="Times New Roman"/>
          <w:sz w:val="24"/>
          <w:szCs w:val="24"/>
        </w:rPr>
        <w:t xml:space="preserve"> и векторной суммой </w:t>
      </w:r>
      <w:r w:rsidRPr="00150814">
        <w:rPr>
          <w:rFonts w:ascii="Times New Roman" w:hAnsi="Times New Roman" w:cs="Times New Roman"/>
          <w:position w:val="-14"/>
          <w:sz w:val="24"/>
          <w:szCs w:val="24"/>
        </w:rPr>
        <w:object w:dxaOrig="420" w:dyaOrig="380">
          <v:shape id="_x0000_i1390" type="#_x0000_t75" style="width:20.8pt;height:19.45pt" o:ole="">
            <v:imagedata r:id="rId726" o:title=""/>
          </v:shape>
          <o:OLEObject Type="Embed" ProgID="Equation.DSMT4" ShapeID="_x0000_i1390" DrawAspect="Content" ObjectID="_1739257794" r:id="rId727"/>
        </w:object>
      </w:r>
      <w:r w:rsidRPr="00150814">
        <w:rPr>
          <w:rFonts w:ascii="Times New Roman" w:hAnsi="Times New Roman" w:cs="Times New Roman"/>
          <w:sz w:val="24"/>
          <w:szCs w:val="24"/>
        </w:rPr>
        <w:t xml:space="preserve">. В данном случае, как было установлено в исследовании 3.7, планета должна повернуться до совпадения </w:t>
      </w:r>
      <w:r w:rsidRPr="00150814">
        <w:rPr>
          <w:rFonts w:ascii="Times New Roman" w:hAnsi="Times New Roman" w:cs="Times New Roman"/>
          <w:position w:val="-14"/>
          <w:sz w:val="24"/>
          <w:szCs w:val="24"/>
        </w:rPr>
        <w:object w:dxaOrig="420" w:dyaOrig="380">
          <v:shape id="_x0000_i1391" type="#_x0000_t75" style="width:20.8pt;height:19.45pt" o:ole="">
            <v:imagedata r:id="rId728" o:title=""/>
          </v:shape>
          <o:OLEObject Type="Embed" ProgID="Equation.DSMT4" ShapeID="_x0000_i1391" DrawAspect="Content" ObjectID="_1739257795" r:id="rId729"/>
        </w:object>
      </w:r>
      <w:r w:rsidRPr="00150814">
        <w:rPr>
          <w:rFonts w:ascii="Times New Roman" w:hAnsi="Times New Roman" w:cs="Times New Roman"/>
          <w:sz w:val="24"/>
          <w:szCs w:val="24"/>
        </w:rPr>
        <w:t xml:space="preserve"> с направлением суммарного потока </w:t>
      </w:r>
      <w:r w:rsidRPr="00150814">
        <w:rPr>
          <w:rFonts w:ascii="Times New Roman" w:hAnsi="Times New Roman" w:cs="Times New Roman"/>
          <w:position w:val="-14"/>
          <w:sz w:val="24"/>
          <w:szCs w:val="24"/>
        </w:rPr>
        <w:object w:dxaOrig="499" w:dyaOrig="380">
          <v:shape id="_x0000_i1392" type="#_x0000_t75" style="width:24.9pt;height:19.45pt" o:ole="">
            <v:imagedata r:id="rId730" o:title=""/>
          </v:shape>
          <o:OLEObject Type="Embed" ProgID="Equation.DSMT4" ShapeID="_x0000_i1392" DrawAspect="Content" ObjectID="_1739257796" r:id="rId731"/>
        </w:object>
      </w:r>
      <w:r w:rsidRPr="00150814">
        <w:rPr>
          <w:rFonts w:ascii="Times New Roman" w:hAnsi="Times New Roman" w:cs="Times New Roman"/>
          <w:sz w:val="24"/>
          <w:szCs w:val="24"/>
        </w:rPr>
        <w:t>.</w:t>
      </w:r>
    </w:p>
    <w:p w:rsidR="00150814" w:rsidRPr="00150814" w:rsidRDefault="00150814" w:rsidP="00902319">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Для определения вектора </w:t>
      </w:r>
      <w:r w:rsidRPr="00150814">
        <w:rPr>
          <w:rFonts w:ascii="Times New Roman" w:hAnsi="Times New Roman" w:cs="Times New Roman"/>
          <w:position w:val="-12"/>
          <w:sz w:val="24"/>
          <w:szCs w:val="24"/>
        </w:rPr>
        <w:object w:dxaOrig="400" w:dyaOrig="360">
          <v:shape id="_x0000_i1393" type="#_x0000_t75" style="width:20.15pt;height:18.45pt" o:ole="">
            <v:imagedata r:id="rId732" o:title=""/>
          </v:shape>
          <o:OLEObject Type="Embed" ProgID="Equation.DSMT4" ShapeID="_x0000_i1393" DrawAspect="Content" ObjectID="_1739257797" r:id="rId733"/>
        </w:object>
      </w:r>
      <w:r w:rsidRPr="00150814">
        <w:rPr>
          <w:rFonts w:ascii="Times New Roman" w:hAnsi="Times New Roman" w:cs="Times New Roman"/>
          <w:sz w:val="24"/>
          <w:szCs w:val="24"/>
        </w:rPr>
        <w:t xml:space="preserve"> воспользуемся графоаналитическим методом. Исходя из удобства изображения, на рисунке выберем масштаб для вектора </w:t>
      </w:r>
      <w:r w:rsidRPr="00150814">
        <w:rPr>
          <w:rFonts w:ascii="Times New Roman" w:hAnsi="Times New Roman" w:cs="Times New Roman"/>
          <w:position w:val="-14"/>
          <w:sz w:val="24"/>
          <w:szCs w:val="24"/>
        </w:rPr>
        <w:object w:dxaOrig="400" w:dyaOrig="380">
          <v:shape id="_x0000_i1394" type="#_x0000_t75" style="width:20.15pt;height:19.45pt" o:ole="">
            <v:imagedata r:id="rId734" o:title=""/>
          </v:shape>
          <o:OLEObject Type="Embed" ProgID="Equation.DSMT4" ShapeID="_x0000_i1394" DrawAspect="Content" ObjectID="_1739257798" r:id="rId735"/>
        </w:object>
      </w:r>
      <w:r w:rsidRPr="00150814">
        <w:rPr>
          <w:rFonts w:ascii="Times New Roman" w:hAnsi="Times New Roman" w:cs="Times New Roman"/>
          <w:sz w:val="24"/>
          <w:szCs w:val="24"/>
        </w:rPr>
        <w:t xml:space="preserve">. Зная из астрономических наблюдений углы наклона осей планет к перпендикулярам к плоскости эклиптики, несложно рассчитать угол поворота  </w:t>
      </w:r>
      <w:r w:rsidRPr="00150814">
        <w:rPr>
          <w:rFonts w:ascii="Times New Roman" w:hAnsi="Times New Roman" w:cs="Times New Roman"/>
          <w:position w:val="-14"/>
          <w:sz w:val="24"/>
          <w:szCs w:val="24"/>
        </w:rPr>
        <w:object w:dxaOrig="420" w:dyaOrig="380">
          <v:shape id="_x0000_i1395" type="#_x0000_t75" style="width:20.8pt;height:19.45pt" o:ole="">
            <v:imagedata r:id="rId736" o:title=""/>
          </v:shape>
          <o:OLEObject Type="Embed" ProgID="Equation.DSMT4" ShapeID="_x0000_i1395" DrawAspect="Content" ObjectID="_1739257799" r:id="rId737"/>
        </w:object>
      </w:r>
      <w:r w:rsidRPr="00150814">
        <w:rPr>
          <w:rFonts w:ascii="Times New Roman" w:hAnsi="Times New Roman" w:cs="Times New Roman"/>
          <w:sz w:val="24"/>
          <w:szCs w:val="24"/>
        </w:rPr>
        <w:t xml:space="preserve">. Например, для Земли он будет равен </w:t>
      </w:r>
      <w:r w:rsidRPr="00150814">
        <w:rPr>
          <w:rFonts w:ascii="Times New Roman" w:hAnsi="Times New Roman" w:cs="Times New Roman"/>
          <w:position w:val="-10"/>
          <w:sz w:val="24"/>
          <w:szCs w:val="24"/>
        </w:rPr>
        <w:object w:dxaOrig="2040" w:dyaOrig="360">
          <v:shape id="_x0000_i1396" type="#_x0000_t75" style="width:103.05pt;height:18.45pt" o:ole="">
            <v:imagedata r:id="rId738" o:title=""/>
          </v:shape>
          <o:OLEObject Type="Embed" ProgID="Equation.DSMT4" ShapeID="_x0000_i1396" DrawAspect="Content" ObjectID="_1739257800" r:id="rId739"/>
        </w:object>
      </w:r>
      <w:r w:rsidRPr="00150814">
        <w:rPr>
          <w:rFonts w:ascii="Times New Roman" w:hAnsi="Times New Roman" w:cs="Times New Roman"/>
          <w:sz w:val="24"/>
          <w:szCs w:val="24"/>
        </w:rPr>
        <w:t xml:space="preserve">. Аналогично рассчитываются углы поворота </w:t>
      </w:r>
      <w:r w:rsidRPr="00150814">
        <w:rPr>
          <w:rFonts w:ascii="Times New Roman" w:hAnsi="Times New Roman" w:cs="Times New Roman"/>
          <w:position w:val="-14"/>
          <w:sz w:val="24"/>
          <w:szCs w:val="24"/>
        </w:rPr>
        <w:object w:dxaOrig="420" w:dyaOrig="380">
          <v:shape id="_x0000_i1397" type="#_x0000_t75" style="width:20.8pt;height:19.45pt" o:ole="">
            <v:imagedata r:id="rId740" o:title=""/>
          </v:shape>
          <o:OLEObject Type="Embed" ProgID="Equation.DSMT4" ShapeID="_x0000_i1397" DrawAspect="Content" ObjectID="_1739257801" r:id="rId741"/>
        </w:object>
      </w:r>
      <w:r w:rsidRPr="00150814">
        <w:rPr>
          <w:rFonts w:ascii="Times New Roman" w:hAnsi="Times New Roman" w:cs="Times New Roman"/>
          <w:sz w:val="24"/>
          <w:szCs w:val="24"/>
        </w:rPr>
        <w:t xml:space="preserve"> для других планет. На рисунках: 4.2.8, 4.2.11, 4.2.14, 4.2.17, 4.2.20, 4.2.23, 4.2.26, 4.2.29 – представлено положение векторов и углов наклона планет к перпендикулярам к плоскости эклиптики после поворота планет. В результате поворота суммарных магнитных осей до совпадения с направлением набегающих потоков эфира оси вращения планет, при данных условиях, </w:t>
      </w:r>
      <w:proofErr w:type="gramStart"/>
      <w:r w:rsidRPr="00150814">
        <w:rPr>
          <w:rFonts w:ascii="Times New Roman" w:hAnsi="Times New Roman" w:cs="Times New Roman"/>
          <w:sz w:val="24"/>
          <w:szCs w:val="24"/>
        </w:rPr>
        <w:t>отклонятся и не</w:t>
      </w:r>
      <w:proofErr w:type="gramEnd"/>
      <w:r w:rsidRPr="00150814">
        <w:rPr>
          <w:rFonts w:ascii="Times New Roman" w:hAnsi="Times New Roman" w:cs="Times New Roman"/>
          <w:sz w:val="24"/>
          <w:szCs w:val="24"/>
        </w:rPr>
        <w:t xml:space="preserve"> будут совпадать с направлением магнитных осей. </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На основании имеющихся данных о том, что «Магнитные полюса Солнца примерно совпадают с осью вращения светила» /</w:t>
      </w:r>
      <w:r w:rsidRPr="00150814">
        <w:rPr>
          <w:rFonts w:ascii="Times New Roman" w:hAnsi="Times New Roman" w:cs="Times New Roman"/>
          <w:sz w:val="24"/>
          <w:szCs w:val="24"/>
          <w:lang w:val="en-US"/>
        </w:rPr>
        <w:t>Ukhtoma</w:t>
      </w:r>
      <w:r w:rsidRPr="00150814">
        <w:rPr>
          <w:rFonts w:ascii="Times New Roman" w:hAnsi="Times New Roman" w:cs="Times New Roman"/>
          <w:sz w:val="24"/>
          <w:szCs w:val="24"/>
        </w:rPr>
        <w:t>.</w:t>
      </w:r>
      <w:r w:rsidRPr="00150814">
        <w:rPr>
          <w:rFonts w:ascii="Times New Roman" w:hAnsi="Times New Roman" w:cs="Times New Roman"/>
          <w:sz w:val="24"/>
          <w:szCs w:val="24"/>
          <w:lang w:val="en-US"/>
        </w:rPr>
        <w:t>ru</w:t>
      </w:r>
      <w:r w:rsidRPr="00150814">
        <w:rPr>
          <w:rFonts w:ascii="Times New Roman" w:hAnsi="Times New Roman" w:cs="Times New Roman"/>
          <w:sz w:val="24"/>
          <w:szCs w:val="24"/>
        </w:rPr>
        <w:t xml:space="preserve"> Магнитное поле и магнитные бури на Солнце/,</w:t>
      </w:r>
      <w:r w:rsidR="00902319">
        <w:rPr>
          <w:rFonts w:ascii="Times New Roman" w:hAnsi="Times New Roman" w:cs="Times New Roman"/>
          <w:sz w:val="24"/>
          <w:szCs w:val="24"/>
        </w:rPr>
        <w:t xml:space="preserve"> </w:t>
      </w:r>
      <w:r w:rsidRPr="00150814">
        <w:rPr>
          <w:rFonts w:ascii="Times New Roman" w:hAnsi="Times New Roman" w:cs="Times New Roman"/>
          <w:sz w:val="24"/>
          <w:szCs w:val="24"/>
        </w:rPr>
        <w:t xml:space="preserve">значением  </w:t>
      </w:r>
      <w:r w:rsidRPr="00150814">
        <w:rPr>
          <w:rFonts w:ascii="Times New Roman" w:hAnsi="Times New Roman" w:cs="Times New Roman"/>
          <w:position w:val="-14"/>
          <w:sz w:val="24"/>
          <w:szCs w:val="24"/>
        </w:rPr>
        <w:object w:dxaOrig="400" w:dyaOrig="380">
          <v:shape id="_x0000_i1398" type="#_x0000_t75" style="width:20.15pt;height:19.45pt" o:ole="">
            <v:imagedata r:id="rId742" o:title=""/>
          </v:shape>
          <o:OLEObject Type="Embed" ProgID="Equation.DSMT4" ShapeID="_x0000_i1398" DrawAspect="Content" ObjectID="_1739257802" r:id="rId743"/>
        </w:object>
      </w:r>
      <w:r w:rsidR="00902319">
        <w:rPr>
          <w:rFonts w:ascii="Times New Roman" w:hAnsi="Times New Roman" w:cs="Times New Roman"/>
          <w:sz w:val="24"/>
          <w:szCs w:val="24"/>
        </w:rPr>
        <w:t>,</w:t>
      </w:r>
      <w:r w:rsidRPr="00150814">
        <w:rPr>
          <w:rFonts w:ascii="Times New Roman" w:hAnsi="Times New Roman" w:cs="Times New Roman"/>
          <w:sz w:val="24"/>
          <w:szCs w:val="24"/>
        </w:rPr>
        <w:t xml:space="preserve"> в этом случае можно пренебречь. Тогда векторы </w:t>
      </w:r>
      <w:r w:rsidRPr="00150814">
        <w:rPr>
          <w:rFonts w:ascii="Times New Roman" w:hAnsi="Times New Roman" w:cs="Times New Roman"/>
          <w:position w:val="-12"/>
          <w:sz w:val="24"/>
          <w:szCs w:val="24"/>
        </w:rPr>
        <w:object w:dxaOrig="320" w:dyaOrig="360">
          <v:shape id="_x0000_i1399" type="#_x0000_t75" style="width:17.4pt;height:18.45pt" o:ole="">
            <v:imagedata r:id="rId744" o:title=""/>
          </v:shape>
          <o:OLEObject Type="Embed" ProgID="Equation.DSMT4" ShapeID="_x0000_i1399" DrawAspect="Content" ObjectID="_1739257803" r:id="rId745"/>
        </w:object>
      </w:r>
      <w:r w:rsidRPr="00150814">
        <w:rPr>
          <w:rFonts w:ascii="Times New Roman" w:hAnsi="Times New Roman" w:cs="Times New Roman"/>
          <w:sz w:val="24"/>
          <w:szCs w:val="24"/>
        </w:rPr>
        <w:t xml:space="preserve"> и </w:t>
      </w:r>
      <w:r w:rsidRPr="00150814">
        <w:rPr>
          <w:rFonts w:ascii="Times New Roman" w:hAnsi="Times New Roman" w:cs="Times New Roman"/>
          <w:position w:val="-14"/>
          <w:sz w:val="24"/>
          <w:szCs w:val="24"/>
        </w:rPr>
        <w:object w:dxaOrig="400" w:dyaOrig="380">
          <v:shape id="_x0000_i1400" type="#_x0000_t75" style="width:20.15pt;height:19.45pt" o:ole="">
            <v:imagedata r:id="rId746" o:title=""/>
          </v:shape>
          <o:OLEObject Type="Embed" ProgID="Equation.DSMT4" ShapeID="_x0000_i1400" DrawAspect="Content" ObjectID="_1739257804" r:id="rId747"/>
        </w:object>
      </w:r>
      <w:r w:rsidRPr="00150814">
        <w:rPr>
          <w:rFonts w:ascii="Times New Roman" w:hAnsi="Times New Roman" w:cs="Times New Roman"/>
          <w:sz w:val="24"/>
          <w:szCs w:val="24"/>
        </w:rPr>
        <w:t xml:space="preserve"> </w:t>
      </w:r>
      <w:proofErr w:type="gramStart"/>
      <w:r w:rsidRPr="00150814">
        <w:rPr>
          <w:rFonts w:ascii="Times New Roman" w:hAnsi="Times New Roman" w:cs="Times New Roman"/>
          <w:sz w:val="24"/>
          <w:szCs w:val="24"/>
        </w:rPr>
        <w:t>будут колинеарны и угол наклона оси вращения Солнца к перпендикуляру к плоскости эклиптики останется</w:t>
      </w:r>
      <w:proofErr w:type="gramEnd"/>
      <w:r w:rsidRPr="00150814">
        <w:rPr>
          <w:rFonts w:ascii="Times New Roman" w:hAnsi="Times New Roman" w:cs="Times New Roman"/>
          <w:sz w:val="24"/>
          <w:szCs w:val="24"/>
        </w:rPr>
        <w:t xml:space="preserve"> равным </w:t>
      </w:r>
      <w:r w:rsidRPr="00150814">
        <w:rPr>
          <w:rFonts w:ascii="Times New Roman" w:hAnsi="Times New Roman" w:cs="Times New Roman"/>
          <w:position w:val="-10"/>
          <w:sz w:val="24"/>
          <w:szCs w:val="24"/>
        </w:rPr>
        <w:object w:dxaOrig="600" w:dyaOrig="360">
          <v:shape id="_x0000_i1401" type="#_x0000_t75" style="width:30.35pt;height:18.45pt" o:ole="">
            <v:imagedata r:id="rId748" o:title=""/>
          </v:shape>
          <o:OLEObject Type="Embed" ProgID="Equation.DSMT4" ShapeID="_x0000_i1401" DrawAspect="Content" ObjectID="_1739257805" r:id="rId749"/>
        </w:object>
      </w:r>
      <w:r w:rsidRPr="00150814">
        <w:rPr>
          <w:rFonts w:ascii="Times New Roman" w:hAnsi="Times New Roman" w:cs="Times New Roman"/>
          <w:sz w:val="24"/>
          <w:szCs w:val="24"/>
        </w:rPr>
        <w:t xml:space="preserve">. </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Солнце  представляет  собой  мощный  источник и имеет большую угловую скорость вращения. </w:t>
      </w:r>
      <w:r w:rsidRPr="00150814">
        <w:rPr>
          <w:rFonts w:ascii="Times New Roman" w:hAnsi="Times New Roman" w:cs="Times New Roman"/>
          <w:color w:val="000000"/>
          <w:sz w:val="24"/>
          <w:szCs w:val="24"/>
          <w:shd w:val="clear" w:color="auto" w:fill="FFFFFF"/>
        </w:rPr>
        <w:t>Один оборот вокруг оси занимает всего лишь 25,38 земных суток.</w:t>
      </w:r>
      <w:r w:rsidRPr="00150814">
        <w:rPr>
          <w:rStyle w:val="apple-converted-space"/>
          <w:rFonts w:ascii="Times New Roman" w:hAnsi="Times New Roman" w:cs="Times New Roman"/>
          <w:color w:val="000000"/>
          <w:sz w:val="24"/>
          <w:szCs w:val="24"/>
          <w:shd w:val="clear" w:color="auto" w:fill="FFFFFF"/>
        </w:rPr>
        <w:t xml:space="preserve"> Следует отметить, что чем ближе звезда расположена к центру Галактики, тем больше становится величина </w:t>
      </w:r>
      <w:r w:rsidRPr="00150814">
        <w:rPr>
          <w:rFonts w:ascii="Times New Roman" w:hAnsi="Times New Roman" w:cs="Times New Roman"/>
          <w:position w:val="-14"/>
          <w:sz w:val="24"/>
          <w:szCs w:val="24"/>
        </w:rPr>
        <w:object w:dxaOrig="400" w:dyaOrig="380">
          <v:shape id="_x0000_i1402" type="#_x0000_t75" style="width:20.15pt;height:19.45pt" o:ole="">
            <v:imagedata r:id="rId750" o:title=""/>
          </v:shape>
          <o:OLEObject Type="Embed" ProgID="Equation.DSMT4" ShapeID="_x0000_i1402" DrawAspect="Content" ObjectID="_1739257806" r:id="rId751"/>
        </w:object>
      </w:r>
      <w:r w:rsidRPr="00150814">
        <w:rPr>
          <w:rFonts w:ascii="Times New Roman" w:hAnsi="Times New Roman" w:cs="Times New Roman"/>
          <w:sz w:val="24"/>
          <w:szCs w:val="24"/>
        </w:rPr>
        <w:t xml:space="preserve"> и, следовательно, угол наклона оси вращения звезды к плоскости Галактики будет увеличиваться, при прочих равных условиях. Поэтому мин</w:t>
      </w:r>
      <w:proofErr w:type="gramStart"/>
      <w:r w:rsidRPr="00150814">
        <w:rPr>
          <w:rFonts w:ascii="Times New Roman" w:hAnsi="Times New Roman" w:cs="Times New Roman"/>
          <w:sz w:val="24"/>
          <w:szCs w:val="24"/>
        </w:rPr>
        <w:t>и-</w:t>
      </w:r>
      <w:proofErr w:type="gramEnd"/>
      <w:r w:rsidRPr="00150814">
        <w:rPr>
          <w:rFonts w:ascii="Times New Roman" w:hAnsi="Times New Roman" w:cs="Times New Roman"/>
          <w:sz w:val="24"/>
          <w:szCs w:val="24"/>
        </w:rPr>
        <w:t xml:space="preserve"> источники и мини- </w:t>
      </w:r>
      <w:r w:rsidRPr="00150814">
        <w:rPr>
          <w:rFonts w:ascii="Times New Roman" w:hAnsi="Times New Roman" w:cs="Times New Roman"/>
          <w:sz w:val="24"/>
          <w:szCs w:val="24"/>
        </w:rPr>
        <w:lastRenderedPageBreak/>
        <w:t>стоки на рисунках 3.7.3 и 3.7.4, расположенные ближе к экваториальной плоскости, будут стремиться занять положение -  «лежа на боку», а макси- источники и макси- стоки, находящиеся ближе к центру, будут стремиться занять вертикальное положение – рисунки 3.7.1 и 3.7.2.</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Все планеты солнечной системы образовались в результате извержения мощных протуберанцев газа, вещества и эфира, вырывающихся с поверхности Солнца, на переходной стадии от потухших солнц-стоков к сверхновым звёздам–источникам, аналогично галактическим переходам от ЕО к </w:t>
      </w:r>
      <w:r w:rsidRPr="00150814">
        <w:rPr>
          <w:rFonts w:ascii="Times New Roman" w:hAnsi="Times New Roman" w:cs="Times New Roman"/>
          <w:sz w:val="24"/>
          <w:szCs w:val="24"/>
          <w:lang w:val="en-US"/>
        </w:rPr>
        <w:t>SBa</w:t>
      </w:r>
      <w:r w:rsidRPr="00150814">
        <w:rPr>
          <w:rFonts w:ascii="Times New Roman" w:hAnsi="Times New Roman" w:cs="Times New Roman"/>
          <w:sz w:val="24"/>
          <w:szCs w:val="24"/>
        </w:rPr>
        <w:t>. «Излучённая в мировое пространство теплота должна превратиться в другую форму движения, в которой она может снова сосредоточиться и начать активно функционировать. Тем самым отпадает главная трудность, стоявшая на пути к признанию обратного превращения отживших солнц в раскалённую туманность… вращающихся раскалённых газовых туманностей… развивается солнечная система»</w:t>
      </w:r>
      <w:proofErr w:type="gramStart"/>
      <w:r w:rsidRPr="00150814">
        <w:rPr>
          <w:rFonts w:ascii="Times New Roman" w:hAnsi="Times New Roman" w:cs="Times New Roman"/>
          <w:sz w:val="24"/>
          <w:szCs w:val="24"/>
        </w:rPr>
        <w:t>.</w:t>
      </w:r>
      <w:proofErr w:type="gramEnd"/>
      <w:r w:rsidRPr="00150814">
        <w:rPr>
          <w:rFonts w:ascii="Times New Roman" w:hAnsi="Times New Roman" w:cs="Times New Roman"/>
          <w:sz w:val="24"/>
          <w:szCs w:val="24"/>
        </w:rPr>
        <w:t xml:space="preserve"> – </w:t>
      </w:r>
      <w:proofErr w:type="gramStart"/>
      <w:r w:rsidRPr="00150814">
        <w:rPr>
          <w:rFonts w:ascii="Times New Roman" w:hAnsi="Times New Roman" w:cs="Times New Roman"/>
          <w:sz w:val="24"/>
          <w:szCs w:val="24"/>
        </w:rPr>
        <w:t>у</w:t>
      </w:r>
      <w:proofErr w:type="gramEnd"/>
      <w:r w:rsidRPr="00150814">
        <w:rPr>
          <w:rFonts w:ascii="Times New Roman" w:hAnsi="Times New Roman" w:cs="Times New Roman"/>
          <w:sz w:val="24"/>
          <w:szCs w:val="24"/>
        </w:rPr>
        <w:t>тверждает Ф. Энгельс».</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Действительно, «из вихреобразно вращающихся раскалённых газовых туманностей» извергаемых Солнцем образуются на первон</w:t>
      </w:r>
      <w:r w:rsidR="007E5464">
        <w:rPr>
          <w:rFonts w:ascii="Times New Roman" w:hAnsi="Times New Roman" w:cs="Times New Roman"/>
          <w:sz w:val="24"/>
          <w:szCs w:val="24"/>
        </w:rPr>
        <w:t>ачальном этапе горячие планеты -</w:t>
      </w:r>
      <w:r w:rsidRPr="00150814">
        <w:rPr>
          <w:rFonts w:ascii="Times New Roman" w:hAnsi="Times New Roman" w:cs="Times New Roman"/>
          <w:sz w:val="24"/>
          <w:szCs w:val="24"/>
        </w:rPr>
        <w:t xml:space="preserve"> источники, которые вращаются в противоположную сторону вра</w:t>
      </w:r>
      <w:r w:rsidR="007E5464">
        <w:rPr>
          <w:rFonts w:ascii="Times New Roman" w:hAnsi="Times New Roman" w:cs="Times New Roman"/>
          <w:sz w:val="24"/>
          <w:szCs w:val="24"/>
        </w:rPr>
        <w:t>щения Солнца. Остывая, планеты -</w:t>
      </w:r>
      <w:r w:rsidRPr="00150814">
        <w:rPr>
          <w:rFonts w:ascii="Times New Roman" w:hAnsi="Times New Roman" w:cs="Times New Roman"/>
          <w:sz w:val="24"/>
          <w:szCs w:val="24"/>
        </w:rPr>
        <w:t xml:space="preserve"> источники, теряя массу, вследствие закона сохранения момента количества движения, замедляют свою скорость вращения до полной остановки, а затем, как было показано в исследова</w:t>
      </w:r>
      <w:r w:rsidR="007E5464">
        <w:rPr>
          <w:rFonts w:ascii="Times New Roman" w:hAnsi="Times New Roman" w:cs="Times New Roman"/>
          <w:sz w:val="24"/>
          <w:szCs w:val="24"/>
        </w:rPr>
        <w:t>нии 3.6, превращаясь в планеты -</w:t>
      </w:r>
      <w:r w:rsidRPr="00150814">
        <w:rPr>
          <w:rFonts w:ascii="Times New Roman" w:hAnsi="Times New Roman" w:cs="Times New Roman"/>
          <w:sz w:val="24"/>
          <w:szCs w:val="24"/>
        </w:rPr>
        <w:t xml:space="preserve"> стоки,  увеличивая массу, начинают раскручиваться в противоположном направлении. </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В связи с этим, бытующие представления о том, что Солнце и планеты, якобы, периодически </w:t>
      </w:r>
      <w:proofErr w:type="gramStart"/>
      <w:r w:rsidRPr="00150814">
        <w:rPr>
          <w:rFonts w:ascii="Times New Roman" w:hAnsi="Times New Roman" w:cs="Times New Roman"/>
          <w:sz w:val="24"/>
          <w:szCs w:val="24"/>
        </w:rPr>
        <w:t>меняют свои магнитные полюса не соответствует</w:t>
      </w:r>
      <w:proofErr w:type="gramEnd"/>
      <w:r w:rsidRPr="00150814">
        <w:rPr>
          <w:rFonts w:ascii="Times New Roman" w:hAnsi="Times New Roman" w:cs="Times New Roman"/>
          <w:sz w:val="24"/>
          <w:szCs w:val="24"/>
        </w:rPr>
        <w:t xml:space="preserve"> действительности.</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Меркурий, можно сказать, самая юная планета - сток, имеющая ничтожно малую скорость вращения вокруг своей оси, – всего лишь 58 земных суток. Совсем недавно, в космическом масштабе, он был горячей планетой - источником и вращался в противоположную сторону вращения Солнца, как Венера. Тепе</w:t>
      </w:r>
      <w:r w:rsidR="007E5464">
        <w:rPr>
          <w:rFonts w:ascii="Times New Roman" w:hAnsi="Times New Roman" w:cs="Times New Roman"/>
          <w:sz w:val="24"/>
          <w:szCs w:val="24"/>
        </w:rPr>
        <w:t>рь же, превратившись в планету -</w:t>
      </w:r>
      <w:r w:rsidRPr="00150814">
        <w:rPr>
          <w:rFonts w:ascii="Times New Roman" w:hAnsi="Times New Roman" w:cs="Times New Roman"/>
          <w:sz w:val="24"/>
          <w:szCs w:val="24"/>
        </w:rPr>
        <w:t xml:space="preserve"> сток, он только начинает свой разбег. Нулевой наклон оси вращения Меркурия обусловлен, как ближайшей к Солнцу планете, большой величиной </w:t>
      </w:r>
      <w:r w:rsidRPr="00150814">
        <w:rPr>
          <w:rFonts w:ascii="Times New Roman" w:hAnsi="Times New Roman" w:cs="Times New Roman"/>
          <w:position w:val="-14"/>
          <w:sz w:val="24"/>
          <w:szCs w:val="24"/>
        </w:rPr>
        <w:object w:dxaOrig="580" w:dyaOrig="380">
          <v:shape id="_x0000_i1403" type="#_x0000_t75" style="width:29pt;height:19.45pt" o:ole="">
            <v:imagedata r:id="rId752" o:title=""/>
          </v:shape>
          <o:OLEObject Type="Embed" ProgID="Equation.DSMT4" ShapeID="_x0000_i1403" DrawAspect="Content" ObjectID="_1739257807" r:id="rId753"/>
        </w:object>
      </w:r>
      <w:r w:rsidRPr="00150814">
        <w:rPr>
          <w:rFonts w:ascii="Times New Roman" w:hAnsi="Times New Roman" w:cs="Times New Roman"/>
          <w:sz w:val="24"/>
          <w:szCs w:val="24"/>
        </w:rPr>
        <w:t>, как показано на рисунках 4.2.6, 4.2.7, 4.2.8.</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Венера, всё ещё горячая планета - источник, вращающаяся в противоположную сторону всем остальным планетам солнечной системы. Скорость её вращения вокруг своей оси всего 243 земных суток. Минимальный наклон Венеры к перпенд</w:t>
      </w:r>
      <w:r w:rsidR="007E5464">
        <w:rPr>
          <w:rFonts w:ascii="Times New Roman" w:hAnsi="Times New Roman" w:cs="Times New Roman"/>
          <w:sz w:val="24"/>
          <w:szCs w:val="24"/>
        </w:rPr>
        <w:t xml:space="preserve">икуляру к плоскости эклиптики - </w:t>
      </w:r>
      <w:r w:rsidRPr="00150814">
        <w:rPr>
          <w:rFonts w:ascii="Times New Roman" w:hAnsi="Times New Roman" w:cs="Times New Roman"/>
          <w:sz w:val="24"/>
          <w:szCs w:val="24"/>
        </w:rPr>
        <w:t xml:space="preserve">около </w:t>
      </w:r>
      <w:r w:rsidRPr="00150814">
        <w:rPr>
          <w:rFonts w:ascii="Times New Roman" w:hAnsi="Times New Roman" w:cs="Times New Roman"/>
          <w:position w:val="-6"/>
          <w:sz w:val="24"/>
          <w:szCs w:val="24"/>
        </w:rPr>
        <w:object w:dxaOrig="260" w:dyaOrig="320">
          <v:shape id="_x0000_i1404" type="#_x0000_t75" style="width:13.3pt;height:17.4pt" o:ole="">
            <v:imagedata r:id="rId754" o:title=""/>
          </v:shape>
          <o:OLEObject Type="Embed" ProgID="Equation.DSMT4" ShapeID="_x0000_i1404" DrawAspect="Content" ObjectID="_1739257808" r:id="rId755"/>
        </w:object>
      </w:r>
      <w:r w:rsidRPr="00150814">
        <w:rPr>
          <w:rFonts w:ascii="Times New Roman" w:hAnsi="Times New Roman" w:cs="Times New Roman"/>
          <w:sz w:val="24"/>
          <w:szCs w:val="24"/>
        </w:rPr>
        <w:t xml:space="preserve">, так же как у Меркурия, обусловлен близостью к Солнцу, то есть, большим значением   </w:t>
      </w:r>
      <w:r w:rsidRPr="00150814">
        <w:rPr>
          <w:rFonts w:ascii="Times New Roman" w:hAnsi="Times New Roman" w:cs="Times New Roman"/>
          <w:position w:val="-14"/>
          <w:sz w:val="24"/>
          <w:szCs w:val="24"/>
        </w:rPr>
        <w:object w:dxaOrig="480" w:dyaOrig="380">
          <v:shape id="_x0000_i1405" type="#_x0000_t75" style="width:24.9pt;height:19.45pt" o:ole="">
            <v:imagedata r:id="rId756" o:title=""/>
          </v:shape>
          <o:OLEObject Type="Embed" ProgID="Equation.DSMT4" ShapeID="_x0000_i1405" DrawAspect="Content" ObjectID="_1739257809" r:id="rId757"/>
        </w:object>
      </w:r>
      <w:r w:rsidRPr="00150814">
        <w:rPr>
          <w:rFonts w:ascii="Times New Roman" w:hAnsi="Times New Roman" w:cs="Times New Roman"/>
          <w:sz w:val="24"/>
          <w:szCs w:val="24"/>
        </w:rPr>
        <w:t>, как показано на рисунках 4.2.9, 4.2.10, 4.2.11.</w:t>
      </w:r>
    </w:p>
    <w:p w:rsidR="00150814" w:rsidRPr="00150814" w:rsidRDefault="007E5464" w:rsidP="00150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Земля -</w:t>
      </w:r>
      <w:r w:rsidR="00150814" w:rsidRPr="00150814">
        <w:rPr>
          <w:rFonts w:ascii="Times New Roman" w:hAnsi="Times New Roman" w:cs="Times New Roman"/>
          <w:sz w:val="24"/>
          <w:szCs w:val="24"/>
        </w:rPr>
        <w:t xml:space="preserve"> планета - сток. Скорость её вращения вокруг своей оси 24 часа. Земная ось наклонена к перпендикуляру к плоскости эклиптики под углом </w:t>
      </w:r>
      <w:r w:rsidR="00150814" w:rsidRPr="00150814">
        <w:rPr>
          <w:rFonts w:ascii="Times New Roman" w:hAnsi="Times New Roman" w:cs="Times New Roman"/>
          <w:position w:val="-6"/>
          <w:sz w:val="24"/>
          <w:szCs w:val="24"/>
        </w:rPr>
        <w:object w:dxaOrig="380" w:dyaOrig="320">
          <v:shape id="_x0000_i1406" type="#_x0000_t75" style="width:19.45pt;height:17.4pt" o:ole="">
            <v:imagedata r:id="rId758" o:title=""/>
          </v:shape>
          <o:OLEObject Type="Embed" ProgID="Equation.DSMT4" ShapeID="_x0000_i1406" DrawAspect="Content" ObjectID="_1739257810" r:id="rId759"/>
        </w:object>
      </w:r>
      <w:r w:rsidR="00150814" w:rsidRPr="00150814">
        <w:rPr>
          <w:rFonts w:ascii="Times New Roman" w:hAnsi="Times New Roman" w:cs="Times New Roman"/>
          <w:sz w:val="24"/>
          <w:szCs w:val="24"/>
        </w:rPr>
        <w:t xml:space="preserve">. Здесь уже начинает сказываться удалённость от Солнца, при которой </w:t>
      </w:r>
      <w:r w:rsidR="00150814" w:rsidRPr="00150814">
        <w:rPr>
          <w:rFonts w:ascii="Times New Roman" w:hAnsi="Times New Roman" w:cs="Times New Roman"/>
          <w:position w:val="-14"/>
          <w:sz w:val="24"/>
          <w:szCs w:val="24"/>
        </w:rPr>
        <w:object w:dxaOrig="480" w:dyaOrig="380">
          <v:shape id="_x0000_i1407" type="#_x0000_t75" style="width:24.9pt;height:19.45pt" o:ole="">
            <v:imagedata r:id="rId760" o:title=""/>
          </v:shape>
          <o:OLEObject Type="Embed" ProgID="Equation.DSMT4" ShapeID="_x0000_i1407" DrawAspect="Content" ObjectID="_1739257811" r:id="rId761"/>
        </w:object>
      </w:r>
      <w:r w:rsidR="00150814" w:rsidRPr="00150814">
        <w:rPr>
          <w:rFonts w:ascii="Times New Roman" w:hAnsi="Times New Roman" w:cs="Times New Roman"/>
          <w:sz w:val="24"/>
          <w:szCs w:val="24"/>
        </w:rPr>
        <w:t xml:space="preserve"> значительно меньше, чем у Меркурия и Венеры. Поэтому и наклон оси вращения у Земли становится значительно больше. Смотри рисунки 4.2.12, 4.2.13, 4.2.14.</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w:t>
      </w:r>
      <w:r w:rsidR="007E5464">
        <w:rPr>
          <w:rFonts w:ascii="Times New Roman" w:hAnsi="Times New Roman" w:cs="Times New Roman"/>
          <w:sz w:val="24"/>
          <w:szCs w:val="24"/>
        </w:rPr>
        <w:t xml:space="preserve">    Марс – ближайший наш сосед -</w:t>
      </w:r>
      <w:r w:rsidRPr="00150814">
        <w:rPr>
          <w:rFonts w:ascii="Times New Roman" w:hAnsi="Times New Roman" w:cs="Times New Roman"/>
          <w:sz w:val="24"/>
          <w:szCs w:val="24"/>
        </w:rPr>
        <w:t xml:space="preserve"> планета - сток. Скорость его вращения мало отличае</w:t>
      </w:r>
      <w:r w:rsidR="007E5464">
        <w:rPr>
          <w:rFonts w:ascii="Times New Roman" w:hAnsi="Times New Roman" w:cs="Times New Roman"/>
          <w:sz w:val="24"/>
          <w:szCs w:val="24"/>
        </w:rPr>
        <w:t>тся от скорости вращения Земли -</w:t>
      </w:r>
      <w:r w:rsidRPr="00150814">
        <w:rPr>
          <w:rFonts w:ascii="Times New Roman" w:hAnsi="Times New Roman" w:cs="Times New Roman"/>
          <w:sz w:val="24"/>
          <w:szCs w:val="24"/>
        </w:rPr>
        <w:t xml:space="preserve"> 24 часа и 37 минут. Поэтому и наклон оси вращения Марса к перпендикуляру к плоскости эклиптики близок </w:t>
      </w:r>
      <w:proofErr w:type="gramStart"/>
      <w:r w:rsidRPr="00150814">
        <w:rPr>
          <w:rFonts w:ascii="Times New Roman" w:hAnsi="Times New Roman" w:cs="Times New Roman"/>
          <w:sz w:val="24"/>
          <w:szCs w:val="24"/>
        </w:rPr>
        <w:t>к</w:t>
      </w:r>
      <w:proofErr w:type="gramEnd"/>
      <w:r w:rsidRPr="00150814">
        <w:rPr>
          <w:rFonts w:ascii="Times New Roman" w:hAnsi="Times New Roman" w:cs="Times New Roman"/>
          <w:sz w:val="24"/>
          <w:szCs w:val="24"/>
        </w:rPr>
        <w:t xml:space="preserve"> земному - </w:t>
      </w:r>
      <w:r w:rsidRPr="00150814">
        <w:rPr>
          <w:rFonts w:ascii="Times New Roman" w:hAnsi="Times New Roman" w:cs="Times New Roman"/>
          <w:position w:val="-4"/>
          <w:sz w:val="24"/>
          <w:szCs w:val="24"/>
        </w:rPr>
        <w:object w:dxaOrig="400" w:dyaOrig="300">
          <v:shape id="_x0000_i1408" type="#_x0000_t75" style="width:20.15pt;height:15pt" o:ole="">
            <v:imagedata r:id="rId762" o:title=""/>
          </v:shape>
          <o:OLEObject Type="Embed" ProgID="Equation.DSMT4" ShapeID="_x0000_i1408" DrawAspect="Content" ObjectID="_1739257812" r:id="rId763"/>
        </w:object>
      </w:r>
      <w:r w:rsidRPr="00150814">
        <w:rPr>
          <w:rFonts w:ascii="Times New Roman" w:hAnsi="Times New Roman" w:cs="Times New Roman"/>
          <w:sz w:val="24"/>
          <w:szCs w:val="24"/>
        </w:rPr>
        <w:t>. Смотри рисунки 4.2.15, 4.2.16, 4.2.17.</w:t>
      </w:r>
    </w:p>
    <w:p w:rsidR="00150814" w:rsidRPr="00150814" w:rsidRDefault="007E5464" w:rsidP="00150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Юпитер - планета -</w:t>
      </w:r>
      <w:r w:rsidR="00150814" w:rsidRPr="00150814">
        <w:rPr>
          <w:rFonts w:ascii="Times New Roman" w:hAnsi="Times New Roman" w:cs="Times New Roman"/>
          <w:sz w:val="24"/>
          <w:szCs w:val="24"/>
        </w:rPr>
        <w:t xml:space="preserve"> гигант. Она является мощным стоком. Скорость вращения Юпитера вокруг своей оси 9 часов 55 минут. Поэтому его </w:t>
      </w:r>
      <w:r w:rsidR="00150814" w:rsidRPr="00150814">
        <w:rPr>
          <w:rFonts w:ascii="Times New Roman" w:hAnsi="Times New Roman" w:cs="Times New Roman"/>
          <w:position w:val="-14"/>
          <w:sz w:val="24"/>
          <w:szCs w:val="24"/>
        </w:rPr>
        <w:object w:dxaOrig="380" w:dyaOrig="380">
          <v:shape id="_x0000_i1409" type="#_x0000_t75" style="width:19.45pt;height:19.45pt" o:ole="">
            <v:imagedata r:id="rId764" o:title=""/>
          </v:shape>
          <o:OLEObject Type="Embed" ProgID="Equation.DSMT4" ShapeID="_x0000_i1409" DrawAspect="Content" ObjectID="_1739257813" r:id="rId765"/>
        </w:object>
      </w:r>
      <w:r w:rsidR="00150814" w:rsidRPr="00150814">
        <w:rPr>
          <w:rFonts w:ascii="Times New Roman" w:hAnsi="Times New Roman" w:cs="Times New Roman"/>
          <w:sz w:val="24"/>
          <w:szCs w:val="24"/>
        </w:rPr>
        <w:t xml:space="preserve"> во много раз больше, чем у Земли и Марса. Тем самым Юпитер существенно увеличивает суммарную величину </w:t>
      </w:r>
      <w:r w:rsidR="00150814" w:rsidRPr="00150814">
        <w:rPr>
          <w:rFonts w:ascii="Times New Roman" w:hAnsi="Times New Roman" w:cs="Times New Roman"/>
          <w:position w:val="-14"/>
          <w:sz w:val="24"/>
          <w:szCs w:val="24"/>
        </w:rPr>
        <w:object w:dxaOrig="460" w:dyaOrig="380">
          <v:shape id="_x0000_i1410" type="#_x0000_t75" style="width:22.5pt;height:19.45pt" o:ole="">
            <v:imagedata r:id="rId766" o:title=""/>
          </v:shape>
          <o:OLEObject Type="Embed" ProgID="Equation.DSMT4" ShapeID="_x0000_i1410" DrawAspect="Content" ObjectID="_1739257814" r:id="rId767"/>
        </w:object>
      </w:r>
      <w:r w:rsidR="00150814" w:rsidRPr="00150814">
        <w:rPr>
          <w:rFonts w:ascii="Times New Roman" w:hAnsi="Times New Roman" w:cs="Times New Roman"/>
          <w:sz w:val="24"/>
          <w:szCs w:val="24"/>
        </w:rPr>
        <w:t xml:space="preserve">. В результате наклон оси вращения Юпитера к перпендикуляру к плоскости эклиптики составляет всего лишь </w:t>
      </w:r>
      <w:r w:rsidR="00150814" w:rsidRPr="00150814">
        <w:rPr>
          <w:rFonts w:ascii="Times New Roman" w:hAnsi="Times New Roman" w:cs="Times New Roman"/>
          <w:position w:val="-6"/>
          <w:sz w:val="24"/>
          <w:szCs w:val="24"/>
        </w:rPr>
        <w:object w:dxaOrig="260" w:dyaOrig="320">
          <v:shape id="_x0000_i1411" type="#_x0000_t75" style="width:13.3pt;height:17.4pt" o:ole="">
            <v:imagedata r:id="rId768" o:title=""/>
          </v:shape>
          <o:OLEObject Type="Embed" ProgID="Equation.DSMT4" ShapeID="_x0000_i1411" DrawAspect="Content" ObjectID="_1739257815" r:id="rId769"/>
        </w:object>
      </w:r>
      <w:r w:rsidR="00150814" w:rsidRPr="00150814">
        <w:rPr>
          <w:rFonts w:ascii="Times New Roman" w:hAnsi="Times New Roman" w:cs="Times New Roman"/>
          <w:sz w:val="24"/>
          <w:szCs w:val="24"/>
        </w:rPr>
        <w:t>. Смотри рисунки 4.2.18, 4.2.19, 4.2.20.</w:t>
      </w:r>
    </w:p>
    <w:p w:rsidR="00150814" w:rsidRPr="00150814" w:rsidRDefault="007E5464" w:rsidP="00150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Сатурн -</w:t>
      </w:r>
      <w:r w:rsidR="00150814" w:rsidRPr="00150814">
        <w:rPr>
          <w:rFonts w:ascii="Times New Roman" w:hAnsi="Times New Roman" w:cs="Times New Roman"/>
          <w:sz w:val="24"/>
          <w:szCs w:val="24"/>
        </w:rPr>
        <w:t xml:space="preserve"> планета - сток менее массивная, чем Юпитер и удалена о Солнца почти в два раза дальше, чем Юпитер. Угловая скорость вращения Сатурна 10 часов 40 минут. Поэтому и величина </w:t>
      </w:r>
      <w:r w:rsidR="00150814" w:rsidRPr="00150814">
        <w:rPr>
          <w:rFonts w:ascii="Times New Roman" w:hAnsi="Times New Roman" w:cs="Times New Roman"/>
          <w:position w:val="-14"/>
          <w:sz w:val="24"/>
          <w:szCs w:val="24"/>
        </w:rPr>
        <w:object w:dxaOrig="560" w:dyaOrig="380">
          <v:shape id="_x0000_i1412" type="#_x0000_t75" style="width:28.65pt;height:19.45pt" o:ole="">
            <v:imagedata r:id="rId770" o:title=""/>
          </v:shape>
          <o:OLEObject Type="Embed" ProgID="Equation.DSMT4" ShapeID="_x0000_i1412" DrawAspect="Content" ObjectID="_1739257816" r:id="rId771"/>
        </w:object>
      </w:r>
      <w:r w:rsidR="00150814" w:rsidRPr="00150814">
        <w:rPr>
          <w:rFonts w:ascii="Times New Roman" w:hAnsi="Times New Roman" w:cs="Times New Roman"/>
          <w:sz w:val="24"/>
          <w:szCs w:val="24"/>
        </w:rPr>
        <w:t xml:space="preserve">, соответственно меньше, чем у Юпитера. Отсюда и наклон оси вращения Сатурна относительно перпендикуляра к плоскости эклиптики составляет </w:t>
      </w:r>
      <w:r w:rsidR="00150814" w:rsidRPr="00150814">
        <w:rPr>
          <w:rFonts w:ascii="Times New Roman" w:hAnsi="Times New Roman" w:cs="Times New Roman"/>
          <w:position w:val="-6"/>
          <w:sz w:val="24"/>
          <w:szCs w:val="24"/>
        </w:rPr>
        <w:object w:dxaOrig="400" w:dyaOrig="320">
          <v:shape id="_x0000_i1413" type="#_x0000_t75" style="width:20.15pt;height:17.4pt" o:ole="">
            <v:imagedata r:id="rId772" o:title=""/>
          </v:shape>
          <o:OLEObject Type="Embed" ProgID="Equation.DSMT4" ShapeID="_x0000_i1413" DrawAspect="Content" ObjectID="_1739257817" r:id="rId773"/>
        </w:object>
      </w:r>
      <w:r w:rsidR="00150814" w:rsidRPr="00150814">
        <w:rPr>
          <w:rFonts w:ascii="Times New Roman" w:hAnsi="Times New Roman" w:cs="Times New Roman"/>
          <w:sz w:val="24"/>
          <w:szCs w:val="24"/>
        </w:rPr>
        <w:t>. Смотри рисунки 4.2.21, 4.2.22, 4.2.23.</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Уран – планета знаменитая тем, что вращается вокруг своей оси, лёжа на боку. Уран также является стоком.</w:t>
      </w:r>
      <w:r w:rsidRPr="00150814">
        <w:rPr>
          <w:rStyle w:val="a6"/>
          <w:rFonts w:ascii="Times New Roman" w:hAnsi="Times New Roman" w:cs="Times New Roman"/>
          <w:color w:val="303030"/>
          <w:sz w:val="24"/>
          <w:szCs w:val="24"/>
        </w:rPr>
        <w:t xml:space="preserve"> </w:t>
      </w:r>
      <w:r w:rsidRPr="007E5464">
        <w:rPr>
          <w:rStyle w:val="a6"/>
          <w:rFonts w:ascii="Times New Roman" w:hAnsi="Times New Roman" w:cs="Times New Roman"/>
          <w:i w:val="0"/>
          <w:color w:val="303030"/>
          <w:sz w:val="24"/>
          <w:szCs w:val="24"/>
        </w:rPr>
        <w:t>Уран, в отличие от газовых гигантов Юпитера, Сатурна, является ледяным гигантом. Большая часть Урана (более 80%) состоит из горячей и пло</w:t>
      </w:r>
      <w:r w:rsidR="007E5464">
        <w:rPr>
          <w:rStyle w:val="a6"/>
          <w:rFonts w:ascii="Times New Roman" w:hAnsi="Times New Roman" w:cs="Times New Roman"/>
          <w:i w:val="0"/>
          <w:color w:val="303030"/>
          <w:sz w:val="24"/>
          <w:szCs w:val="24"/>
        </w:rPr>
        <w:t>тной жидкости «ледяных»</w:t>
      </w:r>
      <w:r w:rsidRPr="007E5464">
        <w:rPr>
          <w:rStyle w:val="a6"/>
          <w:rFonts w:ascii="Times New Roman" w:hAnsi="Times New Roman" w:cs="Times New Roman"/>
          <w:i w:val="0"/>
          <w:color w:val="303030"/>
          <w:sz w:val="24"/>
          <w:szCs w:val="24"/>
        </w:rPr>
        <w:t xml:space="preserve"> материалов - воды (H2O), метана (CH4) и аммиака (NH3), расположенных поверх каменного ядра.</w:t>
      </w:r>
      <w:r w:rsidRPr="00150814">
        <w:rPr>
          <w:rFonts w:ascii="Times New Roman" w:hAnsi="Times New Roman" w:cs="Times New Roman"/>
          <w:sz w:val="24"/>
          <w:szCs w:val="24"/>
        </w:rPr>
        <w:t xml:space="preserve"> Он удалён от Солнца в два раза дальше, чем Сатурн. Скорость вращения вокруг своей оси составляет 17 часов 14 минут. </w:t>
      </w:r>
      <w:proofErr w:type="gramStart"/>
      <w:r w:rsidRPr="00150814">
        <w:rPr>
          <w:rFonts w:ascii="Times New Roman" w:hAnsi="Times New Roman" w:cs="Times New Roman"/>
          <w:sz w:val="24"/>
          <w:szCs w:val="24"/>
        </w:rPr>
        <w:t xml:space="preserve">В результате он имеет самую незначительную величину </w:t>
      </w:r>
      <w:r w:rsidRPr="00150814">
        <w:rPr>
          <w:rFonts w:ascii="Times New Roman" w:hAnsi="Times New Roman" w:cs="Times New Roman"/>
          <w:position w:val="-14"/>
          <w:sz w:val="24"/>
          <w:szCs w:val="24"/>
        </w:rPr>
        <w:object w:dxaOrig="499" w:dyaOrig="380">
          <v:shape id="_x0000_i1414" type="#_x0000_t75" style="width:24.9pt;height:19.45pt" o:ole="">
            <v:imagedata r:id="rId774" o:title=""/>
          </v:shape>
          <o:OLEObject Type="Embed" ProgID="Equation.DSMT4" ShapeID="_x0000_i1414" DrawAspect="Content" ObjectID="_1739257818" r:id="rId775"/>
        </w:object>
      </w:r>
      <w:r w:rsidRPr="00150814">
        <w:rPr>
          <w:rFonts w:ascii="Times New Roman" w:hAnsi="Times New Roman" w:cs="Times New Roman"/>
          <w:sz w:val="24"/>
          <w:szCs w:val="24"/>
        </w:rPr>
        <w:t xml:space="preserve">. Всё это, под воздействием относительно большого  вектора скорости продольного эллиптического галактического потока эфира - </w:t>
      </w:r>
      <w:r w:rsidRPr="00150814">
        <w:rPr>
          <w:rFonts w:ascii="Times New Roman" w:hAnsi="Times New Roman" w:cs="Times New Roman"/>
          <w:position w:val="-14"/>
          <w:sz w:val="24"/>
          <w:szCs w:val="24"/>
        </w:rPr>
        <w:object w:dxaOrig="380" w:dyaOrig="380">
          <v:shape id="_x0000_i1415" type="#_x0000_t75" style="width:19.45pt;height:19.45pt" o:ole="">
            <v:imagedata r:id="rId776" o:title=""/>
          </v:shape>
          <o:OLEObject Type="Embed" ProgID="Equation.DSMT4" ShapeID="_x0000_i1415" DrawAspect="Content" ObjectID="_1739257819" r:id="rId777"/>
        </w:object>
      </w:r>
      <w:r w:rsidRPr="00150814">
        <w:rPr>
          <w:rFonts w:ascii="Times New Roman" w:hAnsi="Times New Roman" w:cs="Times New Roman"/>
          <w:sz w:val="24"/>
          <w:szCs w:val="24"/>
        </w:rPr>
        <w:t xml:space="preserve">, обеспечивает ему самый большой наклон его оси из всех планет солнечной системы к перпендикуляру к плоскости эклиптики в </w:t>
      </w:r>
      <w:r w:rsidRPr="00150814">
        <w:rPr>
          <w:rFonts w:ascii="Times New Roman" w:hAnsi="Times New Roman" w:cs="Times New Roman"/>
          <w:position w:val="-6"/>
          <w:sz w:val="24"/>
          <w:szCs w:val="24"/>
        </w:rPr>
        <w:object w:dxaOrig="380" w:dyaOrig="320">
          <v:shape id="_x0000_i1416" type="#_x0000_t75" style="width:19.45pt;height:17.4pt" o:ole="">
            <v:imagedata r:id="rId778" o:title=""/>
          </v:shape>
          <o:OLEObject Type="Embed" ProgID="Equation.DSMT4" ShapeID="_x0000_i1416" DrawAspect="Content" ObjectID="_1739257820" r:id="rId779"/>
        </w:object>
      </w:r>
      <w:r w:rsidRPr="00150814">
        <w:rPr>
          <w:rFonts w:ascii="Times New Roman" w:hAnsi="Times New Roman" w:cs="Times New Roman"/>
          <w:sz w:val="24"/>
          <w:szCs w:val="24"/>
        </w:rPr>
        <w:t>, в соответствии с исследованием 3.7 (рис. 3.7.4).</w:t>
      </w:r>
      <w:proofErr w:type="gramEnd"/>
      <w:r w:rsidRPr="00150814">
        <w:rPr>
          <w:rFonts w:ascii="Times New Roman" w:hAnsi="Times New Roman" w:cs="Times New Roman"/>
          <w:sz w:val="24"/>
          <w:szCs w:val="24"/>
        </w:rPr>
        <w:t xml:space="preserve">  Смотри рисунки 4.2.24, 4.2.25, 4.2.26.     </w:t>
      </w:r>
    </w:p>
    <w:p w:rsidR="00150814" w:rsidRPr="00150814" w:rsidRDefault="00150814" w:rsidP="00150814">
      <w:pPr>
        <w:spacing w:after="0" w:line="240" w:lineRule="auto"/>
        <w:jc w:val="both"/>
        <w:rPr>
          <w:rFonts w:ascii="Times New Roman" w:hAnsi="Times New Roman" w:cs="Times New Roman"/>
          <w:sz w:val="24"/>
          <w:szCs w:val="24"/>
        </w:rPr>
      </w:pPr>
      <w:r w:rsidRPr="00150814">
        <w:rPr>
          <w:rFonts w:ascii="Times New Roman" w:hAnsi="Times New Roman" w:cs="Times New Roman"/>
          <w:color w:val="252525"/>
          <w:sz w:val="24"/>
          <w:szCs w:val="24"/>
          <w:shd w:val="clear" w:color="auto" w:fill="FFFFFF"/>
        </w:rPr>
        <w:t xml:space="preserve">      Нептун по составу близок к</w:t>
      </w:r>
      <w:r w:rsidRPr="00150814">
        <w:rPr>
          <w:rStyle w:val="apple-converted-space"/>
          <w:rFonts w:ascii="Times New Roman" w:hAnsi="Times New Roman" w:cs="Times New Roman"/>
          <w:color w:val="252525"/>
          <w:sz w:val="24"/>
          <w:szCs w:val="24"/>
          <w:shd w:val="clear" w:color="auto" w:fill="FFFFFF"/>
        </w:rPr>
        <w:t> </w:t>
      </w:r>
      <w:r w:rsidRPr="00150814">
        <w:rPr>
          <w:rFonts w:ascii="Times New Roman" w:hAnsi="Times New Roman" w:cs="Times New Roman"/>
          <w:sz w:val="24"/>
          <w:szCs w:val="24"/>
          <w:shd w:val="clear" w:color="auto" w:fill="FFFFFF"/>
        </w:rPr>
        <w:t>Урану</w:t>
      </w:r>
      <w:r w:rsidRPr="00150814">
        <w:rPr>
          <w:rFonts w:ascii="Times New Roman" w:hAnsi="Times New Roman" w:cs="Times New Roman"/>
          <w:color w:val="252525"/>
          <w:sz w:val="24"/>
          <w:szCs w:val="24"/>
          <w:shd w:val="clear" w:color="auto" w:fill="FFFFFF"/>
        </w:rPr>
        <w:t>, и обе планеты отличаются по составу от более крупных планет-гигантов —</w:t>
      </w:r>
      <w:r w:rsidRPr="00150814">
        <w:rPr>
          <w:rStyle w:val="apple-converted-space"/>
          <w:rFonts w:ascii="Times New Roman" w:hAnsi="Times New Roman" w:cs="Times New Roman"/>
          <w:color w:val="252525"/>
          <w:sz w:val="24"/>
          <w:szCs w:val="24"/>
          <w:shd w:val="clear" w:color="auto" w:fill="FFFFFF"/>
        </w:rPr>
        <w:t> </w:t>
      </w:r>
      <w:r w:rsidRPr="00150814">
        <w:rPr>
          <w:rFonts w:ascii="Times New Roman" w:hAnsi="Times New Roman" w:cs="Times New Roman"/>
          <w:sz w:val="24"/>
          <w:szCs w:val="24"/>
          <w:shd w:val="clear" w:color="auto" w:fill="FFFFFF"/>
        </w:rPr>
        <w:t>Юпитера</w:t>
      </w:r>
      <w:r w:rsidRPr="00150814">
        <w:rPr>
          <w:rStyle w:val="apple-converted-space"/>
          <w:rFonts w:ascii="Times New Roman" w:hAnsi="Times New Roman" w:cs="Times New Roman"/>
          <w:sz w:val="24"/>
          <w:szCs w:val="24"/>
          <w:shd w:val="clear" w:color="auto" w:fill="FFFFFF"/>
        </w:rPr>
        <w:t> </w:t>
      </w:r>
      <w:r w:rsidRPr="00150814">
        <w:rPr>
          <w:rFonts w:ascii="Times New Roman" w:hAnsi="Times New Roman" w:cs="Times New Roman"/>
          <w:sz w:val="24"/>
          <w:szCs w:val="24"/>
          <w:shd w:val="clear" w:color="auto" w:fill="FFFFFF"/>
        </w:rPr>
        <w:t>и</w:t>
      </w:r>
      <w:r w:rsidRPr="00150814">
        <w:rPr>
          <w:rStyle w:val="apple-converted-space"/>
          <w:rFonts w:ascii="Times New Roman" w:hAnsi="Times New Roman" w:cs="Times New Roman"/>
          <w:sz w:val="24"/>
          <w:szCs w:val="24"/>
          <w:shd w:val="clear" w:color="auto" w:fill="FFFFFF"/>
        </w:rPr>
        <w:t> </w:t>
      </w:r>
      <w:r w:rsidRPr="00150814">
        <w:rPr>
          <w:rFonts w:ascii="Times New Roman" w:hAnsi="Times New Roman" w:cs="Times New Roman"/>
          <w:sz w:val="24"/>
          <w:szCs w:val="24"/>
          <w:shd w:val="clear" w:color="auto" w:fill="FFFFFF"/>
        </w:rPr>
        <w:t>Сатурна.</w:t>
      </w:r>
      <w:r w:rsidRPr="00150814">
        <w:rPr>
          <w:rFonts w:ascii="Times New Roman" w:hAnsi="Times New Roman" w:cs="Times New Roman"/>
          <w:color w:val="252525"/>
          <w:sz w:val="24"/>
          <w:szCs w:val="24"/>
          <w:shd w:val="clear" w:color="auto" w:fill="FFFFFF"/>
        </w:rPr>
        <w:t xml:space="preserve"> Иногда Уран и Нептун помещают в отдельную </w:t>
      </w:r>
      <w:r w:rsidRPr="00150814">
        <w:rPr>
          <w:rFonts w:ascii="Times New Roman" w:hAnsi="Times New Roman" w:cs="Times New Roman"/>
          <w:sz w:val="24"/>
          <w:szCs w:val="24"/>
          <w:shd w:val="clear" w:color="auto" w:fill="FFFFFF"/>
        </w:rPr>
        <w:t>катего</w:t>
      </w:r>
      <w:r w:rsidR="007E5464">
        <w:rPr>
          <w:rFonts w:ascii="Times New Roman" w:hAnsi="Times New Roman" w:cs="Times New Roman"/>
          <w:sz w:val="24"/>
          <w:szCs w:val="24"/>
          <w:shd w:val="clear" w:color="auto" w:fill="FFFFFF"/>
        </w:rPr>
        <w:t>рию «ледяных гигантов». Нептун -</w:t>
      </w:r>
      <w:r w:rsidRPr="00150814">
        <w:rPr>
          <w:rFonts w:ascii="Times New Roman" w:hAnsi="Times New Roman" w:cs="Times New Roman"/>
          <w:sz w:val="24"/>
          <w:szCs w:val="24"/>
          <w:shd w:val="clear" w:color="auto" w:fill="FFFFFF"/>
        </w:rPr>
        <w:t xml:space="preserve"> планета - сток. Он удалён от Солнца почти в два раза дальше, чем Уран. Нептун имеет наклон</w:t>
      </w:r>
      <w:r w:rsidRPr="00150814">
        <w:rPr>
          <w:rFonts w:ascii="Times New Roman" w:hAnsi="Times New Roman" w:cs="Times New Roman"/>
          <w:sz w:val="24"/>
          <w:szCs w:val="24"/>
        </w:rPr>
        <w:t xml:space="preserve"> к перпендикуляру к плоскости эклиптики в </w:t>
      </w:r>
      <w:r w:rsidRPr="00150814">
        <w:rPr>
          <w:rFonts w:ascii="Times New Roman" w:hAnsi="Times New Roman" w:cs="Times New Roman"/>
          <w:position w:val="-6"/>
          <w:sz w:val="24"/>
          <w:szCs w:val="24"/>
        </w:rPr>
        <w:object w:dxaOrig="380" w:dyaOrig="320">
          <v:shape id="_x0000_i1417" type="#_x0000_t75" style="width:19.45pt;height:17.4pt" o:ole="">
            <v:imagedata r:id="rId780" o:title=""/>
          </v:shape>
          <o:OLEObject Type="Embed" ProgID="Equation.DSMT4" ShapeID="_x0000_i1417" DrawAspect="Content" ObjectID="_1739257821" r:id="rId781"/>
        </w:object>
      </w:r>
      <w:r w:rsidRPr="00150814">
        <w:rPr>
          <w:rFonts w:ascii="Times New Roman" w:hAnsi="Times New Roman" w:cs="Times New Roman"/>
          <w:sz w:val="24"/>
          <w:szCs w:val="24"/>
        </w:rPr>
        <w:t>. Смотри рисунки 4.2.27, 4.2.28, 4.2.29.</w:t>
      </w:r>
    </w:p>
    <w:p w:rsidR="00150814" w:rsidRPr="00150814" w:rsidRDefault="00150814" w:rsidP="00150814">
      <w:pPr>
        <w:widowControl w:val="0"/>
        <w:tabs>
          <w:tab w:val="left" w:pos="9356"/>
          <w:tab w:val="left" w:pos="9639"/>
        </w:tabs>
        <w:snapToGrid w:val="0"/>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Итак, подведём некоторые итоги. Эволюционную теорию циклического взаимопревращения материальных объектов, созданную выдающимися учёными – диалектическими материалистами и обобщённую Фридрихом Энгельсом, представленную в настоящем исследовании, «современный академический уровень» отвергает. </w:t>
      </w:r>
    </w:p>
    <w:p w:rsidR="00150814" w:rsidRPr="00150814" w:rsidRDefault="00150814" w:rsidP="00150814">
      <w:pPr>
        <w:widowControl w:val="0"/>
        <w:tabs>
          <w:tab w:val="left" w:pos="9356"/>
          <w:tab w:val="left" w:pos="9639"/>
        </w:tabs>
        <w:snapToGrid w:val="0"/>
        <w:spacing w:after="0" w:line="240" w:lineRule="auto"/>
        <w:jc w:val="both"/>
        <w:rPr>
          <w:rFonts w:ascii="Times New Roman" w:hAnsi="Times New Roman" w:cs="Times New Roman"/>
          <w:sz w:val="24"/>
          <w:szCs w:val="24"/>
        </w:rPr>
      </w:pPr>
      <w:r w:rsidRPr="00150814">
        <w:rPr>
          <w:rFonts w:ascii="Times New Roman" w:hAnsi="Times New Roman" w:cs="Times New Roman"/>
          <w:i/>
          <w:sz w:val="24"/>
          <w:szCs w:val="24"/>
        </w:rPr>
        <w:t xml:space="preserve">   </w:t>
      </w:r>
      <w:r w:rsidRPr="00150814">
        <w:rPr>
          <w:rFonts w:ascii="Times New Roman" w:hAnsi="Times New Roman" w:cs="Times New Roman"/>
          <w:sz w:val="24"/>
          <w:szCs w:val="24"/>
        </w:rPr>
        <w:t xml:space="preserve">Антитеоретические мозги «бюрократизировавшейся, зараженной монополизмом нежизнеспособной академической элиты» разоблачил, в своё время, ещё Ф. Энгельс, который писал: </w:t>
      </w:r>
      <w:proofErr w:type="gramStart"/>
      <w:r w:rsidRPr="00150814">
        <w:rPr>
          <w:rFonts w:ascii="Times New Roman" w:hAnsi="Times New Roman" w:cs="Times New Roman"/>
          <w:sz w:val="24"/>
          <w:szCs w:val="24"/>
        </w:rPr>
        <w:t>«Вечно повторяющаяся последовательная смена миров в бесконечном времени является только логическим дополнением к одновременному сосуществованию бесчисленных миров в бесконечном пространстве: положение, принудительную необходимость которого вынужден был признать даже анти теоретический мозг янки Дрейпера», но не желают признавать анти теоретические мозги лженаучных мошенников Российской академии наук, продолжающих отстаивать «глупость, нелепость и некомпетентность в философском мышлении» космологической мистификации «Большого взрыва», являющейся</w:t>
      </w:r>
      <w:r w:rsidRPr="00150814">
        <w:rPr>
          <w:rFonts w:ascii="Times New Roman" w:hAnsi="Times New Roman" w:cs="Times New Roman"/>
          <w:i/>
          <w:sz w:val="24"/>
          <w:szCs w:val="24"/>
        </w:rPr>
        <w:t xml:space="preserve">  </w:t>
      </w:r>
      <w:r w:rsidRPr="00150814">
        <w:rPr>
          <w:rFonts w:ascii="Times New Roman" w:hAnsi="Times New Roman" w:cs="Times New Roman"/>
          <w:sz w:val="24"/>
          <w:szCs w:val="24"/>
          <w:u w:val="single"/>
        </w:rPr>
        <w:t>«верхом</w:t>
      </w:r>
      <w:proofErr w:type="gramEnd"/>
      <w:r w:rsidRPr="00150814">
        <w:rPr>
          <w:rFonts w:ascii="Times New Roman" w:hAnsi="Times New Roman" w:cs="Times New Roman"/>
          <w:sz w:val="24"/>
          <w:szCs w:val="24"/>
          <w:u w:val="single"/>
        </w:rPr>
        <w:t xml:space="preserve"> абсурда и оскорблением здравого смысла».</w:t>
      </w:r>
      <w:r w:rsidRPr="00150814">
        <w:rPr>
          <w:rFonts w:ascii="Times New Roman" w:hAnsi="Times New Roman" w:cs="Times New Roman"/>
          <w:sz w:val="24"/>
          <w:szCs w:val="24"/>
        </w:rPr>
        <w:t xml:space="preserve"> </w:t>
      </w:r>
    </w:p>
    <w:p w:rsidR="00150814" w:rsidRPr="00150814" w:rsidRDefault="00150814" w:rsidP="00150814">
      <w:pPr>
        <w:widowControl w:val="0"/>
        <w:tabs>
          <w:tab w:val="left" w:pos="9356"/>
          <w:tab w:val="left" w:pos="9639"/>
        </w:tabs>
        <w:snapToGrid w:val="0"/>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Настоящее исследование позволяет непротиворечиво обосновать справедливость энгельсовского диалектического подхода к разрешению проблемы «вечно повторяющейся последовательности смены миров в бесконечном времени…»</w:t>
      </w:r>
      <w:r w:rsidRPr="00150814">
        <w:rPr>
          <w:rFonts w:ascii="Times New Roman" w:hAnsi="Times New Roman" w:cs="Times New Roman"/>
          <w:i/>
          <w:sz w:val="24"/>
          <w:szCs w:val="24"/>
        </w:rPr>
        <w:t xml:space="preserve"> </w:t>
      </w:r>
      <w:r w:rsidRPr="00150814">
        <w:rPr>
          <w:rFonts w:ascii="Times New Roman" w:hAnsi="Times New Roman" w:cs="Times New Roman"/>
          <w:sz w:val="24"/>
          <w:szCs w:val="24"/>
        </w:rPr>
        <w:t>и пространстве, а также процессы образования Солнц и планет солнечных систем.</w:t>
      </w:r>
    </w:p>
    <w:p w:rsidR="00150814" w:rsidRPr="00150814" w:rsidRDefault="00150814" w:rsidP="0043713C">
      <w:pPr>
        <w:widowControl w:val="0"/>
        <w:tabs>
          <w:tab w:val="left" w:pos="9356"/>
          <w:tab w:val="left" w:pos="9639"/>
        </w:tabs>
        <w:snapToGrid w:val="0"/>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Кроме того, исследование позволяет на механической основе разрешить проблемы, ранее не имеющие объяснения, несовпадения осей вращения планет с магнитными осями и установить механическую причину наклона углов осей вращения планет к плоскости эклиптики. Кроме того материалы исследования позволяют разрешить «одну из важнейших нерешённых фундаментальных проблем геофизики».</w:t>
      </w:r>
    </w:p>
    <w:p w:rsidR="007E5464" w:rsidRDefault="00150814" w:rsidP="006614C1">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«Наличие магнитного поля Земли – это научный факт, но причина возникновения этого поля и механизмы его генерации и поддержания до сих пор остаются загадкой. Эта загадка – одна из важнейших нерешённых фундаментальных проблем геофизики». Магнитное поле Земли и магнитные бури на Земле /</w:t>
      </w:r>
      <w:r w:rsidRPr="00150814">
        <w:rPr>
          <w:rFonts w:ascii="Times New Roman" w:hAnsi="Times New Roman" w:cs="Times New Roman"/>
          <w:sz w:val="24"/>
          <w:szCs w:val="24"/>
          <w:lang w:val="en-US"/>
        </w:rPr>
        <w:t>Ukhtoma</w:t>
      </w:r>
      <w:r w:rsidRPr="00150814">
        <w:rPr>
          <w:rFonts w:ascii="Times New Roman" w:hAnsi="Times New Roman" w:cs="Times New Roman"/>
          <w:sz w:val="24"/>
          <w:szCs w:val="24"/>
        </w:rPr>
        <w:t>.</w:t>
      </w:r>
      <w:r w:rsidRPr="00150814">
        <w:rPr>
          <w:rFonts w:ascii="Times New Roman" w:hAnsi="Times New Roman" w:cs="Times New Roman"/>
          <w:sz w:val="24"/>
          <w:szCs w:val="24"/>
          <w:lang w:val="en-US"/>
        </w:rPr>
        <w:t>ru</w:t>
      </w:r>
      <w:r w:rsidRPr="00150814">
        <w:rPr>
          <w:rFonts w:ascii="Times New Roman" w:hAnsi="Times New Roman" w:cs="Times New Roman"/>
          <w:sz w:val="24"/>
          <w:szCs w:val="24"/>
        </w:rPr>
        <w:t xml:space="preserve"> Магнитное поле и магнитные бури на Солнце/,                        </w:t>
      </w:r>
    </w:p>
    <w:p w:rsidR="00902319" w:rsidRDefault="00150814" w:rsidP="006614C1">
      <w:pPr>
        <w:spacing w:after="0" w:line="240" w:lineRule="auto"/>
        <w:jc w:val="both"/>
        <w:rPr>
          <w:rFonts w:ascii="Times New Roman" w:hAnsi="Times New Roman" w:cs="Times New Roman"/>
          <w:sz w:val="24"/>
          <w:szCs w:val="24"/>
        </w:rPr>
      </w:pPr>
      <w:r w:rsidRPr="00150814">
        <w:rPr>
          <w:rFonts w:ascii="Times New Roman" w:hAnsi="Times New Roman" w:cs="Times New Roman"/>
          <w:sz w:val="24"/>
          <w:szCs w:val="24"/>
        </w:rPr>
        <w:t xml:space="preserve">                                                                                </w:t>
      </w:r>
    </w:p>
    <w:p w:rsidR="00150814" w:rsidRPr="00150814" w:rsidRDefault="00F40565" w:rsidP="00150814">
      <w:pPr>
        <w:tabs>
          <w:tab w:val="left" w:pos="6100"/>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pict>
          <v:group id="_x0000_s2312" style="position:absolute;margin-left:-34pt;margin-top:-19.95pt;width:489.4pt;height:680.3pt;z-index:251912192" coordorigin="913,118" coordsize="9788,13606">
            <v:group id="_x0000_s2313" style="position:absolute;left:913;top:118;width:9788;height:13606" coordorigin="913,1534" coordsize="9788,13606">
              <v:line id="_x0000_s2314" style="position:absolute;mso-wrap-distance-left:2.88pt;mso-wrap-distance-top:2.88pt;mso-wrap-distance-right:2.88pt;mso-wrap-distance-bottom:2.88pt" from="2457,13156" to="6992,13156" o:cliptowrap="t">
                <v:stroke dashstyle="longDashDotDot"/>
                <v:shadow color="#ccc"/>
              </v:line>
              <v:line id="_x0000_s2315" style="position:absolute;rotation:300;mso-wrap-distance-left:2.88pt;mso-wrap-distance-top:2.88pt;mso-wrap-distance-right:2.88pt;mso-wrap-distance-bottom:2.88pt" from="193,8337" to="13799,8337" o:cliptowrap="t">
                <v:stroke dashstyle="longDashDot"/>
                <v:shadow color="#ccc"/>
              </v:line>
              <v:oval id="_x0000_s2316" style="position:absolute;left:6834;top:8141;width:340;height:340;mso-wrap-distance-left:2.88pt;mso-wrap-distance-top:2.88pt;mso-wrap-distance-right:2.88pt;mso-wrap-distance-bottom:2.88pt" filled="f" strokeweight="1pt" insetpen="t" o:cliptowrap="t">
                <v:shadow color="#ccc"/>
                <v:textbox inset="2.88pt,2.88pt,2.88pt,2.88pt"/>
              </v:oval>
              <v:oval id="_x0000_s2317" style="position:absolute;left:7364;top:6541;width:850;height:851;mso-wrap-distance-left:2.88pt;mso-wrap-distance-top:2.88pt;mso-wrap-distance-right:2.88pt;mso-wrap-distance-bottom:2.88pt" filled="f" strokeweight="1pt" insetpen="t" o:cliptowrap="t">
                <v:shadow color="#ccc"/>
                <v:textbox inset="2.88pt,2.88pt,2.88pt,2.88pt"/>
              </v:oval>
              <v:oval id="_x0000_s2318" style="position:absolute;left:8108;top:5363;width:737;height:737;mso-wrap-distance-left:2.88pt;mso-wrap-distance-top:2.88pt;mso-wrap-distance-right:2.88pt;mso-wrap-distance-bottom:2.88pt" filled="f" strokeweight="1pt" insetpen="t" o:cliptowrap="t">
                <v:shadow color="#ccc"/>
                <v:textbox inset="2.88pt,2.88pt,2.88pt,2.88pt"/>
              </v:oval>
              <v:oval id="_x0000_s2319" style="position:absolute;left:8865;top:4309;width:567;height:567;mso-wrap-distance-left:2.88pt;mso-wrap-distance-top:2.88pt;mso-wrap-distance-right:2.88pt;mso-wrap-distance-bottom:2.88pt" filled="f" strokeweight="1pt" insetpen="t" o:cliptowrap="t">
                <v:shadow color="#ccc"/>
                <v:textbox inset="2.88pt,2.88pt,2.88pt,2.88pt"/>
              </v:oval>
              <v:oval id="_x0000_s2320" style="position:absolute;left:9535;top:3145;width:567;height:567;mso-wrap-distance-left:2.88pt;mso-wrap-distance-top:2.88pt;mso-wrap-distance-right:2.88pt;mso-wrap-distance-bottom:2.88pt" filled="f" strokeweight="1pt" insetpen="t" o:cliptowrap="t">
                <v:shadow color="#ccc"/>
                <v:textbox inset="2.88pt,2.88pt,2.88pt,2.88pt"/>
              </v:oval>
              <v:line id="_x0000_s2321" style="position:absolute;rotation:30;mso-wrap-distance-left:2.88pt;mso-wrap-distance-top:2.88pt;mso-wrap-distance-right:2.88pt;mso-wrap-distance-bottom:2.88pt" from="6187,8329" to="7888,8329" o:cliptowrap="t">
                <v:stroke dashstyle="longDashDot"/>
                <v:shadow color="#ccc"/>
              </v:line>
              <v:line id="_x0000_s2322" style="position:absolute;rotation:30;mso-wrap-distance-left:2.88pt;mso-wrap-distance-top:2.88pt;mso-wrap-distance-right:2.88pt;mso-wrap-distance-bottom:2.88pt" from="6953,6987" to="8653,6987" o:cliptowrap="t">
                <v:stroke dashstyle="longDashDot"/>
                <v:shadow color="#ccc"/>
              </v:line>
              <v:line id="_x0000_s2323" style="position:absolute;rotation:30;mso-wrap-distance-left:2.88pt;mso-wrap-distance-top:2.88pt;mso-wrap-distance-right:2.88pt;mso-wrap-distance-bottom:2.88pt" from="7658,5769" to="9359,5769" o:cliptowrap="t">
                <v:stroke dashstyle="longDashDot"/>
                <v:shadow color="#ccc"/>
              </v:line>
              <v:line id="_x0000_s2324" style="position:absolute;rotation:30;mso-wrap-distance-left:2.88pt;mso-wrap-distance-top:2.88pt;mso-wrap-distance-right:2.88pt;mso-wrap-distance-bottom:2.88pt" from="8328,4607" to="10029,4607" o:cliptowrap="t">
                <v:stroke dashstyle="longDashDot"/>
                <v:shadow color="#ccc"/>
              </v:line>
              <v:line id="_x0000_s2325" style="position:absolute;rotation:30;mso-wrap-distance-left:2.88pt;mso-wrap-distance-top:2.88pt;mso-wrap-distance-right:2.88pt;mso-wrap-distance-bottom:2.88pt" from="9000,3449" to="10701,3449" o:cliptowrap="t">
                <v:stroke dashstyle="longDashDot"/>
                <v:shadow color="#ccc"/>
              </v:line>
              <v:line id="_x0000_s2326" style="position:absolute;rotation:-55;flip:x;mso-wrap-distance-left:2.88pt;mso-wrap-distance-top:2.88pt;mso-wrap-distance-right:2.88pt;mso-wrap-distance-bottom:2.88pt" from="6333,7967" to="7184,7967" strokeweight="1pt" o:cliptowrap="t">
                <v:stroke endarrow="block"/>
                <v:shadow color="#ccc"/>
              </v:line>
              <v:oval id="_x0000_s2327" style="position:absolute;left:5565;top:10206;width:453;height:454;mso-wrap-distance-left:2.88pt;mso-wrap-distance-top:2.88pt;mso-wrap-distance-right:2.88pt;mso-wrap-distance-bottom:2.88pt" filled="f" strokeweight="1pt" insetpen="t" o:cliptowrap="t">
                <v:shadow color="#ccc"/>
                <v:textbox inset="2.88pt,2.88pt,2.88pt,2.88pt"/>
              </v:oval>
              <v:line id="_x0000_s2328" style="position:absolute;rotation:30;mso-wrap-distance-left:2.88pt;mso-wrap-distance-top:2.88pt;mso-wrap-distance-right:2.88pt;mso-wrap-distance-bottom:2.88pt" from="4975,10445" to="6676,10445" o:cliptowrap="t">
                <v:stroke dashstyle="longDashDot"/>
                <v:shadow color="#ccc"/>
              </v:line>
              <v:shape id="_x0000_s2329" type="#_x0000_t19" style="position:absolute;left:7964;top:5236;width:497;height:502;mso-wrap-distance-left:2.88pt;mso-wrap-distance-top:2.88pt;mso-wrap-distance-right:2.88pt;mso-wrap-distance-bottom:2.88pt" coordsize="18945,19104" adj="-9914989,-7721280,18945,19104" path="wr-2655,-2496,40545,40704,,8728,8865,nfewr-2655,-2496,40545,40704,,8728,8865,l18945,19104nsxe" o:cliptowrap="t">
                <v:shadow color="#ccc"/>
                <v:path o:connectlocs="0,8728;8865,0;18945,19104"/>
                <v:textbox inset="2.88pt,2.88pt,2.88pt,2.88pt"/>
              </v:shape>
              <v:shape id="_x0000_s2330" type="#_x0000_t19" style="position:absolute;left:8688;top:4057;width:833;height:567;mso-wrap-distance-left:2.88pt;mso-wrap-distance-top:2.88pt;mso-wrap-distance-right:2.88pt;mso-wrap-distance-bottom:2.88pt" coordsize="31737,21600" adj="-9868161,-3489897,18814" path="wr-2786,,40414,43200,,10989,31737,4293nfewr-2786,,40414,43200,,10989,31737,4293l18814,21600nsxe" o:cliptowrap="t">
                <v:shadow color="#ccc"/>
                <v:path o:connectlocs="0,10989;31737,4293;18814,21600"/>
                <v:textbox inset="2.88pt,2.88pt,2.88pt,2.88pt"/>
              </v:shape>
              <v:line id="_x0000_s2331" style="position:absolute;rotation:330;flip:x y;mso-wrap-distance-left:2.88pt;mso-wrap-distance-top:2.88pt;mso-wrap-distance-right:2.88pt;mso-wrap-distance-bottom:2.88pt" from="9568,4134" to="9654,4340" o:cliptowrap="t">
                <v:stroke endarrow="block"/>
                <v:shadow color="#ccc"/>
              </v:line>
              <v:line id="_x0000_s2332" style="position:absolute;mso-wrap-distance-left:2.88pt;mso-wrap-distance-top:2.88pt;mso-wrap-distance-right:2.88pt;mso-wrap-distance-bottom:2.88pt" from="7504,2421" to="10395,2421" strokeweight="1pt" o:cliptowrap="t">
                <v:shadow color="#ccc"/>
              </v:lin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2333" type="#_x0000_t66" style="position:absolute;left:1499;top:11928;width:567;height:170;rotation:25;mso-wrap-distance-left:2.88pt;mso-wrap-distance-top:2.88pt;mso-wrap-distance-right:2.88pt;mso-wrap-distance-bottom:2.88pt" filled="f" insetpen="t" o:cliptowrap="t">
                <v:shadow color="#ccc"/>
                <v:textbox inset="2.88pt,2.88pt,2.88pt,2.88pt"/>
              </v:shape>
              <v:group id="_x0000_s2334" style="position:absolute;left:953;top:12926;width:1786;height:453" coordorigin="105630637,112885675" coordsize="540000,288001">
                <v:line id="_x0000_s2335" style="position:absolute;rotation:-90;flip:y;mso-wrap-distance-left:2.88pt;mso-wrap-distance-top:2.88pt;mso-wrap-distance-right:2.88pt;mso-wrap-distance-bottom:2.88pt" from="105900636,112759676" to="105900637,113299676" o:cliptowrap="t">
                  <v:stroke endarrow="block"/>
                  <v:shadow color="#ccc"/>
                </v:line>
                <v:line id="_x0000_s2336" style="position:absolute;rotation:-90;flip:y;mso-wrap-distance-left:2.88pt;mso-wrap-distance-top:2.88pt;mso-wrap-distance-right:2.88pt;mso-wrap-distance-bottom:2.88pt" from="105900636,112903676" to="105900637,113443676" o:cliptowrap="t">
                  <v:stroke endarrow="block"/>
                  <v:shadow color="#ccc"/>
                </v:line>
                <v:line id="_x0000_s2337" style="position:absolute;rotation:-90;flip:y;mso-wrap-distance-left:2.88pt;mso-wrap-distance-top:2.88pt;mso-wrap-distance-right:2.88pt;mso-wrap-distance-bottom:2.88pt" from="105900636,112615676" to="105900637,113155676" o:cliptowrap="t">
                  <v:stroke endarrow="block"/>
                  <v:shadow color="#ccc"/>
                </v:line>
              </v:group>
              <v:group id="_x0000_s2338" style="position:absolute;left:3223;top:9953;width:360;height:771" coordorigin="108803550,111294300" coordsize="228701,720000">
                <v:line id="_x0000_s2339" style="position:absolute;rotation:-180;flip:y;mso-wrap-distance-left:2.88pt;mso-wrap-distance-top:2.88pt;mso-wrap-distance-right:2.88pt;mso-wrap-distance-bottom:2.88pt" from="108917900,111300594" to="108917901,112014300" o:cliptowrap="t">
                  <v:stroke endarrow="block"/>
                  <v:shadow color="#ccc"/>
                </v:line>
                <v:line id="_x0000_s2340" style="position:absolute;rotation:-180;flip:y;mso-wrap-distance-left:2.88pt;mso-wrap-distance-top:2.88pt;mso-wrap-distance-right:2.88pt;mso-wrap-distance-bottom:2.88pt" from="109032250,111294300" to="109032251,112008006" o:cliptowrap="t">
                  <v:stroke endarrow="block"/>
                  <v:shadow color="#ccc"/>
                </v:line>
                <v:line id="_x0000_s2341" style="position:absolute;rotation:-180;flip:y;mso-wrap-distance-left:2.88pt;mso-wrap-distance-top:2.88pt;mso-wrap-distance-right:2.88pt;mso-wrap-distance-bottom:2.88pt" from="108803550,111294300" to="108803551,112008006" o:cliptowrap="t">
                  <v:stroke endarrow="block"/>
                  <v:shadow color="#ccc"/>
                </v:line>
              </v:group>
              <v:oval id="_x0000_s2342" style="position:absolute;left:6267;top:8985;width:453;height:453;mso-wrap-distance-left:2.88pt;mso-wrap-distance-top:2.88pt;mso-wrap-distance-right:2.88pt;mso-wrap-distance-bottom:2.88pt" filled="f" strokeweight="1pt" insetpen="t" o:cliptowrap="t">
                <v:shadow color="#ccc"/>
                <v:textbox inset="2.88pt,2.88pt,2.88pt,2.88pt"/>
              </v:oval>
              <v:line id="_x0000_s2343" style="position:absolute;rotation:30;mso-wrap-distance-left:2.88pt;mso-wrap-distance-top:2.88pt;mso-wrap-distance-right:2.88pt;mso-wrap-distance-bottom:2.88pt" from="5689,9241" to="7389,9241" o:cliptowrap="t">
                <v:stroke dashstyle="longDashDot"/>
                <v:shadow color="#ccc"/>
              </v:line>
              <v:shape id="_x0000_s2344" type="#_x0000_t19" style="position:absolute;left:6025;top:8754;width:518;height:463;mso-wrap-distance-left:2.88pt;mso-wrap-distance-top:2.88pt;mso-wrap-distance-right:2.88pt;mso-wrap-distance-bottom:2.88pt" coordsize="19721,17650" adj="-10218665,-8205085,19721,17650" path="wr-1879,-3950,41321,39250,,8838,7270,nfewr-1879,-3950,41321,39250,,8838,7270,l19721,17650nsxe" o:cliptowrap="t">
                <v:shadow color="#ccc"/>
                <v:path o:connectlocs="0,8838;7270,0;19721,17650"/>
                <v:textbox inset="2.88pt,2.88pt,2.88pt,2.88pt"/>
              </v:shape>
              <v:oval id="_x0000_s2345" style="position:absolute;left:4928;top:11530;width:283;height:284;mso-wrap-distance-left:2.88pt;mso-wrap-distance-top:2.88pt;mso-wrap-distance-right:2.88pt;mso-wrap-distance-bottom:2.88pt" filled="f" strokeweight="1pt" insetpen="t" o:cliptowrap="t">
                <v:shadow color="#ccc"/>
                <v:textbox inset="2.88pt,2.88pt,2.88pt,2.88pt"/>
              </v:oval>
              <v:line id="_x0000_s2346" style="position:absolute;rotation:30;mso-wrap-distance-left:2.88pt;mso-wrap-distance-top:2.88pt;mso-wrap-distance-right:2.88pt;mso-wrap-distance-bottom:2.88pt" from="4244,11687" to="5945,11687" o:cliptowrap="t">
                <v:stroke dashstyle="longDashDot"/>
                <v:shadow color="#ccc"/>
              </v:line>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2347" type="#_x0000_t183" style="position:absolute;left:3529;top:12439;width:1441;height:1440;mso-wrap-distance-left:2.88pt;mso-wrap-distance-top:2.88pt;mso-wrap-distance-right:2.88pt;mso-wrap-distance-bottom:2.88pt" filled="f" strokeweight="1pt" insetpen="t" o:cliptowrap="t">
                <v:shadow color="#ccc"/>
                <v:textbox inset="2.88pt,2.88pt,2.88pt,2.88pt"/>
              </v:shape>
              <v:line id="_x0000_s2348" style="position:absolute;rotation:-30;flip:y;mso-wrap-distance-left:2.88pt;mso-wrap-distance-top:2.88pt;mso-wrap-distance-right:2.88pt;mso-wrap-distance-bottom:2.88pt" from="2734,13090" to="5602,13109" o:cliptowrap="t">
                <v:stroke dashstyle="longDashDot"/>
                <v:shadow color="#ccc"/>
              </v:line>
              <v:line id="_x0000_s2349" style="position:absolute;rotation:-30;flip:x;mso-wrap-distance-left:2.88pt;mso-wrap-distance-top:2.88pt;mso-wrap-distance-right:2.88pt;mso-wrap-distance-bottom:2.88pt" from="4283,11465" to="5134,11465" strokeweight="1pt" o:cliptowrap="t">
                <v:stroke endarrow="block"/>
                <v:shadow color="#ccc"/>
              </v:line>
              <v:line id="_x0000_s2350" style="position:absolute;rotation:-170;flip:x;mso-wrap-distance-left:2.88pt;mso-wrap-distance-top:2.88pt;mso-wrap-distance-right:2.88pt;mso-wrap-distance-bottom:2.88pt" from="4925,13593" to="5039,13763" o:cliptowrap="t">
                <v:stroke endarrow="block"/>
                <v:shadow color="#ccc"/>
              </v:line>
              <v:line id="_x0000_s2351" style="position:absolute;rotation:90;mso-wrap-distance-left:2.88pt;mso-wrap-distance-top:2.88pt;mso-wrap-distance-right:2.88pt;mso-wrap-distance-bottom:2.88pt" from="2830,13043" to="5665,13043" o:cliptowrap="t">
                <v:stroke dashstyle="longDashDotDot"/>
                <v:shadow color="#ccc"/>
              </v:line>
              <v:shape id="_x0000_s2352" type="#_x0000_t19" style="position:absolute;left:3212;top:12485;width:1051;height:689;mso-wrap-distance-left:2.88pt;mso-wrap-distance-top:2.88pt;mso-wrap-distance-right:2.88pt;mso-wrap-distance-bottom:2.88pt" coordsize="20016,13127" adj="-10349388,-9343698,20016,13127" path="wr-1584,-8473,41616,34727,,5007,2863,nfewr-1584,-8473,41616,34727,,5007,2863,l20016,13127nsxe" o:cliptowrap="t">
                <v:shadow color="#ccc"/>
                <v:path o:connectlocs="0,5007;2863,0;20016,13127"/>
                <v:textbox inset="2.88pt,2.88pt,2.88pt,2.88pt"/>
              </v:shape>
              <v:line id="_x0000_s2353" style="position:absolute;rotation:37;mso-wrap-distance-left:2.88pt;mso-wrap-distance-top:2.88pt;mso-wrap-distance-right:2.88pt;mso-wrap-distance-bottom:2.88pt" from="3338,12429" to="3338,12599" o:cliptowrap="t">
                <v:stroke endarrow="block"/>
                <v:shadow color="#ccc"/>
              </v:line>
              <v:line id="_x0000_s2354" style="position:absolute;rotation:-7;flip:y;mso-wrap-distance-left:2.88pt;mso-wrap-distance-top:2.88pt;mso-wrap-distance-right:2.88pt;mso-wrap-distance-bottom:2.88pt" from="3132,12746" to="3199,12960" o:cliptowrap="t">
                <v:stroke endarrow="block"/>
                <v:shadow color="#ccc"/>
              </v:line>
              <v:line id="_x0000_s2355" style="position:absolute;rotation:-22.5;flip:x;mso-wrap-distance-left:2.88pt;mso-wrap-distance-top:2.88pt;mso-wrap-distance-right:2.88pt;mso-wrap-distance-bottom:2.88pt" from="2888,12887" to="4298,12887" strokeweight="1.5pt" o:cliptowrap="t">
                <v:stroke endarrow="block"/>
                <v:shadow color="#ccc"/>
              </v:line>
              <v:line id="_x0000_s2356" style="position:absolute;rotation:180;flip:x y;mso-wrap-distance-left:2.88pt;mso-wrap-distance-top:2.88pt;mso-wrap-distance-right:2.88pt;mso-wrap-distance-bottom:2.88pt" from="5135,12969" to="5135,13139" o:cliptowrap="t">
                <v:stroke endarrow="block"/>
                <v:shadow color="#ccc"/>
              </v:line>
              <v:line id="_x0000_s2357" style="position:absolute;rotation:-15;flip:x;mso-wrap-distance-left:2.88pt;mso-wrap-distance-top:2.88pt;mso-wrap-distance-right:2.88pt;mso-wrap-distance-bottom:2.88pt" from="9545,2811" to="9684,2946" o:cliptowrap="t">
                <v:stroke endarrow="block"/>
                <v:shadow color="#ccc"/>
              </v:line>
              <v:shape id="_x0000_s2358" type="#_x0000_t19" style="position:absolute;left:6549;top:7878;width:484;height:452;mso-wrap-distance-left:2.88pt;mso-wrap-distance-top:2.88pt;mso-wrap-distance-right:2.88pt;mso-wrap-distance-bottom:2.88pt" coordsize="18458,17237" adj="-9745776,-8326931,18458,17237" path="wr-3142,-4363,40058,38837,,6018,5441,nfewr-3142,-4363,40058,38837,,6018,5441,l18458,17237nsxe" o:cliptowrap="t">
                <v:shadow color="#ccc"/>
                <v:path o:connectlocs="0,6018;5441,0;18458,17237"/>
                <v:textbox inset="2.88pt,2.88pt,2.88pt,2.88pt"/>
              </v:shape>
              <v:shape id="_x0000_s2359" type="#_x0000_t19" style="position:absolute;left:7280;top:6630;width:495;height:331;mso-wrap-distance-left:2.88pt;mso-wrap-distance-top:2.88pt;mso-wrap-distance-right:2.88pt;mso-wrap-distance-bottom:2.88pt" coordsize="18864,12618" adj="-9885907,-9453974,18864,12618" path="wr-2736,-8982,40464,34218,,2096,1333,nfewr-2736,-8982,40464,34218,,2096,1333,l18864,12618nsxe" o:cliptowrap="t">
                <v:shadow color="#ccc"/>
                <v:path o:connectlocs="0,2096;1333,0;18864,12618"/>
                <v:textbox inset="2.88pt,2.88pt,2.88pt,2.88pt"/>
              </v:shape>
              <v:line id="_x0000_s2360" style="position:absolute;rotation:-355;flip:y;mso-wrap-distance-left:2.88pt;mso-wrap-distance-top:2.88pt;mso-wrap-distance-right:2.88pt;mso-wrap-distance-bottom:2.88pt" from="7165,6684" to="7293,6847" o:cliptowrap="t">
                <v:stroke endarrow="block"/>
                <v:shadow color="#ccc"/>
              </v:line>
              <v:line id="_x0000_s2361" style="position:absolute;rotation:-200;flip:y;mso-wrap-distance-left:2.88pt;mso-wrap-distance-top:2.88pt;mso-wrap-distance-right:2.88pt;mso-wrap-distance-bottom:2.88pt" from="7327,6491" to="7384,6661" o:cliptowrap="t">
                <v:stroke endarrow="block"/>
                <v:shadow color="#ccc"/>
              </v:line>
              <v:line id="_x0000_s2362" style="position:absolute;flip:x;mso-wrap-distance-left:2.88pt;mso-wrap-distance-top:2.88pt;mso-wrap-distance-right:2.88pt;mso-wrap-distance-bottom:2.88pt" from="6696,7770" to="6883,7863" o:cliptowrap="t">
                <v:stroke endarrow="block"/>
                <v:shadow color="#ccc"/>
              </v:line>
              <v:shape id="_x0000_s2363" type="#_x0000_t19" style="position:absolute;left:4262;top:12175;width:1133;height:973;mso-wrap-distance-left:2.88pt;mso-wrap-distance-top:2.88pt;mso-wrap-distance-right:2.88pt;mso-wrap-distance-bottom:2.88pt" coordsize="21600,18524" adj="-3869766,,,18524" path="wr-21600,-3076,21600,40124,11109,,21600,18524nfewr-21600,-3076,21600,40124,11109,,21600,18524l,18524nsxe" o:cliptowrap="t">
                <v:shadow color="#ccc"/>
                <v:path o:connectlocs="11109,0;21600,18524;0,18524"/>
                <v:textbox inset="2.88pt,2.88pt,2.88pt,2.88pt"/>
              </v:shape>
              <v:line id="_x0000_s2364" style="position:absolute;flip:y;mso-wrap-distance-left:2.88pt;mso-wrap-distance-top:2.88pt;mso-wrap-distance-right:2.88pt;mso-wrap-distance-bottom:2.88pt" from="5389,13149" to="5389,13319" o:cliptowrap="t">
                <v:stroke endarrow="block"/>
                <v:shadow color="#ccc"/>
              </v:line>
              <v:line id="_x0000_s2365" style="position:absolute;mso-wrap-distance-left:2.88pt;mso-wrap-distance-top:2.88pt;mso-wrap-distance-right:2.88pt;mso-wrap-distance-bottom:2.88pt" from="4615,12052" to="4842,12165" o:cliptowrap="t">
                <v:stroke endarrow="block"/>
                <v:shadow color="#ccc"/>
              </v:line>
              <v:shape id="_x0000_s2366" type="#_x0000_t19" style="position:absolute;left:4265;top:13088;width:873;height:506;mso-wrap-distance-left:2.88pt;mso-wrap-distance-top:2.88pt;mso-wrap-distance-right:2.88pt;mso-wrap-distance-bottom:2.88pt" coordsize="21600,12529" adj="-304234,1962178,,1748" path="wr-21600,-19852,21600,23348,21529,,18717,12529nfewr-21600,-19852,21600,23348,21529,,18717,12529l,1748nsxe" o:cliptowrap="t">
                <v:shadow color="#ccc"/>
                <v:path o:connectlocs="21529,0;18717,12529;0,1748"/>
                <v:textbox inset="2.88pt,2.88pt,2.88pt,2.88pt"/>
              </v:shape>
              <v:line id="_x0000_s2367" style="position:absolute;rotation:25;mso-wrap-distance-left:2.88pt;mso-wrap-distance-top:2.88pt;mso-wrap-distance-right:2.88pt;mso-wrap-distance-bottom:2.88pt" from="1539,12558" to="4374,12558" strokeweight=".5pt" o:cliptowrap="t">
                <v:shadow color="#ccc"/>
              </v:line>
              <v:shape id="_x0000_s2368" type="#_x0000_t19" style="position:absolute;left:3024;top:12626;width:1244;height:532;mso-wrap-distance-left:2.88pt;mso-wrap-distance-top:2.88pt;mso-wrap-distance-right:2.88pt;mso-wrap-distance-bottom:2.88pt" coordsize="21600,9212" adj="-11776849,-10142041,21600,9212" path="wr,-12388,43200,30812,,9099,2063,nfewr,-12388,43200,30812,,9099,2063,l21600,9212nsxe" o:cliptowrap="t">
                <v:shadow color="#ccc"/>
                <v:path o:connectlocs="0,9099;2063,0;21600,9212"/>
                <v:textbox inset="2.88pt,2.88pt,2.88pt,2.88pt"/>
              </v:shape>
              <v:line id="_x0000_s2369" style="position:absolute;flip:y;mso-wrap-distance-left:2.88pt;mso-wrap-distance-top:2.88pt;mso-wrap-distance-right:2.88pt;mso-wrap-distance-bottom:2.88pt" from="3028,13156" to="3028,13326" o:cliptowrap="t">
                <v:stroke endarrow="block"/>
                <v:shadow color="#ccc"/>
              </v:line>
              <v:line id="_x0000_s2370" style="position:absolute;rotation:44;mso-wrap-distance-left:2.88pt;mso-wrap-distance-top:2.88pt;mso-wrap-distance-right:2.88pt;mso-wrap-distance-bottom:2.88pt" from="3166,12450" to="3216,12644" o:cliptowrap="t">
                <v:stroke endarrow="block"/>
                <v:shadow color="#ccc"/>
              </v:line>
              <v:line id="_x0000_s2371" style="position:absolute;rotation:-180;flip:x;mso-wrap-distance-left:2.88pt;mso-wrap-distance-top:2.88pt;mso-wrap-distance-right:2.88pt;mso-wrap-distance-bottom:2.88pt" from="5929,8951" to="6043,9121" o:cliptowrap="t">
                <v:stroke endarrow="block"/>
                <v:shadow color="#ccc"/>
              </v:line>
              <v:line id="_x0000_s2372" style="position:absolute;rotation:-20;flip:x;mso-wrap-distance-left:2.88pt;mso-wrap-distance-top:2.88pt;mso-wrap-distance-right:2.88pt;mso-wrap-distance-bottom:2.88pt" from="8187,5113" to="8301,5284" o:cliptowrap="t">
                <v:stroke endarrow="block"/>
                <v:shadow color="#ccc"/>
              </v:line>
              <v:line id="_x0000_s2373" style="position:absolute;rotation:-180;flip:x;mso-wrap-distance-left:2.88pt;mso-wrap-distance-top:2.88pt;mso-wrap-distance-right:2.88pt;mso-wrap-distance-bottom:2.88pt" from="6429,8047" to="6543,8217" o:cliptowrap="t">
                <v:stroke endarrow="block"/>
                <v:shadow color="#ccc"/>
              </v:line>
              <v:line id="_x0000_s2374" style="position:absolute;rotation:-128;flip:x;mso-wrap-distance-left:2.88pt;mso-wrap-distance-top:2.88pt;mso-wrap-distance-right:2.88pt;mso-wrap-distance-bottom:2.88pt" from="8998,4255" to="9848,4255" strokeweight="1pt" o:cliptowrap="t">
                <v:stroke endarrow="block"/>
                <v:shadow color="#ccc"/>
              </v:line>
              <v:line id="_x0000_s2375" style="position:absolute;flip:x;mso-wrap-distance-left:2.88pt;mso-wrap-distance-top:2.88pt;mso-wrap-distance-right:2.88pt;mso-wrap-distance-bottom:2.88pt" from="6186,8667" to="6356,8781" o:cliptowrap="t">
                <v:stroke endarrow="block"/>
                <v:shadow color="#ccc"/>
              </v:line>
              <v:group id="_x0000_s2376" style="position:absolute;left:913;top:10979;width:2139;height:380" coordorigin="106089857,111190032" coordsize="1358500,241400">
                <v:line id="_x0000_s2377" style="position:absolute;rotation:22.75;mso-wrap-distance-left:2.88pt;mso-wrap-distance-top:2.88pt;mso-wrap-distance-right:2.88pt;mso-wrap-distance-bottom:2.88pt" from="106206357,111190032" to="107448357,111190032" o:cliptowrap="t">
                  <v:stroke endarrow="block"/>
                  <v:shadow color="#ccc"/>
                </v:line>
                <v:line id="_x0000_s2378" style="position:absolute;rotation:22.75;mso-wrap-distance-left:2.88pt;mso-wrap-distance-top:2.88pt;mso-wrap-distance-right:2.88pt;mso-wrap-distance-bottom:2.88pt" from="106144907,111310732" to="107386907,111310732" o:cliptowrap="t">
                  <v:stroke endarrow="block"/>
                  <v:shadow color="#ccc"/>
                </v:line>
                <v:line id="_x0000_s2379" style="position:absolute;rotation:22.75;mso-wrap-distance-left:2.88pt;mso-wrap-distance-top:2.88pt;mso-wrap-distance-right:2.88pt;mso-wrap-distance-bottom:2.88pt" from="106089857,111431432" to="107331857,111431432" o:cliptowrap="t">
                  <v:stroke endarrow="block"/>
                  <v:shadow color="#ccc"/>
                </v:line>
              </v:group>
              <v:line id="_x0000_s2380" style="position:absolute;rotation:27;mso-wrap-distance-left:2.88pt;mso-wrap-distance-top:2.88pt;mso-wrap-distance-right:2.88pt;mso-wrap-distance-bottom:2.88pt" from="5751,10624" to="6601,10624" strokeweight="1pt" o:cliptowrap="t">
                <v:stroke endarrow="block"/>
                <v:shadow color="#ccc"/>
              </v:line>
              <v:line id="_x0000_s2381" style="position:absolute;rotation:-53;flip:x;mso-wrap-distance-left:2.88pt;mso-wrap-distance-top:2.88pt;mso-wrap-distance-right:2.88pt;mso-wrap-distance-bottom:2.88pt" from="5834,8887" to="6685,8887" strokeweight="1pt" o:cliptowrap="t">
                <v:stroke endarrow="block"/>
                <v:shadow color="#ccc"/>
              </v:line>
              <v:line id="_x0000_s2382" style="position:absolute;rotation:202.75;mso-wrap-distance-left:2.88pt;mso-wrap-distance-top:2.88pt;mso-wrap-distance-right:2.88pt;mso-wrap-distance-bottom:2.88pt" from="6998,11940" to="9833,11940" o:cliptowrap="t">
                <v:stroke endarrow="block"/>
                <v:shadow color="#ccc"/>
              </v:line>
              <v:line id="_x0000_s2383" style="position:absolute;rotation:202.75;mso-wrap-distance-left:2.88pt;mso-wrap-distance-top:2.88pt;mso-wrap-distance-right:2.88pt;mso-wrap-distance-bottom:2.88pt" from="7088,11750" to="9923,11750" o:cliptowrap="t">
                <v:stroke endarrow="block"/>
                <v:shadow color="#ccc"/>
              </v:line>
              <v:line id="_x0000_s2384" style="position:absolute;rotation:202.75;mso-wrap-distance-left:2.88pt;mso-wrap-distance-top:2.88pt;mso-wrap-distance-right:2.88pt;mso-wrap-distance-bottom:2.88pt" from="7192,11570" to="10026,11570" o:cliptowrap="t">
                <v:stroke endarrow="block"/>
                <v:shadow color="#ccc"/>
              </v:line>
              <v:line id="_x0000_s2385" style="position:absolute;mso-wrap-distance-left:2.88pt;mso-wrap-distance-top:2.88pt;mso-wrap-distance-right:2.88pt;mso-wrap-distance-bottom:2.88pt" from="9403,3206" to="9403,3206" o:cliptowrap="t">
                <v:shadow color="#ccc"/>
              </v:line>
              <v:line id="_x0000_s2386" style="position:absolute;rotation:-180;flip:y;mso-wrap-distance-left:2.88pt;mso-wrap-distance-top:2.88pt;mso-wrap-distance-right:2.88pt;mso-wrap-distance-bottom:2.88pt" from="2279,7685" to="2279,8456" o:cliptowrap="t">
                <v:stroke endarrow="block"/>
                <v:shadow color="#ccc"/>
              </v:line>
              <v:line id="_x0000_s2387" style="position:absolute;mso-wrap-distance-left:2.88pt;mso-wrap-distance-top:2.88pt;mso-wrap-distance-right:2.88pt;mso-wrap-distance-bottom:2.88pt" from="2297,8446" to="4083,8446" o:cliptowrap="t">
                <v:stroke endarrow="block"/>
                <v:shadow color="#ccc"/>
              </v:line>
              <v:line id="_x0000_s2388" style="position:absolute;rotation:1487667fd;mso-wrap-distance-left:2.88pt;mso-wrap-distance-top:2.88pt;mso-wrap-distance-right:2.88pt;mso-wrap-distance-bottom:2.88pt" from="2192,8065" to="4147,8065" o:cliptowrap="t">
                <v:stroke endarrow="block"/>
                <v:shadow color="#ccc"/>
              </v:line>
              <v:shape id="_x0000_s2389" type="#_x0000_t19" style="position:absolute;left:5295;top:9862;width:1060;height:894;mso-wrap-distance-left:2.88pt;mso-wrap-distance-top:2.88pt;mso-wrap-distance-right:2.88pt;mso-wrap-distance-bottom:2.88pt" coordsize="40380,34045" adj="-9856323,2305546,18780" path="wr-2820,,40380,43200,,10929,36435,34045nfewr-2820,,40380,43200,,10929,36435,34045l18780,21600nsxe" o:cliptowrap="t">
                <v:shadow color="#ccc"/>
                <v:path o:connectlocs="0,10929;36435,34045;18780,21600"/>
                <v:textbox inset="2.88pt,2.88pt,2.88pt,2.88pt"/>
              </v:shape>
              <v:line id="_x0000_s2390" style="position:absolute;rotation:-10;flip:y;mso-wrap-distance-left:2.88pt;mso-wrap-distance-top:2.88pt;mso-wrap-distance-right:2.88pt;mso-wrap-distance-bottom:2.88pt" from="5227,10143" to="5284,10313" o:cliptowrap="t">
                <v:stroke endarrow="block"/>
                <v:shadow color="#ccc"/>
              </v:line>
              <v:line id="_x0000_s2391" style="position:absolute;rotation:-10;flip:y;mso-wrap-distance-left:2.88pt;mso-wrap-distance-top:2.88pt;mso-wrap-distance-right:2.88pt;mso-wrap-distance-bottom:2.88pt" from="6211,10706" to="6268,10876" o:cliptowrap="t">
                <v:stroke endarrow="block"/>
                <v:shadow color="#ccc"/>
              </v:line>
              <v:line id="_x0000_s2392" style="position:absolute;rotation:-180;flip:x;mso-wrap-distance-left:2.88pt;mso-wrap-distance-top:2.88pt;mso-wrap-distance-right:2.88pt;mso-wrap-distance-bottom:2.88pt" from="7852,5454" to="7965,5624" o:cliptowrap="t">
                <v:stroke endarrow="block"/>
                <v:shadow color="#ccc"/>
              </v:line>
              <v:line id="_x0000_s2393" style="position:absolute;rotation:-180;flip:x;mso-wrap-distance-left:2.88pt;mso-wrap-distance-top:2.88pt;mso-wrap-distance-right:2.88pt;mso-wrap-distance-bottom:2.88pt" from="8592,4330" to="8706,4500" o:cliptowrap="t">
                <v:stroke endarrow="block"/>
                <v:shadow color="#ccc"/>
              </v:line>
              <v:shape id="_x0000_s2394" type="#_x0000_t19" style="position:absolute;left:9319;top:2923;width:494;height:493;mso-wrap-distance-left:2.88pt;mso-wrap-distance-top:2.88pt;mso-wrap-distance-right:2.88pt;mso-wrap-distance-bottom:2.88pt" coordsize="18814,18805" adj="-9868161,-7829578,18814,18805" path="wr-2786,-2795,40414,40405,,8194,8188,nfewr-2786,-2795,40414,40405,,8194,8188,l18814,18805nsxe" o:cliptowrap="t">
                <v:shadow color="#ccc"/>
                <v:path o:connectlocs="0,8194;8188,0;18814,18805"/>
                <v:textbox inset="2.88pt,2.88pt,2.88pt,2.88pt"/>
              </v:shape>
              <v:line id="_x0000_s2395" style="position:absolute;rotation:-180;flip:x;mso-wrap-distance-left:2.88pt;mso-wrap-distance-top:2.88pt;mso-wrap-distance-right:2.88pt;mso-wrap-distance-bottom:2.88pt" from="9209,3140" to="9323,3310" o:cliptowrap="t">
                <v:stroke endarrow="block"/>
                <v:shadow color="#ccc"/>
              </v:line>
              <v:line id="_x0000_s2396" style="position:absolute;rotation:-60;flip:x;mso-wrap-distance-left:2.88pt;mso-wrap-distance-top:2.88pt;mso-wrap-distance-right:2.88pt;mso-wrap-distance-bottom:2.88pt" from="9184,3061" to="10034,3061" strokeweight="1pt" o:cliptowrap="t">
                <v:stroke endarrow="block"/>
                <v:shadow color="#ccc"/>
              </v:line>
              <v:line id="_x0000_s2397" style="position:absolute;rotation:-57;flip:x;mso-wrap-distance-left:2.88pt;mso-wrap-distance-top:2.88pt;mso-wrap-distance-right:2.88pt;mso-wrap-distance-bottom:2.88pt" from="7824,5389" to="8674,5389" strokeweight="1pt" o:cliptowrap="t">
                <v:stroke endarrow="block"/>
                <v:shadow color="#ccc"/>
              </v:line>
              <v:line id="_x0000_s2398" style="position:absolute;rotation:-33;flip:x;mso-wrap-distance-left:2.88pt;mso-wrap-distance-top:2.88pt;mso-wrap-distance-right:2.88pt;mso-wrap-distance-bottom:2.88pt" from="6995,6727" to="7845,6727" strokeweight="1pt" o:cliptowrap="t">
                <v:stroke endarrow="block"/>
                <v:shadow color="#ccc"/>
              </v:line>
              <v:shape id="_x0000_s2399" type="#_x0000_t13" style="position:absolute;left:4192;top:13411;width:1538;height:85;rotation:1487667fd;mso-wrap-distance-left:2.88pt;mso-wrap-distance-top:2.88pt;mso-wrap-distance-right:2.88pt;mso-wrap-distance-bottom:2.88pt" filled="f" insetpen="t" o:cliptowrap="t">
                <v:shadow color="#ccc"/>
                <v:textbox inset="2.88pt,2.88pt,2.88pt,2.88pt"/>
              </v:shape>
              <v:shape id="_x0000_s2400" type="#_x0000_t67" style="position:absolute;left:3842;top:10132;width:85;height:284;mso-wrap-distance-left:2.88pt;mso-wrap-distance-top:2.88pt;mso-wrap-distance-right:2.88pt;mso-wrap-distance-bottom:2.88pt" filled="f" insetpen="t" o:cliptowrap="t">
                <v:shadow color="#ccc"/>
                <v:textbox inset="2.88pt,2.88pt,2.88pt,2.88pt"/>
              </v:shape>
              <v:shape id="_x0000_s2401" type="#_x0000_t66" style="position:absolute;left:8000;top:11036;width:1133;height:85;rotation:22.75;mso-wrap-distance-left:2.88pt;mso-wrap-distance-top:2.88pt;mso-wrap-distance-right:2.88pt;mso-wrap-distance-bottom:2.88pt" filled="f" insetpen="t" o:cliptowrap="t">
                <v:shadow color="#ccc"/>
                <v:textbox inset="2.88pt,2.88pt,2.88pt,2.88pt"/>
              </v:shape>
            </v:group>
            <v:shape id="_x0000_s2402" type="#_x0000_t67" style="position:absolute;left:4205;top:11734;width:85;height:284;mso-wrap-distance-left:2.88pt;mso-wrap-distance-top:2.88pt;mso-wrap-distance-right:2.88pt;mso-wrap-distance-bottom:2.88pt" filled="f" insetpen="t" o:cliptowrap="t">
              <v:shadow color="#ccc"/>
              <v:textbox inset="2.88pt,2.88pt,2.88pt,2.88pt"/>
            </v:shape>
            <v:line id="_x0000_s2403" style="position:absolute;mso-wrap-distance-left:2.88pt;mso-wrap-distance-top:2.88pt;mso-wrap-distance-right:2.88pt;mso-wrap-distance-bottom:2.88pt" from="4243,12026" to="5640,12325" strokeweight=".5pt" o:cliptowrap="t">
              <v:shadow color="#ccc"/>
            </v:line>
            <v:line id="_x0000_s2404" style="position:absolute;mso-wrap-distance-left:2.88pt;mso-wrap-distance-top:2.88pt;mso-wrap-distance-right:2.88pt;mso-wrap-distance-bottom:2.88pt" from="5640,12034" to="5640,12333" strokeweight=".5pt" o:cliptowrap="t">
              <v:shadow color="#ccc"/>
            </v:line>
            <v:shape id="_x0000_s2405" type="#_x0000_t13" style="position:absolute;left:4208;top:11848;width:1474;height:85;rotation:12;mso-wrap-distance-left:2.88pt;mso-wrap-distance-top:2.88pt;mso-wrap-distance-right:2.88pt;mso-wrap-distance-bottom:2.88pt" filled="f" insetpen="t" o:cliptowrap="t">
              <v:shadow color="#ccc"/>
              <v:textbox inset="2.88pt,2.88pt,2.88pt,2.88pt"/>
            </v:shape>
            <v:line id="_x0000_s2406" style="position:absolute;flip:y;mso-wrap-distance-left:2.88pt;mso-wrap-distance-top:2.88pt;mso-wrap-distance-right:2.88pt;mso-wrap-distance-bottom:2.88pt" from="3278,11917" to="4248,12309" strokeweight=".5pt" o:cliptowrap="t">
              <v:shadow color="#ccc"/>
            </v:line>
          </v:group>
        </w:pict>
      </w:r>
      <w:r w:rsidR="00150814" w:rsidRPr="00150814">
        <w:rPr>
          <w:rFonts w:ascii="Times New Roman" w:hAnsi="Times New Roman" w:cs="Times New Roman"/>
          <w:sz w:val="24"/>
          <w:szCs w:val="24"/>
        </w:rPr>
        <w:t xml:space="preserve">   </w:t>
      </w:r>
      <w:r w:rsidR="006614C1">
        <w:rPr>
          <w:rFonts w:ascii="Times New Roman" w:hAnsi="Times New Roman" w:cs="Times New Roman"/>
          <w:sz w:val="24"/>
          <w:szCs w:val="24"/>
        </w:rPr>
        <w:t xml:space="preserve">                                                                                                    </w:t>
      </w:r>
      <w:r w:rsidR="00150814" w:rsidRPr="00150814">
        <w:rPr>
          <w:rFonts w:ascii="Times New Roman" w:hAnsi="Times New Roman" w:cs="Times New Roman"/>
          <w:sz w:val="24"/>
          <w:szCs w:val="24"/>
        </w:rPr>
        <w:t xml:space="preserve"> Плоскость эклиптики</w:t>
      </w:r>
    </w:p>
    <w:p w:rsidR="00150814" w:rsidRPr="00150814" w:rsidRDefault="00150814" w:rsidP="00150814">
      <w:pPr>
        <w:tabs>
          <w:tab w:val="left" w:pos="760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p>
    <w:p w:rsidR="00150814" w:rsidRPr="00150814" w:rsidRDefault="00150814" w:rsidP="00150814">
      <w:pPr>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6"/>
          <w:sz w:val="24"/>
          <w:szCs w:val="24"/>
        </w:rPr>
        <w:object w:dxaOrig="380" w:dyaOrig="320">
          <v:shape id="_x0000_i1418" type="#_x0000_t75" style="width:19.45pt;height:17.4pt" o:ole="">
            <v:imagedata r:id="rId782" o:title=""/>
          </v:shape>
          <o:OLEObject Type="Embed" ProgID="Equation.DSMT4" ShapeID="_x0000_i1418" DrawAspect="Content" ObjectID="_1739257822" r:id="rId783"/>
        </w:object>
      </w:r>
      <w:r w:rsidRPr="00150814">
        <w:rPr>
          <w:rFonts w:ascii="Times New Roman" w:hAnsi="Times New Roman" w:cs="Times New Roman"/>
          <w:sz w:val="24"/>
          <w:szCs w:val="24"/>
        </w:rPr>
        <w:t xml:space="preserve">       </w:t>
      </w:r>
      <w:r w:rsidRPr="00150814">
        <w:rPr>
          <w:rFonts w:ascii="Times New Roman" w:hAnsi="Times New Roman" w:cs="Times New Roman"/>
          <w:position w:val="-12"/>
          <w:sz w:val="24"/>
          <w:szCs w:val="24"/>
        </w:rPr>
        <w:object w:dxaOrig="360" w:dyaOrig="360">
          <v:shape id="_x0000_i1419" type="#_x0000_t75" style="width:18.45pt;height:18.45pt" o:ole="">
            <v:imagedata r:id="rId784" o:title=""/>
          </v:shape>
          <o:OLEObject Type="Embed" ProgID="Equation.DSMT4" ShapeID="_x0000_i1419" DrawAspect="Content" ObjectID="_1739257823" r:id="rId785"/>
        </w:object>
      </w:r>
    </w:p>
    <w:p w:rsidR="00150814" w:rsidRPr="00150814" w:rsidRDefault="00150814" w:rsidP="00150814">
      <w:pPr>
        <w:tabs>
          <w:tab w:val="left" w:pos="637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 xml:space="preserve">      Нептун</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773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6"/>
          <w:sz w:val="24"/>
          <w:szCs w:val="24"/>
        </w:rPr>
        <w:object w:dxaOrig="380" w:dyaOrig="320">
          <v:shape id="_x0000_i1420" type="#_x0000_t75" style="width:19.45pt;height:17.4pt" o:ole="">
            <v:imagedata r:id="rId786" o:title=""/>
          </v:shape>
          <o:OLEObject Type="Embed" ProgID="Equation.DSMT4" ShapeID="_x0000_i1420" DrawAspect="Content" ObjectID="_1739257824" r:id="rId787"/>
        </w:object>
      </w:r>
      <w:r w:rsidRPr="00150814">
        <w:rPr>
          <w:rFonts w:ascii="Times New Roman" w:hAnsi="Times New Roman" w:cs="Times New Roman"/>
          <w:sz w:val="24"/>
          <w:szCs w:val="24"/>
        </w:rPr>
        <w:t xml:space="preserve">            </w:t>
      </w:r>
    </w:p>
    <w:p w:rsidR="00150814" w:rsidRPr="00150814" w:rsidRDefault="00150814" w:rsidP="00150814">
      <w:pPr>
        <w:spacing w:after="0" w:line="240" w:lineRule="auto"/>
        <w:jc w:val="center"/>
        <w:rPr>
          <w:rFonts w:ascii="Times New Roman" w:hAnsi="Times New Roman" w:cs="Times New Roman"/>
          <w:sz w:val="24"/>
          <w:szCs w:val="24"/>
        </w:rPr>
      </w:pPr>
      <w:r w:rsidRPr="00150814">
        <w:rPr>
          <w:rFonts w:ascii="Times New Roman" w:hAnsi="Times New Roman" w:cs="Times New Roman"/>
          <w:sz w:val="24"/>
          <w:szCs w:val="24"/>
        </w:rPr>
        <w:t xml:space="preserve">                                                                                            Уран                </w:t>
      </w:r>
      <w:r w:rsidRPr="00150814">
        <w:rPr>
          <w:rFonts w:ascii="Times New Roman" w:hAnsi="Times New Roman" w:cs="Times New Roman"/>
          <w:position w:val="-12"/>
          <w:sz w:val="24"/>
          <w:szCs w:val="24"/>
        </w:rPr>
        <w:object w:dxaOrig="340" w:dyaOrig="360">
          <v:shape id="_x0000_i1421" type="#_x0000_t75" style="width:17.4pt;height:18.45pt" o:ole="">
            <v:imagedata r:id="rId788" o:title=""/>
          </v:shape>
          <o:OLEObject Type="Embed" ProgID="Equation.DSMT4" ShapeID="_x0000_i1421" DrawAspect="Content" ObjectID="_1739257825" r:id="rId789"/>
        </w:object>
      </w:r>
      <w:r w:rsidRPr="00150814">
        <w:rPr>
          <w:rFonts w:ascii="Times New Roman" w:hAnsi="Times New Roman" w:cs="Times New Roman"/>
          <w:sz w:val="24"/>
          <w:szCs w:val="24"/>
        </w:rPr>
        <w:t xml:space="preserve">                </w:t>
      </w:r>
    </w:p>
    <w:p w:rsidR="00150814" w:rsidRPr="00150814" w:rsidRDefault="00150814" w:rsidP="00150814">
      <w:pPr>
        <w:tabs>
          <w:tab w:val="left" w:pos="6140"/>
        </w:tabs>
        <w:spacing w:after="0" w:line="240" w:lineRule="auto"/>
        <w:rPr>
          <w:rFonts w:ascii="Times New Roman" w:hAnsi="Times New Roman" w:cs="Times New Roman"/>
          <w:sz w:val="24"/>
          <w:szCs w:val="24"/>
        </w:rPr>
      </w:pPr>
    </w:p>
    <w:p w:rsidR="00150814" w:rsidRPr="00150814" w:rsidRDefault="00150814" w:rsidP="00150814">
      <w:pPr>
        <w:tabs>
          <w:tab w:val="left" w:pos="614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2"/>
          <w:sz w:val="24"/>
          <w:szCs w:val="24"/>
        </w:rPr>
        <w:object w:dxaOrig="400" w:dyaOrig="360">
          <v:shape id="_x0000_i1422" type="#_x0000_t75" style="width:20.15pt;height:18.45pt" o:ole="">
            <v:imagedata r:id="rId790" o:title=""/>
          </v:shape>
          <o:OLEObject Type="Embed" ProgID="Equation.DSMT4" ShapeID="_x0000_i1422" DrawAspect="Content" ObjectID="_1739257826" r:id="rId791"/>
        </w:object>
      </w:r>
    </w:p>
    <w:p w:rsidR="00150814" w:rsidRPr="00150814" w:rsidRDefault="00150814" w:rsidP="00150814">
      <w:pPr>
        <w:tabs>
          <w:tab w:val="left" w:pos="617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6"/>
          <w:sz w:val="24"/>
          <w:szCs w:val="24"/>
        </w:rPr>
        <w:object w:dxaOrig="400" w:dyaOrig="320">
          <v:shape id="_x0000_i1423" type="#_x0000_t75" style="width:20.15pt;height:17.4pt" o:ole="">
            <v:imagedata r:id="rId792" o:title=""/>
          </v:shape>
          <o:OLEObject Type="Embed" ProgID="Equation.DSMT4" ShapeID="_x0000_i1423" DrawAspect="Content" ObjectID="_1739257827" r:id="rId793"/>
        </w:objec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573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Сатурн</w:t>
      </w:r>
    </w:p>
    <w:p w:rsidR="00150814" w:rsidRPr="00150814" w:rsidRDefault="00150814" w:rsidP="00150814">
      <w:pPr>
        <w:tabs>
          <w:tab w:val="left" w:pos="5120"/>
          <w:tab w:val="left" w:pos="746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sz w:val="24"/>
          <w:szCs w:val="24"/>
        </w:rPr>
        <w:tab/>
      </w:r>
    </w:p>
    <w:p w:rsidR="00150814" w:rsidRPr="00150814" w:rsidRDefault="00150814" w:rsidP="00150814">
      <w:pPr>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2"/>
          <w:sz w:val="24"/>
          <w:szCs w:val="24"/>
        </w:rPr>
        <w:object w:dxaOrig="320" w:dyaOrig="360">
          <v:shape id="_x0000_i1424" type="#_x0000_t75" style="width:17.4pt;height:18.45pt" o:ole="">
            <v:imagedata r:id="rId794" o:title=""/>
          </v:shape>
          <o:OLEObject Type="Embed" ProgID="Equation.DSMT4" ShapeID="_x0000_i1424" DrawAspect="Content" ObjectID="_1739257828" r:id="rId795"/>
        </w:object>
      </w:r>
      <w:r w:rsidRPr="00150814">
        <w:rPr>
          <w:rFonts w:ascii="Times New Roman" w:hAnsi="Times New Roman" w:cs="Times New Roman"/>
          <w:sz w:val="24"/>
          <w:szCs w:val="24"/>
        </w:rPr>
        <w:t xml:space="preserve">   </w:t>
      </w:r>
    </w:p>
    <w:p w:rsidR="00150814" w:rsidRPr="00150814" w:rsidRDefault="00150814" w:rsidP="00150814">
      <w:pPr>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Юпитер   </w:t>
      </w:r>
      <w:r w:rsidRPr="00150814">
        <w:rPr>
          <w:rFonts w:ascii="Times New Roman" w:hAnsi="Times New Roman" w:cs="Times New Roman"/>
          <w:position w:val="-6"/>
          <w:sz w:val="24"/>
          <w:szCs w:val="24"/>
        </w:rPr>
        <w:object w:dxaOrig="260" w:dyaOrig="320">
          <v:shape id="_x0000_i1425" type="#_x0000_t75" style="width:13.3pt;height:17.4pt" o:ole="">
            <v:imagedata r:id="rId796" o:title=""/>
          </v:shape>
          <o:OLEObject Type="Embed" ProgID="Equation.DSMT4" ShapeID="_x0000_i1425" DrawAspect="Content" ObjectID="_1739257829" r:id="rId797"/>
        </w:object>
      </w:r>
    </w:p>
    <w:p w:rsidR="00150814" w:rsidRPr="00150814" w:rsidRDefault="00150814" w:rsidP="00150814">
      <w:pPr>
        <w:tabs>
          <w:tab w:val="left" w:pos="5190"/>
        </w:tabs>
        <w:spacing w:after="0" w:line="240" w:lineRule="auto"/>
        <w:rPr>
          <w:rFonts w:ascii="Times New Roman" w:hAnsi="Times New Roman" w:cs="Times New Roman"/>
          <w:sz w:val="24"/>
          <w:szCs w:val="24"/>
        </w:rPr>
      </w:pPr>
    </w:p>
    <w:p w:rsidR="00150814" w:rsidRPr="00150814" w:rsidRDefault="00150814" w:rsidP="00150814">
      <w:pPr>
        <w:tabs>
          <w:tab w:val="left" w:pos="4640"/>
          <w:tab w:val="left" w:pos="705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sz w:val="24"/>
          <w:szCs w:val="24"/>
        </w:rPr>
        <w:tab/>
      </w:r>
    </w:p>
    <w:p w:rsidR="00150814" w:rsidRPr="00150814" w:rsidRDefault="00150814" w:rsidP="00150814">
      <w:pPr>
        <w:tabs>
          <w:tab w:val="left" w:pos="1540"/>
          <w:tab w:val="left" w:pos="464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 xml:space="preserve">                                   Марс           </w:t>
      </w:r>
      <w:r w:rsidRPr="00150814">
        <w:rPr>
          <w:rFonts w:ascii="Times New Roman" w:hAnsi="Times New Roman" w:cs="Times New Roman"/>
          <w:position w:val="-12"/>
          <w:sz w:val="24"/>
          <w:szCs w:val="24"/>
        </w:rPr>
        <w:object w:dxaOrig="380" w:dyaOrig="360">
          <v:shape id="_x0000_i1426" type="#_x0000_t75" style="width:19.45pt;height:18.45pt" o:ole="">
            <v:imagedata r:id="rId798" o:title=""/>
          </v:shape>
          <o:OLEObject Type="Embed" ProgID="Equation.DSMT4" ShapeID="_x0000_i1426" DrawAspect="Content" ObjectID="_1739257830" r:id="rId799"/>
        </w:object>
      </w:r>
    </w:p>
    <w:p w:rsidR="00150814" w:rsidRPr="00150814" w:rsidRDefault="00150814" w:rsidP="00150814">
      <w:pPr>
        <w:tabs>
          <w:tab w:val="left" w:pos="1460"/>
          <w:tab w:val="left" w:pos="4480"/>
          <w:tab w:val="center" w:pos="4677"/>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4"/>
          <w:sz w:val="24"/>
          <w:szCs w:val="24"/>
        </w:rPr>
        <w:object w:dxaOrig="380" w:dyaOrig="380">
          <v:shape id="_x0000_i1427" type="#_x0000_t75" style="width:19.45pt;height:19.45pt" o:ole="">
            <v:imagedata r:id="rId800" o:title=""/>
          </v:shape>
          <o:OLEObject Type="Embed" ProgID="Equation.DSMT4" ShapeID="_x0000_i1427" DrawAspect="Content" ObjectID="_1739257831" r:id="rId801"/>
        </w:object>
      </w:r>
      <w:r w:rsidRPr="00150814">
        <w:rPr>
          <w:rFonts w:ascii="Times New Roman" w:hAnsi="Times New Roman" w:cs="Times New Roman"/>
          <w:sz w:val="24"/>
          <w:szCs w:val="24"/>
        </w:rPr>
        <w:t xml:space="preserve"> </w:t>
      </w:r>
      <w:r w:rsidRPr="00150814">
        <w:rPr>
          <w:rFonts w:ascii="Times New Roman" w:hAnsi="Times New Roman" w:cs="Times New Roman"/>
          <w:sz w:val="24"/>
          <w:szCs w:val="24"/>
        </w:rPr>
        <w:tab/>
      </w:r>
      <w:r w:rsidRPr="00150814">
        <w:rPr>
          <w:rFonts w:ascii="Times New Roman" w:hAnsi="Times New Roman" w:cs="Times New Roman"/>
          <w:position w:val="-12"/>
          <w:sz w:val="24"/>
          <w:szCs w:val="24"/>
        </w:rPr>
        <w:object w:dxaOrig="380" w:dyaOrig="360">
          <v:shape id="_x0000_i1428" type="#_x0000_t75" style="width:19.45pt;height:18.45pt" o:ole="">
            <v:imagedata r:id="rId802" o:title=""/>
          </v:shape>
          <o:OLEObject Type="Embed" ProgID="Equation.DSMT4" ShapeID="_x0000_i1428" DrawAspect="Content" ObjectID="_1739257832" r:id="rId803"/>
        </w:object>
      </w:r>
      <w:r w:rsidRPr="00150814">
        <w:rPr>
          <w:rFonts w:ascii="Times New Roman" w:hAnsi="Times New Roman" w:cs="Times New Roman"/>
          <w:sz w:val="24"/>
          <w:szCs w:val="24"/>
        </w:rPr>
        <w:t xml:space="preserve">                                             </w:t>
      </w:r>
      <w:r w:rsidRPr="00150814">
        <w:rPr>
          <w:rFonts w:ascii="Times New Roman" w:hAnsi="Times New Roman" w:cs="Times New Roman"/>
          <w:position w:val="-4"/>
          <w:sz w:val="24"/>
          <w:szCs w:val="24"/>
        </w:rPr>
        <w:object w:dxaOrig="400" w:dyaOrig="300">
          <v:shape id="_x0000_i1429" type="#_x0000_t75" style="width:20.15pt;height:15pt" o:ole="">
            <v:imagedata r:id="rId804" o:title=""/>
          </v:shape>
          <o:OLEObject Type="Embed" ProgID="Equation.DSMT4" ShapeID="_x0000_i1429" DrawAspect="Content" ObjectID="_1739257833" r:id="rId805"/>
        </w:object>
      </w:r>
      <w:r w:rsidRPr="00150814">
        <w:rPr>
          <w:rFonts w:ascii="Times New Roman" w:hAnsi="Times New Roman" w:cs="Times New Roman"/>
          <w:sz w:val="24"/>
          <w:szCs w:val="24"/>
        </w:rPr>
        <w:tab/>
      </w:r>
    </w:p>
    <w:p w:rsidR="00150814" w:rsidRPr="00150814" w:rsidRDefault="00150814" w:rsidP="00150814">
      <w:pPr>
        <w:tabs>
          <w:tab w:val="left" w:pos="412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2"/>
          <w:sz w:val="24"/>
          <w:szCs w:val="24"/>
        </w:rPr>
        <w:object w:dxaOrig="320" w:dyaOrig="360">
          <v:shape id="_x0000_i1430" type="#_x0000_t75" style="width:17.4pt;height:18.45pt" o:ole="">
            <v:imagedata r:id="rId806" o:title=""/>
          </v:shape>
          <o:OLEObject Type="Embed" ProgID="Equation.DSMT4" ShapeID="_x0000_i1430" DrawAspect="Content" ObjectID="_1739257834" r:id="rId807"/>
        </w:object>
      </w:r>
      <w:r w:rsidRPr="00150814">
        <w:rPr>
          <w:rFonts w:ascii="Times New Roman" w:hAnsi="Times New Roman" w:cs="Times New Roman"/>
          <w:sz w:val="24"/>
          <w:szCs w:val="24"/>
        </w:rPr>
        <w:t xml:space="preserve">      </w:t>
      </w:r>
    </w:p>
    <w:p w:rsidR="00150814" w:rsidRPr="00150814" w:rsidRDefault="00150814" w:rsidP="00150814">
      <w:pPr>
        <w:tabs>
          <w:tab w:val="left" w:pos="378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2"/>
          <w:sz w:val="24"/>
          <w:szCs w:val="24"/>
        </w:rPr>
        <w:object w:dxaOrig="360" w:dyaOrig="360">
          <v:shape id="_x0000_i1431" type="#_x0000_t75" style="width:18.45pt;height:18.45pt" o:ole="">
            <v:imagedata r:id="rId808" o:title=""/>
          </v:shape>
          <o:OLEObject Type="Embed" ProgID="Equation.DSMT4" ShapeID="_x0000_i1431" DrawAspect="Content" ObjectID="_1739257835" r:id="rId809"/>
        </w:object>
      </w:r>
      <w:r w:rsidRPr="00150814">
        <w:rPr>
          <w:rFonts w:ascii="Times New Roman" w:hAnsi="Times New Roman" w:cs="Times New Roman"/>
          <w:sz w:val="24"/>
          <w:szCs w:val="24"/>
        </w:rPr>
        <w:t xml:space="preserve">                          Земля    </w:t>
      </w:r>
      <w:r w:rsidRPr="00150814">
        <w:rPr>
          <w:rFonts w:ascii="Times New Roman" w:hAnsi="Times New Roman" w:cs="Times New Roman"/>
          <w:position w:val="-6"/>
          <w:sz w:val="24"/>
          <w:szCs w:val="24"/>
        </w:rPr>
        <w:object w:dxaOrig="380" w:dyaOrig="320">
          <v:shape id="_x0000_i1432" type="#_x0000_t75" style="width:19.45pt;height:17.4pt" o:ole="">
            <v:imagedata r:id="rId810" o:title=""/>
          </v:shape>
          <o:OLEObject Type="Embed" ProgID="Equation.DSMT4" ShapeID="_x0000_i1432" DrawAspect="Content" ObjectID="_1739257836" r:id="rId811"/>
        </w:object>
      </w:r>
      <w:r w:rsidRPr="00150814">
        <w:rPr>
          <w:rFonts w:ascii="Times New Roman" w:hAnsi="Times New Roman" w:cs="Times New Roman"/>
          <w:sz w:val="24"/>
          <w:szCs w:val="24"/>
        </w:rPr>
        <w:t xml:space="preserve">    </w:t>
      </w:r>
    </w:p>
    <w:p w:rsidR="00150814" w:rsidRPr="00150814" w:rsidRDefault="00150814" w:rsidP="00150814">
      <w:pPr>
        <w:tabs>
          <w:tab w:val="left" w:pos="1280"/>
          <w:tab w:val="left" w:pos="378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sz w:val="24"/>
          <w:szCs w:val="24"/>
        </w:rPr>
        <w:tab/>
        <w:t xml:space="preserve">  </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299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Венера</w:t>
      </w:r>
    </w:p>
    <w:p w:rsidR="00150814" w:rsidRPr="00150814" w:rsidRDefault="00150814" w:rsidP="00150814">
      <w:pPr>
        <w:tabs>
          <w:tab w:val="left" w:pos="366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 xml:space="preserve">              </w:t>
      </w:r>
      <w:r w:rsidRPr="00150814">
        <w:rPr>
          <w:rFonts w:ascii="Times New Roman" w:hAnsi="Times New Roman" w:cs="Times New Roman"/>
          <w:position w:val="-6"/>
          <w:sz w:val="24"/>
          <w:szCs w:val="24"/>
        </w:rPr>
        <w:object w:dxaOrig="480" w:dyaOrig="320">
          <v:shape id="_x0000_i1433" type="#_x0000_t75" style="width:24.9pt;height:17.4pt" o:ole="">
            <v:imagedata r:id="rId812" o:title=""/>
          </v:shape>
          <o:OLEObject Type="Embed" ProgID="Equation.DSMT4" ShapeID="_x0000_i1433" DrawAspect="Content" ObjectID="_1739257837" r:id="rId813"/>
        </w:object>
      </w:r>
    </w:p>
    <w:p w:rsidR="00150814" w:rsidRPr="00150814" w:rsidRDefault="00150814" w:rsidP="00150814">
      <w:pPr>
        <w:tabs>
          <w:tab w:val="left" w:pos="1190"/>
          <w:tab w:val="left" w:pos="256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380" w:dyaOrig="380">
          <v:shape id="_x0000_i1434" type="#_x0000_t75" style="width:19.45pt;height:19.45pt" o:ole="">
            <v:imagedata r:id="rId814" o:title=""/>
          </v:shape>
          <o:OLEObject Type="Embed" ProgID="Equation.DSMT4" ShapeID="_x0000_i1434" DrawAspect="Content" ObjectID="_1739257838" r:id="rId815"/>
        </w:object>
      </w:r>
      <w:r w:rsidRPr="00150814">
        <w:rPr>
          <w:rFonts w:ascii="Times New Roman" w:hAnsi="Times New Roman" w:cs="Times New Roman"/>
          <w:sz w:val="24"/>
          <w:szCs w:val="24"/>
        </w:rPr>
        <w:t xml:space="preserve">             </w:t>
      </w:r>
      <w:r w:rsidRPr="00150814">
        <w:rPr>
          <w:rFonts w:ascii="Times New Roman" w:hAnsi="Times New Roman" w:cs="Times New Roman"/>
          <w:position w:val="-14"/>
          <w:sz w:val="24"/>
          <w:szCs w:val="24"/>
        </w:rPr>
        <w:object w:dxaOrig="400" w:dyaOrig="380">
          <v:shape id="_x0000_i1435" type="#_x0000_t75" style="width:20.15pt;height:19.45pt" o:ole="">
            <v:imagedata r:id="rId816" o:title=""/>
          </v:shape>
          <o:OLEObject Type="Embed" ProgID="Equation.DSMT4" ShapeID="_x0000_i1435" DrawAspect="Content" ObjectID="_1739257839" r:id="rId817"/>
        </w:object>
      </w:r>
      <w:r w:rsidRPr="00150814">
        <w:rPr>
          <w:rFonts w:ascii="Times New Roman" w:hAnsi="Times New Roman" w:cs="Times New Roman"/>
          <w:sz w:val="24"/>
          <w:szCs w:val="24"/>
        </w:rPr>
        <w:t xml:space="preserve">                    </w:t>
      </w:r>
    </w:p>
    <w:p w:rsidR="00150814" w:rsidRPr="00150814" w:rsidRDefault="00150814" w:rsidP="00150814">
      <w:pPr>
        <w:tabs>
          <w:tab w:val="left" w:pos="2990"/>
          <w:tab w:val="center" w:pos="4677"/>
          <w:tab w:val="left" w:pos="724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2"/>
          <w:sz w:val="24"/>
          <w:szCs w:val="24"/>
        </w:rPr>
        <w:object w:dxaOrig="380" w:dyaOrig="360">
          <v:shape id="_x0000_i1436" type="#_x0000_t75" style="width:19.45pt;height:18.45pt" o:ole="">
            <v:imagedata r:id="rId818" o:title=""/>
          </v:shape>
          <o:OLEObject Type="Embed" ProgID="Equation.DSMT4" ShapeID="_x0000_i1436" DrawAspect="Content" ObjectID="_1739257840" r:id="rId819"/>
        </w:object>
      </w:r>
      <w:r w:rsidRPr="00150814">
        <w:rPr>
          <w:rFonts w:ascii="Times New Roman" w:hAnsi="Times New Roman" w:cs="Times New Roman"/>
          <w:sz w:val="24"/>
          <w:szCs w:val="24"/>
        </w:rPr>
        <w:t xml:space="preserve">                                                                    </w:t>
      </w:r>
      <w:r w:rsidRPr="00150814">
        <w:rPr>
          <w:rFonts w:ascii="Times New Roman" w:hAnsi="Times New Roman" w:cs="Times New Roman"/>
          <w:sz w:val="24"/>
          <w:szCs w:val="24"/>
        </w:rPr>
        <w:tab/>
        <w:t xml:space="preserve">   </w:t>
      </w:r>
      <w:r w:rsidRPr="00150814">
        <w:rPr>
          <w:rFonts w:ascii="Times New Roman" w:hAnsi="Times New Roman" w:cs="Times New Roman"/>
          <w:position w:val="-12"/>
          <w:sz w:val="24"/>
          <w:szCs w:val="24"/>
        </w:rPr>
        <w:object w:dxaOrig="320" w:dyaOrig="360">
          <v:shape id="_x0000_i1437" type="#_x0000_t75" style="width:16.05pt;height:18.45pt" o:ole="">
            <v:imagedata r:id="rId820" o:title=""/>
          </v:shape>
          <o:OLEObject Type="Embed" ProgID="Equation.DSMT4" ShapeID="_x0000_i1437" DrawAspect="Content" ObjectID="_1739257841" r:id="rId821"/>
        </w:object>
      </w:r>
      <w:r w:rsidRPr="00150814">
        <w:rPr>
          <w:rFonts w:ascii="Times New Roman" w:hAnsi="Times New Roman" w:cs="Times New Roman"/>
          <w:sz w:val="24"/>
          <w:szCs w:val="24"/>
        </w:rPr>
        <w:t xml:space="preserve">                         </w:t>
      </w:r>
      <w:r w:rsidRPr="00150814">
        <w:rPr>
          <w:rFonts w:ascii="Times New Roman" w:hAnsi="Times New Roman" w:cs="Times New Roman"/>
          <w:position w:val="-14"/>
          <w:sz w:val="24"/>
          <w:szCs w:val="24"/>
        </w:rPr>
        <w:object w:dxaOrig="540" w:dyaOrig="380">
          <v:shape id="_x0000_i1438" type="#_x0000_t75" style="width:26.95pt;height:19.45pt" o:ole="">
            <v:imagedata r:id="rId822" o:title=""/>
          </v:shape>
          <o:OLEObject Type="Embed" ProgID="Equation.DSMT4" ShapeID="_x0000_i1438" DrawAspect="Content" ObjectID="_1739257842" r:id="rId823"/>
        </w:object>
      </w:r>
    </w:p>
    <w:p w:rsidR="00150814" w:rsidRPr="00150814" w:rsidRDefault="00150814" w:rsidP="00150814">
      <w:pPr>
        <w:tabs>
          <w:tab w:val="left" w:pos="2420"/>
          <w:tab w:val="left" w:pos="4970"/>
          <w:tab w:val="left" w:pos="724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sz w:val="24"/>
          <w:szCs w:val="24"/>
        </w:rPr>
        <w:tab/>
        <w:t xml:space="preserve">     </w:t>
      </w:r>
      <w:r w:rsidRPr="00150814">
        <w:rPr>
          <w:rFonts w:ascii="Times New Roman" w:hAnsi="Times New Roman" w:cs="Times New Roman"/>
          <w:position w:val="-12"/>
          <w:sz w:val="24"/>
          <w:szCs w:val="24"/>
        </w:rPr>
        <w:object w:dxaOrig="420" w:dyaOrig="360">
          <v:shape id="_x0000_i1439" type="#_x0000_t75" style="width:20.8pt;height:18.45pt" o:ole="">
            <v:imagedata r:id="rId824" o:title=""/>
          </v:shape>
          <o:OLEObject Type="Embed" ProgID="Equation.DSMT4" ShapeID="_x0000_i1439" DrawAspect="Content" ObjectID="_1739257843" r:id="rId825"/>
        </w:object>
      </w:r>
      <w:r w:rsidRPr="00150814">
        <w:rPr>
          <w:rFonts w:ascii="Times New Roman" w:hAnsi="Times New Roman" w:cs="Times New Roman"/>
          <w:sz w:val="24"/>
          <w:szCs w:val="24"/>
        </w:rPr>
        <w:tab/>
        <w:t xml:space="preserve">                                    </w:t>
      </w:r>
      <w:r w:rsidRPr="00150814">
        <w:rPr>
          <w:rFonts w:ascii="Times New Roman" w:hAnsi="Times New Roman" w:cs="Times New Roman"/>
          <w:sz w:val="24"/>
          <w:szCs w:val="24"/>
        </w:rPr>
        <w:tab/>
      </w:r>
    </w:p>
    <w:p w:rsidR="00150814" w:rsidRPr="00150814" w:rsidRDefault="00150814" w:rsidP="00150814">
      <w:pPr>
        <w:tabs>
          <w:tab w:val="left" w:pos="2480"/>
          <w:tab w:val="left" w:pos="703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 xml:space="preserve">           </w:t>
      </w:r>
      <w:r w:rsidRPr="00150814">
        <w:rPr>
          <w:rFonts w:ascii="Times New Roman" w:hAnsi="Times New Roman" w:cs="Times New Roman"/>
          <w:position w:val="-6"/>
          <w:sz w:val="24"/>
          <w:szCs w:val="24"/>
        </w:rPr>
        <w:object w:dxaOrig="260" w:dyaOrig="320">
          <v:shape id="_x0000_i1440" type="#_x0000_t75" style="width:13.3pt;height:17.4pt" o:ole="">
            <v:imagedata r:id="rId826" o:title=""/>
          </v:shape>
          <o:OLEObject Type="Embed" ProgID="Equation.DSMT4" ShapeID="_x0000_i1440" DrawAspect="Content" ObjectID="_1739257844" r:id="rId827"/>
        </w:object>
      </w: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400" w:dyaOrig="380">
          <v:shape id="_x0000_i1441" type="#_x0000_t75" style="width:20.15pt;height:19.45pt" o:ole="">
            <v:imagedata r:id="rId828" o:title=""/>
          </v:shape>
          <o:OLEObject Type="Embed" ProgID="Equation.DSMT4" ShapeID="_x0000_i1441" DrawAspect="Content" ObjectID="_1739257845" r:id="rId829"/>
        </w:object>
      </w:r>
    </w:p>
    <w:p w:rsidR="00150814" w:rsidRPr="00150814" w:rsidRDefault="00150814" w:rsidP="00150814">
      <w:pPr>
        <w:tabs>
          <w:tab w:val="left" w:pos="2420"/>
          <w:tab w:val="left" w:pos="386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2"/>
          <w:sz w:val="24"/>
          <w:szCs w:val="24"/>
        </w:rPr>
        <w:object w:dxaOrig="300" w:dyaOrig="360">
          <v:shape id="_x0000_i1442" type="#_x0000_t75" style="width:15pt;height:18.45pt" o:ole="">
            <v:imagedata r:id="rId830" o:title=""/>
          </v:shape>
          <o:OLEObject Type="Embed" ProgID="Equation.DSMT4" ShapeID="_x0000_i1442" DrawAspect="Content" ObjectID="_1739257846" r:id="rId831"/>
        </w:object>
      </w:r>
      <w:r w:rsidRPr="00150814">
        <w:rPr>
          <w:rFonts w:ascii="Times New Roman" w:hAnsi="Times New Roman" w:cs="Times New Roman"/>
          <w:sz w:val="24"/>
          <w:szCs w:val="24"/>
        </w:rPr>
        <w:tab/>
        <w:t xml:space="preserve">                     Меркурий</w:t>
      </w:r>
    </w:p>
    <w:p w:rsidR="00150814" w:rsidRPr="00150814" w:rsidRDefault="00150814" w:rsidP="00150814">
      <w:pPr>
        <w:tabs>
          <w:tab w:val="left" w:pos="678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sz w:val="24"/>
          <w:szCs w:val="24"/>
        </w:rPr>
        <w:tab/>
        <w:t xml:space="preserve">                                      </w:t>
      </w:r>
    </w:p>
    <w:p w:rsidR="00150814" w:rsidRPr="00150814" w:rsidRDefault="00150814" w:rsidP="00150814">
      <w:pPr>
        <w:tabs>
          <w:tab w:val="left" w:pos="870"/>
          <w:tab w:val="left" w:pos="3870"/>
        </w:tabs>
        <w:spacing w:after="0" w:line="240" w:lineRule="auto"/>
        <w:rPr>
          <w:rFonts w:ascii="Times New Roman" w:hAnsi="Times New Roman" w:cs="Times New Roman"/>
          <w:sz w:val="24"/>
          <w:szCs w:val="24"/>
        </w:rPr>
      </w:pPr>
      <w:r w:rsidRPr="00150814">
        <w:rPr>
          <w:rFonts w:ascii="Times New Roman" w:hAnsi="Times New Roman" w:cs="Times New Roman"/>
          <w:position w:val="-12"/>
          <w:sz w:val="24"/>
          <w:szCs w:val="24"/>
        </w:rPr>
        <w:object w:dxaOrig="360" w:dyaOrig="360">
          <v:shape id="_x0000_i1443" type="#_x0000_t75" style="width:18.45pt;height:18.45pt" o:ole="">
            <v:imagedata r:id="rId832" o:title=""/>
          </v:shape>
          <o:OLEObject Type="Embed" ProgID="Equation.DSMT4" ShapeID="_x0000_i1443" DrawAspect="Content" ObjectID="_1739257847" r:id="rId833"/>
        </w:object>
      </w:r>
      <w:r w:rsidRPr="00150814">
        <w:rPr>
          <w:rFonts w:ascii="Times New Roman" w:hAnsi="Times New Roman" w:cs="Times New Roman"/>
          <w:sz w:val="24"/>
          <w:szCs w:val="24"/>
        </w:rPr>
        <w:t xml:space="preserve">     </w:t>
      </w:r>
      <w:r w:rsidRPr="00150814">
        <w:rPr>
          <w:rFonts w:ascii="Times New Roman" w:hAnsi="Times New Roman" w:cs="Times New Roman"/>
          <w:position w:val="-12"/>
          <w:sz w:val="24"/>
          <w:szCs w:val="24"/>
        </w:rPr>
        <w:object w:dxaOrig="320" w:dyaOrig="360">
          <v:shape id="_x0000_i1444" type="#_x0000_t75" style="width:17.4pt;height:18.45pt" o:ole="">
            <v:imagedata r:id="rId834" o:title=""/>
          </v:shape>
          <o:OLEObject Type="Embed" ProgID="Equation.DSMT4" ShapeID="_x0000_i1444" DrawAspect="Content" ObjectID="_1739257848" r:id="rId835"/>
        </w:object>
      </w:r>
      <w:r w:rsidRPr="00150814">
        <w:rPr>
          <w:rFonts w:ascii="Times New Roman" w:hAnsi="Times New Roman" w:cs="Times New Roman"/>
          <w:sz w:val="24"/>
          <w:szCs w:val="24"/>
        </w:rPr>
        <w:t xml:space="preserve">             </w:t>
      </w:r>
      <w:r w:rsidRPr="00150814">
        <w:rPr>
          <w:rFonts w:ascii="Times New Roman" w:hAnsi="Times New Roman" w:cs="Times New Roman"/>
          <w:position w:val="-10"/>
          <w:sz w:val="24"/>
          <w:szCs w:val="24"/>
        </w:rPr>
        <w:object w:dxaOrig="600" w:dyaOrig="360">
          <v:shape id="_x0000_i1445" type="#_x0000_t75" style="width:30.35pt;height:18.45pt" o:ole="">
            <v:imagedata r:id="rId836" o:title=""/>
          </v:shape>
          <o:OLEObject Type="Embed" ProgID="Equation.DSMT4" ShapeID="_x0000_i1445" DrawAspect="Content" ObjectID="_1739257849" r:id="rId837"/>
        </w:object>
      </w:r>
      <w:r w:rsidRPr="00150814">
        <w:rPr>
          <w:rFonts w:ascii="Times New Roman" w:hAnsi="Times New Roman" w:cs="Times New Roman"/>
          <w:sz w:val="24"/>
          <w:szCs w:val="24"/>
        </w:rPr>
        <w:t xml:space="preserve">                    </w:t>
      </w:r>
      <w:r w:rsidRPr="00150814">
        <w:rPr>
          <w:rFonts w:ascii="Times New Roman" w:hAnsi="Times New Roman" w:cs="Times New Roman"/>
          <w:position w:val="-6"/>
          <w:sz w:val="24"/>
          <w:szCs w:val="24"/>
        </w:rPr>
        <w:object w:dxaOrig="380" w:dyaOrig="320">
          <v:shape id="_x0000_i1446" type="#_x0000_t75" style="width:19.45pt;height:17.4pt" o:ole="">
            <v:imagedata r:id="rId838" o:title=""/>
          </v:shape>
          <o:OLEObject Type="Embed" ProgID="Equation.DSMT4" ShapeID="_x0000_i1446" DrawAspect="Content" ObjectID="_1739257850" r:id="rId839"/>
        </w:object>
      </w:r>
    </w:p>
    <w:p w:rsidR="00150814" w:rsidRPr="00150814" w:rsidRDefault="00150814" w:rsidP="00150814">
      <w:pPr>
        <w:tabs>
          <w:tab w:val="left" w:pos="870"/>
          <w:tab w:val="left" w:pos="401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6"/>
          <w:sz w:val="24"/>
          <w:szCs w:val="24"/>
        </w:rPr>
        <w:object w:dxaOrig="380" w:dyaOrig="320">
          <v:shape id="_x0000_i1447" type="#_x0000_t75" style="width:19.45pt;height:17.4pt" o:ole="">
            <v:imagedata r:id="rId840" o:title=""/>
          </v:shape>
          <o:OLEObject Type="Embed" ProgID="Equation.DSMT4" ShapeID="_x0000_i1447" DrawAspect="Content" ObjectID="_1739257851" r:id="rId841"/>
        </w:object>
      </w:r>
      <w:r w:rsidRPr="00150814">
        <w:rPr>
          <w:rFonts w:ascii="Times New Roman" w:hAnsi="Times New Roman" w:cs="Times New Roman"/>
          <w:sz w:val="24"/>
          <w:szCs w:val="24"/>
        </w:rPr>
        <w:t xml:space="preserve">                                          Плоскость Галактики                            </w:t>
      </w:r>
      <w:r w:rsidRPr="00150814">
        <w:rPr>
          <w:rFonts w:ascii="Times New Roman" w:hAnsi="Times New Roman" w:cs="Times New Roman"/>
          <w:sz w:val="24"/>
          <w:szCs w:val="24"/>
        </w:rPr>
        <w:tab/>
      </w:r>
    </w:p>
    <w:p w:rsidR="00150814" w:rsidRPr="00150814" w:rsidRDefault="00150814" w:rsidP="00150814">
      <w:pPr>
        <w:tabs>
          <w:tab w:val="center" w:pos="4677"/>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p>
    <w:p w:rsidR="00150814" w:rsidRPr="00150814" w:rsidRDefault="00150814" w:rsidP="00150814">
      <w:pPr>
        <w:tabs>
          <w:tab w:val="left" w:pos="395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Солнце                                   </w:t>
      </w:r>
      <w:r w:rsidRPr="00150814">
        <w:rPr>
          <w:rFonts w:ascii="Times New Roman" w:hAnsi="Times New Roman" w:cs="Times New Roman"/>
          <w:position w:val="-14"/>
          <w:sz w:val="24"/>
          <w:szCs w:val="24"/>
        </w:rPr>
        <w:object w:dxaOrig="400" w:dyaOrig="380">
          <v:shape id="_x0000_i1448" type="#_x0000_t75" style="width:20.15pt;height:19.45pt" o:ole="">
            <v:imagedata r:id="rId842" o:title=""/>
          </v:shape>
          <o:OLEObject Type="Embed" ProgID="Equation.DSMT4" ShapeID="_x0000_i1448" DrawAspect="Content" ObjectID="_1739257852" r:id="rId843"/>
        </w:object>
      </w:r>
    </w:p>
    <w:p w:rsidR="00150814" w:rsidRPr="00150814" w:rsidRDefault="00150814" w:rsidP="00150814">
      <w:pPr>
        <w:tabs>
          <w:tab w:val="left" w:pos="395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4"/>
          <w:sz w:val="24"/>
          <w:szCs w:val="24"/>
        </w:rPr>
        <w:object w:dxaOrig="400" w:dyaOrig="380">
          <v:shape id="_x0000_i1449" type="#_x0000_t75" style="width:20.15pt;height:19.45pt" o:ole="">
            <v:imagedata r:id="rId816" o:title=""/>
          </v:shape>
          <o:OLEObject Type="Embed" ProgID="Equation.DSMT4" ShapeID="_x0000_i1449" DrawAspect="Content" ObjectID="_1739257853" r:id="rId844"/>
        </w:object>
      </w:r>
      <w:r w:rsidRPr="00150814">
        <w:rPr>
          <w:rFonts w:ascii="Times New Roman" w:hAnsi="Times New Roman" w:cs="Times New Roman"/>
          <w:sz w:val="24"/>
          <w:szCs w:val="24"/>
        </w:rPr>
        <w:t xml:space="preserve">                                        </w:t>
      </w:r>
      <w:r w:rsidRPr="00150814">
        <w:rPr>
          <w:rFonts w:ascii="Times New Roman" w:hAnsi="Times New Roman" w:cs="Times New Roman"/>
          <w:position w:val="-14"/>
          <w:sz w:val="24"/>
          <w:szCs w:val="24"/>
        </w:rPr>
        <w:object w:dxaOrig="499" w:dyaOrig="380">
          <v:shape id="_x0000_i1450" type="#_x0000_t75" style="width:24.9pt;height:19.45pt" o:ole="">
            <v:imagedata r:id="rId845" o:title=""/>
          </v:shape>
          <o:OLEObject Type="Embed" ProgID="Equation.DSMT4" ShapeID="_x0000_i1450" DrawAspect="Content" ObjectID="_1739257854" r:id="rId846"/>
        </w:object>
      </w:r>
      <w:r w:rsidRPr="00150814">
        <w:rPr>
          <w:rFonts w:ascii="Times New Roman" w:hAnsi="Times New Roman" w:cs="Times New Roman"/>
          <w:sz w:val="24"/>
          <w:szCs w:val="24"/>
        </w:rPr>
        <w:t xml:space="preserve">                            </w:t>
      </w:r>
    </w:p>
    <w:p w:rsidR="00150814" w:rsidRPr="00150814" w:rsidRDefault="00150814" w:rsidP="00150814">
      <w:pPr>
        <w:tabs>
          <w:tab w:val="left" w:pos="395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6"/>
          <w:sz w:val="24"/>
          <w:szCs w:val="24"/>
        </w:rPr>
        <w:object w:dxaOrig="380" w:dyaOrig="320">
          <v:shape id="_x0000_i1451" type="#_x0000_t75" style="width:19.45pt;height:17.4pt" o:ole="">
            <v:imagedata r:id="rId847" o:title=""/>
          </v:shape>
          <o:OLEObject Type="Embed" ProgID="Equation.DSMT4" ShapeID="_x0000_i1451" DrawAspect="Content" ObjectID="_1739257855" r:id="rId848"/>
        </w:object>
      </w:r>
      <w:r w:rsidRPr="00150814">
        <w:rPr>
          <w:rFonts w:ascii="Times New Roman" w:hAnsi="Times New Roman" w:cs="Times New Roman"/>
          <w:sz w:val="24"/>
          <w:szCs w:val="24"/>
        </w:rPr>
        <w:t xml:space="preserve">      </w:t>
      </w:r>
    </w:p>
    <w:p w:rsidR="00150814" w:rsidRPr="00150814" w:rsidRDefault="00150814" w:rsidP="00150814">
      <w:pPr>
        <w:tabs>
          <w:tab w:val="left" w:pos="1260"/>
          <w:tab w:val="left" w:pos="395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sz w:val="24"/>
          <w:szCs w:val="24"/>
        </w:rPr>
        <w:tab/>
        <w:t xml:space="preserve">   </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рис. 4.2.4</w:t>
      </w:r>
    </w:p>
    <w:p w:rsidR="006614C1" w:rsidRDefault="006614C1" w:rsidP="006614C1">
      <w:pPr>
        <w:spacing w:after="0" w:line="240" w:lineRule="auto"/>
        <w:rPr>
          <w:rFonts w:ascii="Times New Roman" w:hAnsi="Times New Roman" w:cs="Times New Roman"/>
          <w:b/>
          <w:sz w:val="24"/>
          <w:szCs w:val="24"/>
        </w:rPr>
      </w:pPr>
    </w:p>
    <w:p w:rsidR="0043713C" w:rsidRDefault="0043713C" w:rsidP="00150814">
      <w:pPr>
        <w:spacing w:after="0" w:line="240" w:lineRule="auto"/>
        <w:jc w:val="center"/>
        <w:rPr>
          <w:rFonts w:ascii="Times New Roman" w:hAnsi="Times New Roman" w:cs="Times New Roman"/>
          <w:b/>
          <w:sz w:val="24"/>
          <w:szCs w:val="24"/>
        </w:rPr>
      </w:pPr>
    </w:p>
    <w:p w:rsidR="007E5464" w:rsidRDefault="007E5464" w:rsidP="00150814">
      <w:pPr>
        <w:spacing w:after="0" w:line="240" w:lineRule="auto"/>
        <w:jc w:val="center"/>
        <w:rPr>
          <w:rFonts w:ascii="Times New Roman" w:hAnsi="Times New Roman" w:cs="Times New Roman"/>
          <w:b/>
          <w:sz w:val="24"/>
          <w:szCs w:val="24"/>
        </w:rPr>
      </w:pPr>
    </w:p>
    <w:p w:rsidR="007E5464" w:rsidRDefault="007E5464" w:rsidP="00150814">
      <w:pPr>
        <w:spacing w:after="0" w:line="240" w:lineRule="auto"/>
        <w:jc w:val="center"/>
        <w:rPr>
          <w:rFonts w:ascii="Times New Roman" w:hAnsi="Times New Roman" w:cs="Times New Roman"/>
          <w:b/>
          <w:sz w:val="24"/>
          <w:szCs w:val="24"/>
        </w:rPr>
      </w:pPr>
    </w:p>
    <w:p w:rsidR="00150814" w:rsidRPr="00150814" w:rsidRDefault="00150814" w:rsidP="00150814">
      <w:pPr>
        <w:spacing w:after="0" w:line="240" w:lineRule="auto"/>
        <w:jc w:val="center"/>
        <w:rPr>
          <w:rFonts w:ascii="Times New Roman" w:hAnsi="Times New Roman" w:cs="Times New Roman"/>
          <w:b/>
          <w:sz w:val="24"/>
          <w:szCs w:val="24"/>
        </w:rPr>
      </w:pPr>
      <w:r w:rsidRPr="00150814">
        <w:rPr>
          <w:rFonts w:ascii="Times New Roman" w:hAnsi="Times New Roman" w:cs="Times New Roman"/>
          <w:b/>
          <w:sz w:val="24"/>
          <w:szCs w:val="24"/>
        </w:rPr>
        <w:lastRenderedPageBreak/>
        <w:t>Меркурий</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F40565" w:rsidP="00150814">
      <w:pPr>
        <w:tabs>
          <w:tab w:val="left" w:pos="602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v:group id="_x0000_s1854" style="position:absolute;margin-left:-2.6pt;margin-top:7.9pt;width:351.25pt;height:547.1pt;z-index:251680768" coordorigin="1649,3975" coordsize="7025,10942">
            <v:line id="_x0000_s1855" style="position:absolute;rotation:-22;flip:y;mso-wrap-distance-left:2.88pt;mso-wrap-distance-top:2.88pt;mso-wrap-distance-right:2.88pt;mso-wrap-distance-bottom:2.88pt" from="1649,8231" to="7118,8876" o:cliptowrap="t">
              <v:shadow color="#ccc"/>
            </v:line>
            <v:group id="_x0000_s1856" style="position:absolute;left:1701;top:3975;width:6973;height:10942" coordorigin="1701,2939" coordsize="6973,10942">
              <v:line id="_x0000_s1857" style="position:absolute;rotation:-22.75;flip:y;mso-wrap-distance-left:2.88pt;mso-wrap-distance-top:2.88pt;mso-wrap-distance-right:2.88pt;mso-wrap-distance-bottom:2.88pt" from="1893,3689" to="7562,3689" o:cliptowrap="t">
                <v:shadow color="#ccc"/>
              </v:line>
              <v:group id="_x0000_s1858" style="position:absolute;left:1701;top:2939;width:6973;height:10942" coordorigin="1701,1469" coordsize="6973,10942">
                <v:group id="_x0000_s1859" style="position:absolute;left:1701;top:1469;width:6973;height:10942" coordorigin="1701,2207" coordsize="6973,10942">
                  <v:shape id="_x0000_s1860" type="#_x0000_t19" style="position:absolute;left:4982;top:3106;width:1667;height:667;mso-wrap-distance-left:2.88pt;mso-wrap-distance-top:2.88pt;mso-wrap-distance-right:2.88pt;mso-wrap-distance-bottom:2.88pt" coordsize="21600,8533" adj="11766198,-10304409,21600,8359" path="wr,-13241,43200,29959,1,8533,1683,nfewr,-13241,43200,29959,1,8533,1683,l21600,8359nsxe" o:cliptowrap="t">
                    <v:shadow color="#ccc"/>
                    <v:path o:connectlocs="1,8533;1683,0;21600,8359"/>
                    <v:textbox inset="2.88pt,2.88pt,2.88pt,2.88pt"/>
                  </v:shape>
                  <v:line id="_x0000_s1861" style="position:absolute;rotation:-10;flip:x;mso-wrap-distance-left:2.88pt;mso-wrap-distance-top:2.88pt;mso-wrap-distance-right:2.88pt;mso-wrap-distance-bottom:2.88pt" from="5134,2897" to="5211,3124" o:cliptowrap="t">
                    <v:stroke endarrow="block"/>
                    <v:shadow color="#ccc"/>
                  </v:line>
                  <v:line id="_x0000_s1862" style="position:absolute;flip:y;mso-wrap-distance-left:2.88pt;mso-wrap-distance-top:2.88pt;mso-wrap-distance-right:2.88pt;mso-wrap-distance-bottom:2.88pt" from="4989,3764" to="4989,3991" o:cliptowrap="t">
                    <v:stroke endarrow="block"/>
                    <v:shadow color="#ccc"/>
                  </v:line>
                  <v:shape id="_x0000_s1863" type="#_x0000_t19" style="position:absolute;left:6676;top:2476;width:1440;height:1294;mso-wrap-distance-left:2.88pt;mso-wrap-distance-top:2.88pt;mso-wrap-distance-right:2.88pt;mso-wrap-distance-bottom:2.88pt" coordsize="21600,19409" adj="-4192231,,,19409" path="wr-21600,-2191,21600,41009,9480,,21600,19409nfewr-21600,-2191,21600,41009,9480,,21600,19409l,19409nsxe" o:cliptowrap="t">
                    <v:shadow color="#ccc"/>
                    <v:path o:connectlocs="9480,0;21600,19409;0,19409"/>
                    <v:textbox inset="2.88pt,2.88pt,2.88pt,2.88pt"/>
                  </v:shape>
                  <v:line id="_x0000_s1864" style="position:absolute;flip:y;mso-wrap-distance-left:2.88pt;mso-wrap-distance-top:2.88pt;mso-wrap-distance-right:2.88pt;mso-wrap-distance-bottom:2.88pt" from="8117,3774" to="8117,4001" o:cliptowrap="t">
                    <v:stroke endarrow="block"/>
                    <v:shadow color="#ccc"/>
                  </v:line>
                  <v:line id="_x0000_s1865" style="position:absolute;mso-wrap-distance-left:2.88pt;mso-wrap-distance-top:2.88pt;mso-wrap-distance-right:2.88pt;mso-wrap-distance-bottom:2.88pt" from="7170,2403" to="7396,2517" o:cliptowrap="t">
                    <v:stroke endarrow="block"/>
                    <v:shadow color="#ccc"/>
                  </v:line>
                  <v:line id="_x0000_s1866" style="position:absolute;rotation:-90;flip:y;mso-wrap-distance-left:2.88pt;mso-wrap-distance-top:2.88pt;mso-wrap-distance-right:2.88pt;mso-wrap-distance-bottom:2.88pt" from="5545,3713" to="7813,3713" o:cliptowrap="t">
                    <v:stroke dashstyle="longDashDotDot"/>
                    <v:shadow color="#ccc"/>
                  </v:line>
                  <v:line id="_x0000_s1867" style="position:absolute;flip:y;mso-wrap-distance-left:2.88pt;mso-wrap-distance-top:2.88pt;mso-wrap-distance-right:2.88pt;mso-wrap-distance-bottom:2.88pt" from="4139,3774" to="8674,3774" o:cliptowrap="t">
                    <v:stroke dashstyle="longDashDotDot"/>
                    <v:shadow color="#ccc"/>
                  </v:line>
                  <v:line id="_x0000_s1868" style="position:absolute;rotation:-300;flip:y;mso-wrap-distance-left:2.88pt;mso-wrap-distance-top:2.88pt;mso-wrap-distance-right:2.88pt;mso-wrap-distance-bottom:2.88pt" from="5333,3625" to="8168,3625" o:cliptowrap="t">
                    <v:stroke dashstyle="longDashDot"/>
                    <v:shadow color="#ccc"/>
                  </v:line>
                  <v:line id="_x0000_s1869" style="position:absolute;rotation:-30;flip:y;mso-wrap-distance-left:2.88pt;mso-wrap-distance-top:2.88pt;mso-wrap-distance-right:2.88pt;mso-wrap-distance-bottom:2.88pt" from="4325,3370" to="7727,3370" o:cliptowrap="t">
                    <v:stroke dashstyle="longDashDot"/>
                    <v:shadow color="#ccc"/>
                  </v:line>
                  <v:group id="_x0000_s1870" style="position:absolute;left:7562;top:4135;width:1041;height:413" coordorigin="111209400,107783904" coordsize="660750,262550">
                    <v:line id="_x0000_s1871" style="position:absolute;rotation:202.75;mso-wrap-distance-left:2.88pt;mso-wrap-distance-top:2.88pt;mso-wrap-distance-right:2.88pt;mso-wrap-distance-bottom:2.88pt" from="111209400,108046454" to="111749400,108046454" o:cliptowrap="t">
                      <v:stroke endarrow="block"/>
                      <v:shadow color="#ccc"/>
                    </v:line>
                    <v:line id="_x0000_s1872" style="position:absolute;rotation:202.75;mso-wrap-distance-left:2.88pt;mso-wrap-distance-top:2.88pt;mso-wrap-distance-right:2.88pt;mso-wrap-distance-bottom:2.88pt" from="111270125,107911200" to="111810125,107911200" o:cliptowrap="t">
                      <v:stroke endarrow="block"/>
                      <v:shadow color="#ccc"/>
                    </v:line>
                    <v:line id="_x0000_s1873" style="position:absolute;rotation:202.75;mso-wrap-distance-left:2.88pt;mso-wrap-distance-top:2.88pt;mso-wrap-distance-right:2.88pt;mso-wrap-distance-bottom:2.88pt" from="111330150,107783904" to="111870150,107783904" o:cliptowrap="t">
                      <v:stroke endarrow="block"/>
                      <v:shadow color="#ccc"/>
                    </v:line>
                  </v:group>
                  <v:oval id="_x0000_s1874" style="position:absolute;left:6249;top:3347;width:851;height:851;mso-wrap-distance-left:2.88pt;mso-wrap-distance-top:2.88pt;mso-wrap-distance-right:2.88pt;mso-wrap-distance-bottom:2.88pt" filled="f" strokeweight="1pt" insetpen="t" o:cliptowrap="t">
                    <v:shadow color="#ccc"/>
                    <v:textbox inset="2.88pt,2.88pt,2.88pt,2.88pt"/>
                  </v:oval>
                  <v:shape id="_x0000_s1875" type="#_x0000_t19" style="position:absolute;left:4412;top:2640;width:2267;height:1148;mso-wrap-distance-left:2.88pt;mso-wrap-distance-top:2.88pt;mso-wrap-distance-right:2.88pt;mso-wrap-distance-bottom:2.88pt" coordsize="21600,10940" adj="11773870,-9828468,21600,10810" path="wr,-10790,43200,32410,,10940,2899,nfewr,-10790,43200,32410,,10940,2899,l21600,10810nsxe" o:cliptowrap="t">
                    <v:shadow color="#ccc"/>
                    <v:path o:connectlocs="0,10940;2899,0;21600,10810"/>
                    <v:textbox inset="2.88pt,2.88pt,2.88pt,2.88pt"/>
                  </v:shape>
                  <v:line id="_x0000_s1876" style="position:absolute;flip:y;mso-wrap-distance-left:2.88pt;mso-wrap-distance-top:2.88pt;mso-wrap-distance-right:2.88pt;mso-wrap-distance-bottom:2.88pt" from="4408,3777" to="4408,4004" o:cliptowrap="t">
                    <v:stroke endarrow="block"/>
                    <v:shadow color="#ccc"/>
                  </v:line>
                  <v:line id="_x0000_s1877" style="position:absolute;flip:x;mso-wrap-distance-left:2.88pt;mso-wrap-distance-top:2.88pt;mso-wrap-distance-right:2.88pt;mso-wrap-distance-bottom:2.88pt" from="4712,2480" to="4825,2650" o:cliptowrap="t">
                    <v:stroke endarrow="block"/>
                    <v:shadow color="#ccc"/>
                  </v:line>
                  <v:shape id="_x0000_s1878" type="#_x0000_t19" style="position:absolute;left:4835;top:2735;width:1847;height:1039;mso-wrap-distance-left:2.88pt;mso-wrap-distance-top:2.88pt;mso-wrap-distance-right:2.88pt;mso-wrap-distance-bottom:2.88pt" coordsize="19871,11183" adj="-10283778,-9753089,19871,11183" path="wr-1729,-10417,41471,32783,,2715,1391,nfewr-1729,-10417,41471,32783,,2715,1391,l19871,11183nsxe" o:cliptowrap="t">
                    <v:shadow color="#ccc"/>
                    <v:path o:connectlocs="0,2715;1391,0;19871,11183"/>
                    <v:textbox inset="2.88pt,2.88pt,2.88pt,2.88pt"/>
                  </v:shape>
                  <v:line id="_x0000_s1879" style="position:absolute;flip:x;mso-wrap-distance-left:2.88pt;mso-wrap-distance-top:2.88pt;mso-wrap-distance-right:2.88pt;mso-wrap-distance-bottom:2.88pt" from="4944,2594" to="5058,2764" o:cliptowrap="t">
                    <v:stroke endarrow="block"/>
                    <v:shadow color="#ccc"/>
                  </v:line>
                  <v:line id="_x0000_s1880" style="position:absolute;flip:y;mso-wrap-distance-left:2.88pt;mso-wrap-distance-top:2.88pt;mso-wrap-distance-right:2.88pt;mso-wrap-distance-bottom:2.88pt" from="4774,2991" to="4831,3217" o:cliptowrap="t">
                    <v:stroke endarrow="block"/>
                    <v:shadow color="#ccc"/>
                  </v:line>
                  <v:line id="_x0000_s1881" style="position:absolute;rotation:-90;flip:y;mso-wrap-distance-left:2.88pt;mso-wrap-distance-top:2.88pt;mso-wrap-distance-right:2.88pt;mso-wrap-distance-bottom:2.88pt" from="5545,7398" to="7813,7398" o:cliptowrap="t">
                    <v:stroke dashstyle="longDashDotDot"/>
                    <v:shadow color="#ccc"/>
                  </v:line>
                  <v:line id="_x0000_s1882" style="position:absolute;flip:y;mso-wrap-distance-left:2.88pt;mso-wrap-distance-top:2.88pt;mso-wrap-distance-right:2.88pt;mso-wrap-distance-bottom:2.88pt" from="4139,7459" to="8674,7459" o:cliptowrap="t">
                    <v:stroke dashstyle="longDashDotDot"/>
                    <v:shadow color="#ccc"/>
                  </v:line>
                  <v:line id="_x0000_s1883" style="position:absolute;rotation:-22.75;flip:x;mso-wrap-distance-left:2.88pt;mso-wrap-distance-top:2.88pt;mso-wrap-distance-right:2.88pt;mso-wrap-distance-bottom:2.88pt" from="5860,7274" to="6710,7274" strokeweight="2.25pt" o:cliptowrap="t">
                    <v:stroke endarrow="block"/>
                    <v:shadow color="#ccc"/>
                  </v:line>
                  <v:line id="_x0000_s1884" style="position:absolute;rotation:-300;flip:y;mso-wrap-distance-left:2.88pt;mso-wrap-distance-top:2.88pt;mso-wrap-distance-right:2.88pt;mso-wrap-distance-bottom:2.88pt" from="5333,7310" to="8168,7310" o:cliptowrap="t">
                    <v:stroke dashstyle="longDashDot"/>
                    <v:shadow color="#ccc"/>
                  </v:line>
                  <v:line id="_x0000_s1885" style="position:absolute;rotation:-30;flip:y;mso-wrap-distance-left:2.88pt;mso-wrap-distance-top:2.88pt;mso-wrap-distance-right:2.88pt;mso-wrap-distance-bottom:2.88pt" from="4325,7066" to="7727,7066" o:cliptowrap="t">
                    <v:stroke dashstyle="longDashDot"/>
                    <v:shadow color="#ccc"/>
                  </v:line>
                  <v:group id="_x0000_s1886" style="position:absolute;left:7562;top:7820;width:1041;height:413" coordorigin="111209400,107783904" coordsize="660750,262550">
                    <v:line id="_x0000_s1887" style="position:absolute;rotation:202.75;mso-wrap-distance-left:2.88pt;mso-wrap-distance-top:2.88pt;mso-wrap-distance-right:2.88pt;mso-wrap-distance-bottom:2.88pt" from="111209400,108046454" to="111749400,108046454" o:cliptowrap="t">
                      <v:stroke endarrow="block"/>
                      <v:shadow color="#ccc"/>
                    </v:line>
                    <v:line id="_x0000_s1888" style="position:absolute;rotation:202.75;mso-wrap-distance-left:2.88pt;mso-wrap-distance-top:2.88pt;mso-wrap-distance-right:2.88pt;mso-wrap-distance-bottom:2.88pt" from="111270125,107911200" to="111810125,107911200" o:cliptowrap="t">
                      <v:stroke endarrow="block"/>
                      <v:shadow color="#ccc"/>
                    </v:line>
                    <v:line id="_x0000_s1889" style="position:absolute;rotation:202.75;mso-wrap-distance-left:2.88pt;mso-wrap-distance-top:2.88pt;mso-wrap-distance-right:2.88pt;mso-wrap-distance-bottom:2.88pt" from="111330150,107783904" to="111870150,107783904" o:cliptowrap="t">
                      <v:stroke endarrow="block"/>
                      <v:shadow color="#ccc"/>
                    </v:line>
                  </v:group>
                  <v:shape id="_x0000_s1890" type="#_x0000_t13" style="position:absolute;left:2423;top:6437;width:4421;height:283;rotation:202.75;mso-wrap-distance-left:2.88pt;mso-wrap-distance-top:2.88pt;mso-wrap-distance-right:2.88pt;mso-wrap-distance-bottom:2.88pt" filled="f" strokeweight="1pt" insetpen="t" o:cliptowrap="t">
                    <v:shadow color="#ccc"/>
                    <v:textbox inset="2.88pt,2.88pt,2.88pt,2.88pt"/>
                  </v:shape>
                  <v:oval id="_x0000_s1891" style="position:absolute;left:6249;top:7032;width:851;height:851;mso-wrap-distance-left:2.88pt;mso-wrap-distance-top:2.88pt;mso-wrap-distance-right:2.88pt;mso-wrap-distance-bottom:2.88pt" filled="f" strokeweight="1pt" insetpen="t" o:cliptowrap="t">
                    <v:shadow color="#ccc"/>
                    <v:textbox inset="2.88pt,2.88pt,2.88pt,2.88pt"/>
                  </v:oval>
                  <v:line id="_x0000_s1892" style="position:absolute;flip:x;mso-wrap-distance-left:2.88pt;mso-wrap-distance-top:2.88pt;mso-wrap-distance-right:2.88pt;mso-wrap-distance-bottom:2.88pt" from="5349,6639" to="5443,6862" o:cliptowrap="t">
                    <v:stroke endarrow="block"/>
                    <v:shadow color="#ccc"/>
                  </v:line>
                  <v:line id="_x0000_s1893" style="position:absolute;rotation:-90;flip:y;mso-wrap-distance-left:2.88pt;mso-wrap-distance-top:2.88pt;mso-wrap-distance-right:2.88pt;mso-wrap-distance-bottom:2.88pt" from="5545,11820" to="7813,11820" o:cliptowrap="t">
                    <v:stroke dashstyle="longDashDotDot"/>
                    <v:shadow color="#ccc"/>
                  </v:line>
                  <v:line id="_x0000_s1894" style="position:absolute;flip:y;mso-wrap-distance-left:2.88pt;mso-wrap-distance-top:2.88pt;mso-wrap-distance-right:2.88pt;mso-wrap-distance-bottom:2.88pt" from="4139,11881" to="8674,11881" o:cliptowrap="t">
                    <v:stroke dashstyle="longDashDotDot"/>
                    <v:shadow color="#ccc"/>
                  </v:line>
                  <v:line id="_x0000_s1895" style="position:absolute;rotation:-30;flip:x;mso-wrap-distance-left:2.88pt;mso-wrap-distance-top:2.88pt;mso-wrap-distance-right:2.88pt;mso-wrap-distance-bottom:2.88pt" from="5885,11664" to="6736,11664" strokeweight="2.25pt" o:cliptowrap="t">
                    <v:stroke endarrow="block"/>
                    <v:shadow color="#ccc"/>
                  </v:line>
                  <v:line id="_x0000_s1896" style="position:absolute;rotation:-300;flip:y;mso-wrap-distance-left:2.88pt;mso-wrap-distance-top:2.88pt;mso-wrap-distance-right:2.88pt;mso-wrap-distance-bottom:2.88pt" from="5333,11732" to="8168,11732" o:cliptowrap="t">
                    <v:stroke dashstyle="longDashDot"/>
                    <v:shadow color="#ccc"/>
                  </v:line>
                  <v:group id="_x0000_s1897" style="position:absolute;left:7562;top:12242;width:1041;height:413" coordorigin="111209400,107783904" coordsize="660750,262550">
                    <v:line id="_x0000_s1898" style="position:absolute;rotation:202.75;mso-wrap-distance-left:2.88pt;mso-wrap-distance-top:2.88pt;mso-wrap-distance-right:2.88pt;mso-wrap-distance-bottom:2.88pt" from="111209400,108046454" to="111749400,108046454" o:cliptowrap="t">
                      <v:stroke endarrow="block"/>
                      <v:shadow color="#ccc"/>
                    </v:line>
                    <v:line id="_x0000_s1899" style="position:absolute;rotation:202.75;mso-wrap-distance-left:2.88pt;mso-wrap-distance-top:2.88pt;mso-wrap-distance-right:2.88pt;mso-wrap-distance-bottom:2.88pt" from="111270125,107911200" to="111810125,107911200" o:cliptowrap="t">
                      <v:stroke endarrow="block"/>
                      <v:shadow color="#ccc"/>
                    </v:line>
                    <v:line id="_x0000_s1900" style="position:absolute;rotation:202.75;mso-wrap-distance-left:2.88pt;mso-wrap-distance-top:2.88pt;mso-wrap-distance-right:2.88pt;mso-wrap-distance-bottom:2.88pt" from="111330150,107783904" to="111870150,107783904" o:cliptowrap="t">
                      <v:stroke endarrow="block"/>
                      <v:shadow color="#ccc"/>
                    </v:line>
                  </v:group>
                  <v:oval id="_x0000_s1901" style="position:absolute;left:6249;top:11454;width:851;height:851;mso-wrap-distance-left:2.88pt;mso-wrap-distance-top:2.88pt;mso-wrap-distance-right:2.88pt;mso-wrap-distance-bottom:2.88pt" filled="f" strokeweight="1pt" insetpen="t" o:cliptowrap="t">
                    <v:shadow color="#ccc"/>
                    <v:textbox inset="2.88pt,2.88pt,2.88pt,2.88pt"/>
                  </v:oval>
                  <v:shape id="_x0000_s1902" type="#_x0000_t67" style="position:absolute;left:6596;top:7450;width:171;height:567;mso-wrap-distance-left:2.88pt;mso-wrap-distance-top:2.88pt;mso-wrap-distance-right:2.88pt;mso-wrap-distance-bottom:2.88pt" filled="f" insetpen="t" o:cliptowrap="t">
                    <v:shadow color="#ccc"/>
                    <v:textbox inset="2.88pt,2.88pt,2.88pt,2.88pt"/>
                  </v:shape>
                  <v:line id="_x0000_s1903" style="position:absolute;rotation:30;flip:x y;mso-wrap-distance-left:2.88pt;mso-wrap-distance-top:2.88pt;mso-wrap-distance-right:2.88pt;mso-wrap-distance-bottom:2.88pt" from="5214,7047" to="5270,7274" o:cliptowrap="t">
                    <v:stroke endarrow="block"/>
                    <v:shadow color="#ccc"/>
                  </v:line>
                  <v:shape id="_x0000_s1904" type="#_x0000_t19" style="position:absolute;left:5272;top:6850;width:1398;height:589;mso-wrap-distance-left:2.88pt;mso-wrap-distance-top:2.88pt;mso-wrap-distance-right:2.88pt;mso-wrap-distance-bottom:2.88pt" coordsize="20965,8827" adj="-10883849,-10215688,20965,8827" path="wr-635,-12773,42565,30427,,3629,1251,nfewr-635,-12773,42565,30427,,3629,1251,l20965,8827nsxe" o:cliptowrap="t">
                    <v:shadow color="#ccc"/>
                    <v:path o:connectlocs="0,3629;1251,0;20965,8827"/>
                    <v:textbox inset="2.88pt,2.88pt,2.88pt,2.88pt"/>
                  </v:shape>
                  <v:line id="_x0000_s1905" style="position:absolute;rotation:-22.75;flip:x;mso-wrap-distance-left:2.88pt;mso-wrap-distance-top:2.88pt;mso-wrap-distance-right:2.88pt;mso-wrap-distance-bottom:2.88pt" from="5851,3608" to="6701,3608" strokeweight="2.25pt" o:cliptowrap="t">
                    <v:stroke endarrow="block"/>
                    <v:shadow color="#ccc"/>
                  </v:line>
                  <v:line id="_x0000_s1906" style="position:absolute;rotation:-22.75;flip:y;mso-wrap-distance-left:2.88pt;mso-wrap-distance-top:2.88pt;mso-wrap-distance-right:2.88pt;mso-wrap-distance-bottom:2.88pt" from="1701,7103" to="7370,7103" o:cliptowrap="t">
                    <v:shadow color="#ccc"/>
                  </v:line>
                  <v:line id="_x0000_s1907" style="position:absolute;mso-wrap-distance-left:2.88pt;mso-wrap-distance-top:2.88pt;mso-wrap-distance-right:2.88pt;mso-wrap-distance-bottom:2.88pt" from="2608,5609" to="2608,6799" o:cliptowrap="t">
                    <v:shadow color="#ccc"/>
                  </v:line>
                  <v:shape id="_x0000_s1908" type="#_x0000_t13" style="position:absolute;left:2551;top:6723;width:4196;height:283;rotation:195.5;mso-wrap-distance-left:2.88pt;mso-wrap-distance-top:2.88pt;mso-wrap-distance-right:2.88pt;mso-wrap-distance-bottom:2.88pt" filled="f" strokeweight="1pt" insetpen="t" o:cliptowrap="t">
                    <v:shadow color="#ccc"/>
                    <v:textbox inset="2.88pt,2.88pt,2.88pt,2.88pt"/>
                  </v:shape>
                  <v:shape id="_x0000_s1909" type="#_x0000_t13" style="position:absolute;left:2435;top:2784;width:4422;height:283;rotation:202.75;mso-wrap-distance-left:2.88pt;mso-wrap-distance-top:2.88pt;mso-wrap-distance-right:2.88pt;mso-wrap-distance-bottom:2.88pt" filled="f" strokeweight="1pt" insetpen="t" o:cliptowrap="t">
                    <v:shadow color="#ccc"/>
                    <v:textbox inset="2.88pt,2.88pt,2.88pt,2.88pt"/>
                  </v:shape>
                  <v:shape id="_x0000_s1910" type="#_x0000_t13" style="position:absolute;left:2664;top:10934;width:4195;height:283;rotation:13280062fd;mso-wrap-distance-left:2.88pt;mso-wrap-distance-top:2.88pt;mso-wrap-distance-right:2.88pt;mso-wrap-distance-bottom:2.88pt" filled="f" strokeweight="1pt" insetpen="t" o:cliptowrap="t">
                    <v:shadow color="#ccc"/>
                    <v:textbox inset="2.88pt,2.88pt,2.88pt,2.88pt"/>
                  </v:shape>
                  <v:line id="_x0000_s1911" style="position:absolute;flip:x;mso-wrap-distance-left:2.88pt;mso-wrap-distance-top:2.88pt;mso-wrap-distance-right:2.88pt;mso-wrap-distance-bottom:2.88pt" from="3326,5268" to="3836,5949" o:cliptowrap="t">
                    <v:shadow color="#ccc"/>
                  </v:line>
                  <v:line id="_x0000_s1912" style="position:absolute;flip:x;mso-wrap-distance-left:2.88pt;mso-wrap-distance-top:2.88pt;mso-wrap-distance-right:2.88pt;mso-wrap-distance-bottom:2.88pt" from="5454,3488" to="5964,4168" o:cliptowrap="t">
                    <v:shadow color="#ccc"/>
                  </v:line>
                  <v:line id="_x0000_s1913" style="position:absolute;flip:x;mso-wrap-distance-left:2.88pt;mso-wrap-distance-top:2.88pt;mso-wrap-distance-right:2.88pt;mso-wrap-distance-bottom:2.88pt" from="2873,2517" to="3383,3197" o:cliptowrap="t">
                    <v:shadow color="#ccc"/>
                  </v:line>
                  <v:line id="_x0000_s1914" style="position:absolute;flip:x;mso-wrap-distance-left:2.88pt;mso-wrap-distance-top:2.88pt;mso-wrap-distance-right:2.88pt;mso-wrap-distance-bottom:2.88pt" from="2873,6629" to="3383,7309" o:cliptowrap="t">
                    <v:shadow color="#ccc"/>
                  </v:line>
                  <v:line id="_x0000_s1915" style="position:absolute;flip:x;mso-wrap-distance-left:2.88pt;mso-wrap-distance-top:2.88pt;mso-wrap-distance-right:2.88pt;mso-wrap-distance-bottom:2.88pt" from="5444,7166" to="5954,7846" o:cliptowrap="t">
                    <v:shadow color="#ccc"/>
                  </v:line>
                  <v:line id="_x0000_s1916" style="position:absolute;mso-wrap-distance-left:2.88pt;mso-wrap-distance-top:2.88pt;mso-wrap-distance-right:2.88pt;mso-wrap-distance-bottom:2.88pt" from="6728,7933" to="7351,8840" o:cliptowrap="t">
                    <v:shadow color="#ccc"/>
                  </v:line>
                  <v:line id="_x0000_s1917" style="position:absolute;flip:x;mso-wrap-distance-left:2.88pt;mso-wrap-distance-top:2.88pt;mso-wrap-distance-right:2.88pt;mso-wrap-distance-bottom:2.88pt" from="2986,10654" to="3496,11335" o:cliptowrap="t">
                    <v:shadow color="#ccc"/>
                  </v:line>
                  <v:line id="_x0000_s1918" style="position:absolute;flip:x;mso-wrap-distance-left:2.88pt;mso-wrap-distance-top:2.88pt;mso-wrap-distance-right:2.88pt;mso-wrap-distance-bottom:2.88pt" from="5537,11525" to="6047,12205" o:cliptowrap="t">
                    <v:shadow color="#ccc"/>
                  </v:line>
                </v:group>
                <v:line id="_x0000_s1919" style="position:absolute;rotation:-22.75;flip:y;mso-wrap-distance-left:2.88pt;mso-wrap-distance-top:2.88pt;mso-wrap-distance-right:2.88pt;mso-wrap-distance-bottom:2.88pt" from="1763,5829" to="7432,5829" o:cliptowrap="t">
                  <v:shadow color="#ccc"/>
                </v:line>
                <v:line id="_x0000_s1920" style="position:absolute;rotation:-22.75;flip:y;mso-wrap-distance-left:2.88pt;mso-wrap-distance-top:2.88pt;mso-wrap-distance-right:2.88pt;mso-wrap-distance-bottom:2.88pt" from="1878,10316" to="7547,10316" o:cliptowrap="t">
                  <v:shadow color="#ccc"/>
                </v:line>
                <v:line id="_x0000_s1921" style="position:absolute;rotation:-30;flip:y;mso-wrap-distance-left:2.88pt;mso-wrap-distance-top:2.88pt;mso-wrap-distance-right:2.88pt;mso-wrap-distance-bottom:2.88pt" from="4466,10839" to="7868,10839" o:cliptowrap="t">
                  <v:stroke dashstyle="longDashDot"/>
                  <v:shadow color="#ccc"/>
                </v:line>
              </v:group>
            </v:group>
          </v:group>
        </w:pict>
      </w:r>
      <w:r w:rsidR="00150814" w:rsidRPr="00150814">
        <w:rPr>
          <w:rFonts w:ascii="Times New Roman" w:hAnsi="Times New Roman" w:cs="Times New Roman"/>
          <w:sz w:val="24"/>
          <w:szCs w:val="24"/>
        </w:rPr>
        <w:tab/>
        <w:t>Плоскость эклиптики</w:t>
      </w:r>
    </w:p>
    <w:p w:rsidR="00150814" w:rsidRPr="00150814" w:rsidRDefault="00150814" w:rsidP="00150814">
      <w:pPr>
        <w:tabs>
          <w:tab w:val="left" w:pos="347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0"/>
          <w:sz w:val="24"/>
          <w:szCs w:val="24"/>
        </w:rPr>
        <w:object w:dxaOrig="600" w:dyaOrig="360">
          <v:shape id="_x0000_i1452" type="#_x0000_t75" style="width:30.35pt;height:18.45pt" o:ole="">
            <v:imagedata r:id="rId849" o:title=""/>
          </v:shape>
          <o:OLEObject Type="Embed" ProgID="Equation.DSMT4" ShapeID="_x0000_i1452" DrawAspect="Content" ObjectID="_1739257856" r:id="rId850"/>
        </w:object>
      </w:r>
    </w:p>
    <w:p w:rsidR="00150814" w:rsidRPr="00150814" w:rsidRDefault="00150814" w:rsidP="00150814">
      <w:pPr>
        <w:tabs>
          <w:tab w:val="left" w:pos="645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6"/>
          <w:sz w:val="24"/>
          <w:szCs w:val="24"/>
        </w:rPr>
        <w:object w:dxaOrig="380" w:dyaOrig="320">
          <v:shape id="_x0000_i1453" type="#_x0000_t75" style="width:19.45pt;height:17.4pt" o:ole="">
            <v:imagedata r:id="rId851" o:title=""/>
          </v:shape>
          <o:OLEObject Type="Embed" ProgID="Equation.DSMT4" ShapeID="_x0000_i1453" DrawAspect="Content" ObjectID="_1739257857" r:id="rId852"/>
        </w:object>
      </w:r>
    </w:p>
    <w:p w:rsidR="00150814" w:rsidRPr="00150814" w:rsidRDefault="00150814" w:rsidP="00150814">
      <w:pPr>
        <w:tabs>
          <w:tab w:val="left" w:pos="950"/>
          <w:tab w:val="left" w:pos="218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680" w:dyaOrig="380">
          <v:shape id="_x0000_i1454" type="#_x0000_t75" style="width:34.45pt;height:19.45pt" o:ole="">
            <v:imagedata r:id="rId853" o:title=""/>
          </v:shape>
          <o:OLEObject Type="Embed" ProgID="Equation.DSMT4" ShapeID="_x0000_i1454" DrawAspect="Content" ObjectID="_1739257858" r:id="rId854"/>
        </w:object>
      </w:r>
      <w:r w:rsidRPr="00150814">
        <w:rPr>
          <w:rFonts w:ascii="Times New Roman" w:hAnsi="Times New Roman" w:cs="Times New Roman"/>
          <w:sz w:val="24"/>
          <w:szCs w:val="24"/>
        </w:rPr>
        <w:tab/>
      </w:r>
      <w:r w:rsidRPr="00150814">
        <w:rPr>
          <w:rFonts w:ascii="Times New Roman" w:hAnsi="Times New Roman" w:cs="Times New Roman"/>
          <w:position w:val="-6"/>
          <w:sz w:val="24"/>
          <w:szCs w:val="24"/>
        </w:rPr>
        <w:object w:dxaOrig="380" w:dyaOrig="320">
          <v:shape id="_x0000_i1455" type="#_x0000_t75" style="width:19.45pt;height:17.4pt" o:ole="">
            <v:imagedata r:id="rId855" o:title=""/>
          </v:shape>
          <o:OLEObject Type="Embed" ProgID="Equation.DSMT4" ShapeID="_x0000_i1455" DrawAspect="Content" ObjectID="_1739257859" r:id="rId856"/>
        </w:object>
      </w:r>
    </w:p>
    <w:p w:rsidR="00150814" w:rsidRPr="00150814" w:rsidRDefault="00150814" w:rsidP="00150814">
      <w:pPr>
        <w:tabs>
          <w:tab w:val="left" w:pos="2860"/>
          <w:tab w:val="left" w:pos="655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 xml:space="preserve">        </w:t>
      </w:r>
      <w:r w:rsidRPr="00150814">
        <w:rPr>
          <w:rFonts w:ascii="Times New Roman" w:hAnsi="Times New Roman" w:cs="Times New Roman"/>
          <w:position w:val="-10"/>
          <w:sz w:val="24"/>
          <w:szCs w:val="24"/>
        </w:rPr>
        <w:object w:dxaOrig="720" w:dyaOrig="360">
          <v:shape id="_x0000_i1456" type="#_x0000_t75" style="width:36.15pt;height:18.45pt" o:ole="">
            <v:imagedata r:id="rId857" o:title=""/>
          </v:shape>
          <o:OLEObject Type="Embed" ProgID="Equation.DSMT4" ShapeID="_x0000_i1456" DrawAspect="Content" ObjectID="_1739257860" r:id="rId858"/>
        </w:object>
      </w:r>
      <w:r w:rsidRPr="00150814">
        <w:rPr>
          <w:rFonts w:ascii="Times New Roman" w:hAnsi="Times New Roman" w:cs="Times New Roman"/>
          <w:sz w:val="24"/>
          <w:szCs w:val="24"/>
        </w:rPr>
        <w:tab/>
        <w:t>Плоскость галактики</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3500"/>
          <w:tab w:val="left" w:pos="704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2"/>
          <w:sz w:val="24"/>
          <w:szCs w:val="24"/>
        </w:rPr>
        <w:object w:dxaOrig="420" w:dyaOrig="360">
          <v:shape id="_x0000_i1457" type="#_x0000_t75" style="width:20.8pt;height:18.45pt" o:ole="">
            <v:imagedata r:id="rId859" o:title=""/>
          </v:shape>
          <o:OLEObject Type="Embed" ProgID="Equation.DSMT4" ShapeID="_x0000_i1457" DrawAspect="Content" ObjectID="_1739257861" r:id="rId860"/>
        </w:object>
      </w: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639" w:dyaOrig="380">
          <v:shape id="_x0000_i1458" type="#_x0000_t75" style="width:32.1pt;height:19.45pt" o:ole="">
            <v:imagedata r:id="rId861" o:title=""/>
          </v:shape>
          <o:OLEObject Type="Embed" ProgID="Equation.DSMT4" ShapeID="_x0000_i1458" DrawAspect="Content" ObjectID="_1739257862" r:id="rId862"/>
        </w:objec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224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680" w:dyaOrig="380">
          <v:shape id="_x0000_i1459" type="#_x0000_t75" style="width:34.45pt;height:19.45pt" o:ole="">
            <v:imagedata r:id="rId853" o:title=""/>
          </v:shape>
          <o:OLEObject Type="Embed" ProgID="Equation.DSMT4" ShapeID="_x0000_i1459" DrawAspect="Content" ObjectID="_1739257863" r:id="rId863"/>
        </w:object>
      </w:r>
    </w:p>
    <w:p w:rsidR="00150814" w:rsidRPr="00150814" w:rsidRDefault="00150814" w:rsidP="00150814">
      <w:pPr>
        <w:spacing w:after="0" w:line="240" w:lineRule="auto"/>
        <w:jc w:val="center"/>
        <w:rPr>
          <w:rFonts w:ascii="Times New Roman" w:hAnsi="Times New Roman" w:cs="Times New Roman"/>
          <w:sz w:val="24"/>
          <w:szCs w:val="24"/>
        </w:rPr>
      </w:pPr>
      <w:r w:rsidRPr="00150814">
        <w:rPr>
          <w:rFonts w:ascii="Times New Roman" w:hAnsi="Times New Roman" w:cs="Times New Roman"/>
          <w:sz w:val="24"/>
          <w:szCs w:val="24"/>
        </w:rPr>
        <w:t>рис. 4.2.5</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377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0"/>
          <w:sz w:val="24"/>
          <w:szCs w:val="24"/>
        </w:rPr>
        <w:object w:dxaOrig="600" w:dyaOrig="360">
          <v:shape id="_x0000_i1460" type="#_x0000_t75" style="width:30.35pt;height:18.45pt" o:ole="">
            <v:imagedata r:id="rId849" o:title=""/>
          </v:shape>
          <o:OLEObject Type="Embed" ProgID="Equation.DSMT4" ShapeID="_x0000_i1460" DrawAspect="Content" ObjectID="_1739257864" r:id="rId864"/>
        </w:object>
      </w:r>
    </w:p>
    <w:p w:rsidR="00150814" w:rsidRPr="00150814" w:rsidRDefault="00150814" w:rsidP="00150814">
      <w:pPr>
        <w:tabs>
          <w:tab w:val="left" w:pos="382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p>
    <w:p w:rsidR="00150814" w:rsidRPr="00150814" w:rsidRDefault="00150814" w:rsidP="00150814">
      <w:pPr>
        <w:tabs>
          <w:tab w:val="left" w:pos="382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p>
    <w:p w:rsidR="00150814" w:rsidRPr="00150814" w:rsidRDefault="00150814" w:rsidP="00150814">
      <w:pPr>
        <w:tabs>
          <w:tab w:val="left" w:pos="96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580" w:dyaOrig="380">
          <v:shape id="_x0000_i1461" type="#_x0000_t75" style="width:29pt;height:19.45pt" o:ole="">
            <v:imagedata r:id="rId865" o:title=""/>
          </v:shape>
          <o:OLEObject Type="Embed" ProgID="Equation.DSMT4" ShapeID="_x0000_i1461" DrawAspect="Content" ObjectID="_1739257865" r:id="rId866"/>
        </w:objec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3420"/>
          <w:tab w:val="left" w:pos="705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2"/>
          <w:sz w:val="24"/>
          <w:szCs w:val="24"/>
        </w:rPr>
        <w:object w:dxaOrig="420" w:dyaOrig="360">
          <v:shape id="_x0000_i1462" type="#_x0000_t75" style="width:20.8pt;height:18.45pt" o:ole="">
            <v:imagedata r:id="rId867" o:title=""/>
          </v:shape>
          <o:OLEObject Type="Embed" ProgID="Equation.DSMT4" ShapeID="_x0000_i1462" DrawAspect="Content" ObjectID="_1739257866" r:id="rId868"/>
        </w:object>
      </w: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639" w:dyaOrig="380">
          <v:shape id="_x0000_i1463" type="#_x0000_t75" style="width:32.1pt;height:19.45pt" o:ole="">
            <v:imagedata r:id="rId861" o:title=""/>
          </v:shape>
          <o:OLEObject Type="Embed" ProgID="Equation.DSMT4" ShapeID="_x0000_i1463" DrawAspect="Content" ObjectID="_1739257867" r:id="rId869"/>
        </w:object>
      </w:r>
    </w:p>
    <w:p w:rsidR="00150814" w:rsidRPr="00150814" w:rsidRDefault="00150814" w:rsidP="00150814">
      <w:pPr>
        <w:tabs>
          <w:tab w:val="left" w:pos="3340"/>
          <w:tab w:val="left" w:pos="364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sz w:val="24"/>
          <w:szCs w:val="24"/>
        </w:rPr>
        <w:tab/>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582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400" w:dyaOrig="380">
          <v:shape id="_x0000_i1464" type="#_x0000_t75" style="width:20.15pt;height:19.45pt" o:ole="">
            <v:imagedata r:id="rId870" o:title=""/>
          </v:shape>
          <o:OLEObject Type="Embed" ProgID="Equation.DSMT4" ShapeID="_x0000_i1464" DrawAspect="Content" ObjectID="_1739257868" r:id="rId871"/>
        </w:object>
      </w:r>
    </w:p>
    <w:p w:rsidR="00150814" w:rsidRPr="00150814" w:rsidRDefault="00150814" w:rsidP="00150814">
      <w:pPr>
        <w:tabs>
          <w:tab w:val="left" w:pos="248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p>
    <w:p w:rsidR="00150814" w:rsidRPr="00150814" w:rsidRDefault="00150814" w:rsidP="00150814">
      <w:pPr>
        <w:tabs>
          <w:tab w:val="left" w:pos="261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p>
    <w:p w:rsidR="00150814" w:rsidRPr="00150814" w:rsidRDefault="00150814" w:rsidP="00150814">
      <w:pPr>
        <w:spacing w:after="0" w:line="240" w:lineRule="auto"/>
        <w:jc w:val="center"/>
        <w:rPr>
          <w:rFonts w:ascii="Times New Roman" w:hAnsi="Times New Roman" w:cs="Times New Roman"/>
          <w:sz w:val="24"/>
          <w:szCs w:val="24"/>
        </w:rPr>
      </w:pPr>
      <w:r w:rsidRPr="00150814">
        <w:rPr>
          <w:rFonts w:ascii="Times New Roman" w:hAnsi="Times New Roman" w:cs="Times New Roman"/>
          <w:sz w:val="24"/>
          <w:szCs w:val="24"/>
        </w:rPr>
        <w:t>рис. 4.2.6</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307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 xml:space="preserve">   </w:t>
      </w:r>
      <w:r w:rsidRPr="00150814">
        <w:rPr>
          <w:rFonts w:ascii="Times New Roman" w:hAnsi="Times New Roman" w:cs="Times New Roman"/>
          <w:position w:val="-6"/>
          <w:sz w:val="24"/>
          <w:szCs w:val="24"/>
        </w:rPr>
        <w:object w:dxaOrig="260" w:dyaOrig="320">
          <v:shape id="_x0000_i1465" type="#_x0000_t75" style="width:13.3pt;height:17.4pt" o:ole="">
            <v:imagedata r:id="rId872" o:title=""/>
          </v:shape>
          <o:OLEObject Type="Embed" ProgID="Equation.DSMT4" ShapeID="_x0000_i1465" DrawAspect="Content" ObjectID="_1739257869" r:id="rId873"/>
        </w:object>
      </w:r>
    </w:p>
    <w:p w:rsidR="00150814" w:rsidRPr="00150814" w:rsidRDefault="00150814" w:rsidP="00150814">
      <w:pPr>
        <w:tabs>
          <w:tab w:val="left" w:pos="3240"/>
          <w:tab w:val="left" w:pos="864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 xml:space="preserve">           </w:t>
      </w:r>
    </w:p>
    <w:p w:rsidR="00150814" w:rsidRPr="00150814" w:rsidRDefault="00150814" w:rsidP="00150814">
      <w:pPr>
        <w:tabs>
          <w:tab w:val="left" w:pos="109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4"/>
          <w:sz w:val="24"/>
          <w:szCs w:val="24"/>
        </w:rPr>
        <w:object w:dxaOrig="580" w:dyaOrig="380">
          <v:shape id="_x0000_i1466" type="#_x0000_t75" style="width:29pt;height:19.45pt" o:ole="">
            <v:imagedata r:id="rId874" o:title=""/>
          </v:shape>
          <o:OLEObject Type="Embed" ProgID="Equation.DSMT4" ShapeID="_x0000_i1466" DrawAspect="Content" ObjectID="_1739257870" r:id="rId875"/>
        </w:object>
      </w:r>
      <w:r w:rsidRPr="00150814">
        <w:rPr>
          <w:rFonts w:ascii="Times New Roman" w:hAnsi="Times New Roman" w:cs="Times New Roman"/>
          <w:sz w:val="24"/>
          <w:szCs w:val="24"/>
        </w:rPr>
        <w:t xml:space="preserve"> </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3520"/>
          <w:tab w:val="left" w:pos="705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2"/>
          <w:sz w:val="24"/>
          <w:szCs w:val="24"/>
        </w:rPr>
        <w:object w:dxaOrig="420" w:dyaOrig="360">
          <v:shape id="_x0000_i1467" type="#_x0000_t75" style="width:20.8pt;height:18.45pt" o:ole="">
            <v:imagedata r:id="rId876" o:title=""/>
          </v:shape>
          <o:OLEObject Type="Embed" ProgID="Equation.DSMT4" ShapeID="_x0000_i1467" DrawAspect="Content" ObjectID="_1739257871" r:id="rId877"/>
        </w:object>
      </w: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639" w:dyaOrig="380">
          <v:shape id="_x0000_i1468" type="#_x0000_t75" style="width:32.1pt;height:19.45pt" o:ole="">
            <v:imagedata r:id="rId861" o:title=""/>
          </v:shape>
          <o:OLEObject Type="Embed" ProgID="Equation.DSMT4" ShapeID="_x0000_i1468" DrawAspect="Content" ObjectID="_1739257872" r:id="rId878"/>
        </w:object>
      </w:r>
    </w:p>
    <w:p w:rsidR="00150814" w:rsidRPr="00150814" w:rsidRDefault="00150814" w:rsidP="00150814">
      <w:pPr>
        <w:tabs>
          <w:tab w:val="left" w:pos="350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p>
    <w:p w:rsidR="00150814" w:rsidRPr="00150814" w:rsidRDefault="00150814" w:rsidP="00150814">
      <w:pPr>
        <w:tabs>
          <w:tab w:val="left" w:pos="576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jc w:val="center"/>
        <w:rPr>
          <w:rFonts w:ascii="Times New Roman" w:hAnsi="Times New Roman" w:cs="Times New Roman"/>
          <w:sz w:val="24"/>
          <w:szCs w:val="24"/>
        </w:rPr>
      </w:pPr>
      <w:r w:rsidRPr="00150814">
        <w:rPr>
          <w:rFonts w:ascii="Times New Roman" w:hAnsi="Times New Roman" w:cs="Times New Roman"/>
          <w:sz w:val="24"/>
          <w:szCs w:val="24"/>
        </w:rPr>
        <w:t xml:space="preserve">      рис. 4.2.7</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2180"/>
        </w:tabs>
        <w:spacing w:after="0" w:line="240" w:lineRule="auto"/>
        <w:rPr>
          <w:rFonts w:ascii="Times New Roman" w:hAnsi="Times New Roman" w:cs="Times New Roman"/>
          <w:b/>
          <w:sz w:val="24"/>
          <w:szCs w:val="24"/>
        </w:rPr>
      </w:pPr>
      <w:r w:rsidRPr="00150814">
        <w:rPr>
          <w:rFonts w:ascii="Times New Roman" w:hAnsi="Times New Roman" w:cs="Times New Roman"/>
          <w:b/>
          <w:sz w:val="24"/>
          <w:szCs w:val="24"/>
        </w:rPr>
        <w:t xml:space="preserve">                                                                </w:t>
      </w:r>
    </w:p>
    <w:p w:rsidR="00150814" w:rsidRPr="00150814" w:rsidRDefault="00150814" w:rsidP="00150814">
      <w:pPr>
        <w:tabs>
          <w:tab w:val="left" w:pos="2180"/>
        </w:tabs>
        <w:spacing w:after="0" w:line="240" w:lineRule="auto"/>
        <w:rPr>
          <w:rFonts w:ascii="Times New Roman" w:hAnsi="Times New Roman" w:cs="Times New Roman"/>
          <w:b/>
          <w:sz w:val="24"/>
          <w:szCs w:val="24"/>
        </w:rPr>
      </w:pPr>
    </w:p>
    <w:p w:rsidR="00150814" w:rsidRPr="00150814" w:rsidRDefault="00150814" w:rsidP="00150814">
      <w:pPr>
        <w:tabs>
          <w:tab w:val="left" w:pos="2180"/>
        </w:tabs>
        <w:spacing w:after="0" w:line="240" w:lineRule="auto"/>
        <w:rPr>
          <w:rFonts w:ascii="Times New Roman" w:hAnsi="Times New Roman" w:cs="Times New Roman"/>
          <w:b/>
          <w:sz w:val="24"/>
          <w:szCs w:val="24"/>
        </w:rPr>
      </w:pPr>
    </w:p>
    <w:p w:rsidR="0043713C" w:rsidRDefault="00150814" w:rsidP="00150814">
      <w:pPr>
        <w:tabs>
          <w:tab w:val="left" w:pos="2180"/>
        </w:tabs>
        <w:spacing w:after="0" w:line="240" w:lineRule="auto"/>
        <w:rPr>
          <w:rFonts w:ascii="Times New Roman" w:hAnsi="Times New Roman" w:cs="Times New Roman"/>
          <w:b/>
          <w:sz w:val="24"/>
          <w:szCs w:val="24"/>
        </w:rPr>
      </w:pPr>
      <w:r w:rsidRPr="00150814">
        <w:rPr>
          <w:rFonts w:ascii="Times New Roman" w:hAnsi="Times New Roman" w:cs="Times New Roman"/>
          <w:b/>
          <w:sz w:val="24"/>
          <w:szCs w:val="24"/>
        </w:rPr>
        <w:t xml:space="preserve">                                                          </w:t>
      </w:r>
    </w:p>
    <w:p w:rsidR="0043713C" w:rsidRDefault="0043713C" w:rsidP="00150814">
      <w:pPr>
        <w:tabs>
          <w:tab w:val="left" w:pos="2180"/>
        </w:tabs>
        <w:spacing w:after="0" w:line="240" w:lineRule="auto"/>
        <w:rPr>
          <w:rFonts w:ascii="Times New Roman" w:hAnsi="Times New Roman" w:cs="Times New Roman"/>
          <w:b/>
          <w:sz w:val="24"/>
          <w:szCs w:val="24"/>
        </w:rPr>
      </w:pPr>
    </w:p>
    <w:p w:rsidR="00150814" w:rsidRPr="00150814" w:rsidRDefault="00150814" w:rsidP="0043713C">
      <w:pPr>
        <w:tabs>
          <w:tab w:val="left" w:pos="2180"/>
        </w:tabs>
        <w:spacing w:after="0" w:line="240" w:lineRule="auto"/>
        <w:jc w:val="center"/>
        <w:rPr>
          <w:rFonts w:ascii="Times New Roman" w:hAnsi="Times New Roman" w:cs="Times New Roman"/>
          <w:sz w:val="24"/>
          <w:szCs w:val="24"/>
        </w:rPr>
      </w:pPr>
      <w:r w:rsidRPr="00150814">
        <w:rPr>
          <w:rFonts w:ascii="Times New Roman" w:hAnsi="Times New Roman" w:cs="Times New Roman"/>
          <w:b/>
          <w:sz w:val="24"/>
          <w:szCs w:val="24"/>
        </w:rPr>
        <w:lastRenderedPageBreak/>
        <w:t>Венера</w:t>
      </w:r>
    </w:p>
    <w:p w:rsidR="00150814" w:rsidRPr="00150814" w:rsidRDefault="00F40565" w:rsidP="00150814">
      <w:pPr>
        <w:spacing w:after="0" w:line="240" w:lineRule="auto"/>
        <w:rPr>
          <w:rFonts w:ascii="Times New Roman" w:hAnsi="Times New Roman" w:cs="Times New Roman"/>
          <w:sz w:val="24"/>
          <w:szCs w:val="24"/>
        </w:rPr>
      </w:pPr>
      <w:r>
        <w:rPr>
          <w:rFonts w:ascii="Times New Roman" w:hAnsi="Times New Roman" w:cs="Times New Roman"/>
          <w:sz w:val="24"/>
          <w:szCs w:val="24"/>
        </w:rPr>
        <w:pict>
          <v:group id="_x0000_s1411" style="position:absolute;margin-left:-54pt;margin-top:18pt;width:426.5pt;height:559pt;z-index:251674624" coordorigin="107453550,106416300" coordsize="5416550,7099246">
            <v:shape id="_x0000_s1412" type="#_x0000_t19" style="position:absolute;left:110080869;top:107138450;width:1058681;height:423243;mso-wrap-distance-left:2.88pt;mso-wrap-distance-top:2.88pt;mso-wrap-distance-right:2.88pt;mso-wrap-distance-bottom:2.88pt" coordsize="21600,8533" adj="11766198,-10304409,21600,8359" path="wr,-13241,43200,29959,1,8533,1683,nfewr,-13241,43200,29959,1,8533,1683,l21600,8359nsxe" o:cliptowrap="t">
              <v:shadow color="#ccc"/>
              <v:path o:connectlocs="1,8533;1683,0;21600,8359"/>
              <v:textbox inset="2.88pt,2.88pt,2.88pt,2.88pt"/>
            </v:shape>
            <v:line id="_x0000_s1413" style="position:absolute;rotation:-10;flip:x;mso-wrap-distance-left:2.88pt;mso-wrap-distance-top:2.88pt;mso-wrap-distance-right:2.88pt;mso-wrap-distance-bottom:2.88pt" from="110177447,107005851" to="110226149,107149851" o:cliptowrap="t">
              <v:stroke endarrow="block"/>
              <v:shadow color="#ccc"/>
            </v:line>
            <v:line id="_x0000_s1414" style="position:absolute;flip:y;mso-wrap-distance-left:2.88pt;mso-wrap-distance-top:2.88pt;mso-wrap-distance-right:2.88pt;mso-wrap-distance-bottom:2.88pt" from="110085068,107556208" to="110085068,107700209" o:cliptowrap="t">
              <v:stroke endarrow="block"/>
              <v:shadow color="#ccc"/>
            </v:line>
            <v:shape id="_x0000_s1415" type="#_x0000_t19" style="position:absolute;left:111156569;top:106738353;width:914443;height:821654;mso-wrap-distance-left:2.88pt;mso-wrap-distance-top:2.88pt;mso-wrap-distance-right:2.88pt;mso-wrap-distance-bottom:2.88pt" coordsize="21600,19409" adj="-4192231,,,19409" path="wr-21600,-2191,21600,41009,9480,,21600,19409nfewr-21600,-2191,21600,41009,9480,,21600,19409l,19409nsxe" o:cliptowrap="t">
              <v:shadow color="#ccc"/>
              <v:path o:connectlocs="9480,0;21600,19409;0,19409"/>
              <v:textbox inset="2.88pt,2.88pt,2.88pt,2.88pt"/>
            </v:shape>
            <v:line id="_x0000_s1416" style="position:absolute;flip:y;mso-wrap-distance-left:2.88pt;mso-wrap-distance-top:2.88pt;mso-wrap-distance-right:2.88pt;mso-wrap-distance-bottom:2.88pt" from="112071412,107562558" to="112071412,107706559" o:cliptowrap="t">
              <v:stroke endarrow="block"/>
              <v:shadow color="#ccc"/>
            </v:line>
            <v:line id="_x0000_s1417" style="position:absolute;mso-wrap-distance-left:2.88pt;mso-wrap-distance-top:2.88pt;mso-wrap-distance-right:2.88pt;mso-wrap-distance-bottom:2.88pt" from="111469984,106692202" to="111613991,106764203" o:cliptowrap="t">
              <v:stroke endarrow="block"/>
              <v:shadow color="#ccc"/>
            </v:line>
            <v:line id="_x0000_s1418" style="position:absolute;rotation:-90;flip:y;mso-wrap-distance-left:2.88pt;mso-wrap-distance-top:2.88pt;mso-wrap-distance-right:2.88pt;mso-wrap-distance-bottom:2.88pt" from="110438664,107523708" to="111878674,107523708" o:cliptowrap="t">
              <v:stroke dashstyle="longDashDotDot"/>
              <v:shadow color="#ccc"/>
            </v:line>
            <v:line id="_x0000_s1419" style="position:absolute;flip:y;mso-wrap-distance-left:2.88pt;mso-wrap-distance-top:2.88pt;mso-wrap-distance-right:2.88pt;mso-wrap-distance-bottom:2.88pt" from="109545192,107562558" to="112425329,107562558" o:cliptowrap="t">
              <v:stroke dashstyle="longDashDotDot"/>
              <v:shadow color="#ccc"/>
            </v:line>
            <v:line id="_x0000_s1420" style="position:absolute;rotation:-22.75;flip:y;mso-wrap-distance-left:2.88pt;mso-wrap-distance-top:2.88pt;mso-wrap-distance-right:2.88pt;mso-wrap-distance-bottom:2.88pt" from="109667072,107395502" to="111827175,107395502" o:cliptowrap="t">
              <v:shadow color="#ccc"/>
            </v:line>
            <v:line id="_x0000_s1421" style="position:absolute;rotation:-300;flip:y;mso-wrap-distance-left:2.88pt;mso-wrap-distance-top:2.88pt;mso-wrap-distance-right:2.88pt;mso-wrap-distance-bottom:2.88pt" from="110304014,107467504" to="112104027,107467504" o:cliptowrap="t">
              <v:stroke dashstyle="longDashDot"/>
              <v:shadow color="#ccc"/>
            </v:line>
            <v:line id="_x0000_s1422" style="position:absolute;rotation:-30;flip:y;mso-wrap-distance-left:2.88pt;mso-wrap-distance-top:2.88pt;mso-wrap-distance-right:2.88pt;mso-wrap-distance-bottom:2.88pt" from="109663548,107306306" to="111823651,107306306" o:cliptowrap="t">
              <v:stroke dashstyle="longDashDot"/>
              <v:shadow color="#ccc"/>
            </v:line>
            <v:group id="_x0000_s1423" style="position:absolute;left:111719171;top:107791506;width:660781;height:262551" coordorigin="111209400,107783904" coordsize="660750,262550">
              <v:line id="_x0000_s1424" style="position:absolute;rotation:202.75;mso-wrap-distance-left:2.88pt;mso-wrap-distance-top:2.88pt;mso-wrap-distance-right:2.88pt;mso-wrap-distance-bottom:2.88pt" from="111209400,108046454" to="111749400,108046454" o:cliptowrap="t">
                <v:stroke endarrow="block"/>
                <v:shadow color="#ccc"/>
              </v:line>
              <v:line id="_x0000_s1425" style="position:absolute;rotation:202.75;mso-wrap-distance-left:2.88pt;mso-wrap-distance-top:2.88pt;mso-wrap-distance-right:2.88pt;mso-wrap-distance-bottom:2.88pt" from="111270125,107911200" to="111810125,107911200" o:cliptowrap="t">
                <v:stroke endarrow="block"/>
                <v:shadow color="#ccc"/>
              </v:line>
              <v:line id="_x0000_s1426" style="position:absolute;rotation:202.75;mso-wrap-distance-left:2.88pt;mso-wrap-distance-top:2.88pt;mso-wrap-distance-right:2.88pt;mso-wrap-distance-bottom:2.88pt" from="111330150,107783904" to="111870150,107783904" o:cliptowrap="t">
                <v:stroke endarrow="block"/>
                <v:shadow color="#ccc"/>
              </v:line>
            </v:group>
            <v:oval id="_x0000_s1427" style="position:absolute;left:110885505;top:107291507;width:540026;height:540003;mso-wrap-distance-left:2.88pt;mso-wrap-distance-top:2.88pt;mso-wrap-distance-right:2.88pt;mso-wrap-distance-bottom:2.88pt" filled="f" strokeweight="1pt" insetpen="t" o:cliptowrap="t">
              <v:shadow color="#ccc"/>
              <v:textbox inset="2.88pt,2.88pt,2.88pt,2.88pt"/>
            </v:oval>
            <v:shape id="_x0000_s1428" type="#_x0000_t19" style="position:absolute;left:109718502;top:106842137;width:1440069;height:729339;mso-wrap-distance-left:2.88pt;mso-wrap-distance-top:2.88pt;mso-wrap-distance-right:2.88pt;mso-wrap-distance-bottom:2.88pt" coordsize="21600,10940" adj="11773870,-9828468,21600,10810" path="wr,-10790,43200,32410,,10940,2899,nfewr,-10790,43200,32410,,10940,2899,l21600,10810nsxe" o:cliptowrap="t">
              <v:shadow color="#ccc"/>
              <v:path o:connectlocs="0,10940;2899,0;21600,10810"/>
              <v:textbox inset="2.88pt,2.88pt,2.88pt,2.88pt"/>
            </v:shape>
            <v:line id="_x0000_s1429" style="position:absolute;flip:y;mso-wrap-distance-left:2.88pt;mso-wrap-distance-top:2.88pt;mso-wrap-distance-right:2.88pt;mso-wrap-distance-bottom:2.88pt" from="109716500,107564658" to="109716500,107708659" o:cliptowrap="t">
              <v:stroke endarrow="block"/>
              <v:shadow color="#ccc"/>
            </v:line>
            <v:line id="_x0000_s1430" style="position:absolute;flip:x;mso-wrap-distance-left:2.88pt;mso-wrap-distance-top:2.88pt;mso-wrap-distance-right:2.88pt;mso-wrap-distance-bottom:2.88pt" from="109909209,106740902" to="109981213,106848903" o:cliptowrap="t">
              <v:stroke endarrow="block"/>
              <v:shadow color="#ccc"/>
            </v:line>
            <v:shape id="_x0000_s1431" type="#_x0000_t19" style="position:absolute;left:109987600;top:106902602;width:1172444;height:659802;mso-wrap-distance-left:2.88pt;mso-wrap-distance-top:2.88pt;mso-wrap-distance-right:2.88pt;mso-wrap-distance-bottom:2.88pt" coordsize="19871,11183" adj="-10283778,-9753089,19871,11183" path="wr-1729,-10417,41471,32783,,2715,1391,nfewr-1729,-10417,41471,32783,,2715,1391,l19871,11183nsxe" o:cliptowrap="t">
              <v:shadow color="#ccc"/>
              <v:path o:connectlocs="0,2715;1391,0;19871,11183"/>
              <v:textbox inset="2.88pt,2.88pt,2.88pt,2.88pt"/>
            </v:shape>
            <v:line id="_x0000_s1432" style="position:absolute;flip:x;mso-wrap-distance-left:2.88pt;mso-wrap-distance-top:2.88pt;mso-wrap-distance-right:2.88pt;mso-wrap-distance-bottom:2.88pt" from="110056741,106813149" to="110128745,106921150" o:cliptowrap="t">
              <v:stroke endarrow="block"/>
              <v:shadow color="#ccc"/>
            </v:line>
            <v:line id="_x0000_s1433" style="position:absolute;flip:y;mso-wrap-distance-left:2.88pt;mso-wrap-distance-top:2.88pt;mso-wrap-distance-right:2.88pt;mso-wrap-distance-bottom:2.88pt" from="109948736,107065151" to="109984738,107209152" o:cliptowrap="t">
              <v:stroke endarrow="block"/>
              <v:shadow color="#ccc"/>
            </v:line>
            <v:line id="_x0000_s1434" style="position:absolute;rotation:-90;flip:y;mso-wrap-distance-left:2.88pt;mso-wrap-distance-top:2.88pt;mso-wrap-distance-right:2.88pt;mso-wrap-distance-bottom:2.88pt" from="110438664,109863724" to="111878674,109863724" o:cliptowrap="t">
              <v:stroke dashstyle="longDashDotDot"/>
              <v:shadow color="#ccc"/>
            </v:line>
            <v:line id="_x0000_s1435" style="position:absolute;flip:y;mso-wrap-distance-left:2.88pt;mso-wrap-distance-top:2.88pt;mso-wrap-distance-right:2.88pt;mso-wrap-distance-bottom:2.88pt" from="109545192,109902575" to="112425329,109902575" o:cliptowrap="t">
              <v:stroke dashstyle="longDashDotDot"/>
              <v:shadow color="#ccc"/>
            </v:line>
            <v:line id="_x0000_s1436" style="position:absolute;rotation:-300;flip:y;mso-wrap-distance-left:2.88pt;mso-wrap-distance-top:2.88pt;mso-wrap-distance-right:2.88pt;mso-wrap-distance-bottom:2.88pt" from="110304014,109807520" to="112104027,109807520" o:cliptowrap="t">
              <v:stroke dashstyle="longDashDot"/>
              <v:shadow color="#ccc"/>
            </v:line>
            <v:line id="_x0000_s1437" style="position:absolute;rotation:-30;flip:y;mso-wrap-distance-left:2.88pt;mso-wrap-distance-top:2.88pt;mso-wrap-distance-right:2.88pt;mso-wrap-distance-bottom:2.88pt" from="109663548,109652672" to="111823651,109652672" o:cliptowrap="t">
              <v:stroke dashstyle="longDashDot"/>
              <v:shadow color="#ccc"/>
            </v:line>
            <v:group id="_x0000_s1438" style="position:absolute;left:111719171;top:110131522;width:660781;height:262552" coordorigin="111209400,107783904" coordsize="660750,262550">
              <v:line id="_x0000_s1439" style="position:absolute;rotation:202.75;mso-wrap-distance-left:2.88pt;mso-wrap-distance-top:2.88pt;mso-wrap-distance-right:2.88pt;mso-wrap-distance-bottom:2.88pt" from="111209400,108046454" to="111749400,108046454" o:cliptowrap="t">
                <v:stroke endarrow="block"/>
                <v:shadow color="#ccc"/>
              </v:line>
              <v:line id="_x0000_s1440" style="position:absolute;rotation:202.75;mso-wrap-distance-left:2.88pt;mso-wrap-distance-top:2.88pt;mso-wrap-distance-right:2.88pt;mso-wrap-distance-bottom:2.88pt" from="111270125,107911200" to="111810125,107911200" o:cliptowrap="t">
                <v:stroke endarrow="block"/>
                <v:shadow color="#ccc"/>
              </v:line>
              <v:line id="_x0000_s1441" style="position:absolute;rotation:202.75;mso-wrap-distance-left:2.88pt;mso-wrap-distance-top:2.88pt;mso-wrap-distance-right:2.88pt;mso-wrap-distance-bottom:2.88pt" from="111330150,107783904" to="111870150,107783904" o:cliptowrap="t">
                <v:stroke endarrow="block"/>
                <v:shadow color="#ccc"/>
              </v:line>
            </v:group>
            <v:shape id="_x0000_s1442" type="#_x0000_t13" style="position:absolute;left:107481851;top:109132714;width:3815965;height:53999;rotation:202.75;mso-wrap-distance-left:2.88pt;mso-wrap-distance-top:2.88pt;mso-wrap-distance-right:2.88pt;mso-wrap-distance-bottom:2.88pt" filled="f" strokeweight="1pt" insetpen="t" o:cliptowrap="t">
              <v:shadow color="#ccc"/>
              <v:textbox inset="2.88pt,2.88pt,2.88pt,2.88pt"/>
            </v:shape>
            <v:oval id="_x0000_s1443" style="position:absolute;left:110885505;top:109631523;width:540026;height:540003;mso-wrap-distance-left:2.88pt;mso-wrap-distance-top:2.88pt;mso-wrap-distance-right:2.88pt;mso-wrap-distance-bottom:2.88pt" filled="f" strokeweight="1pt" insetpen="t" o:cliptowrap="t">
              <v:shadow color="#ccc"/>
              <v:textbox inset="2.88pt,2.88pt,2.88pt,2.88pt"/>
            </v:oval>
            <v:line id="_x0000_s1444" style="position:absolute;flip:x;mso-wrap-distance-left:2.88pt;mso-wrap-distance-top:2.88pt;mso-wrap-distance-right:2.88pt;mso-wrap-distance-bottom:2.88pt" from="110313929,109381867" to="110373231,109523668" o:cliptowrap="t">
              <v:stroke endarrow="block"/>
              <v:shadow color="#ccc"/>
            </v:line>
            <v:line id="_x0000_s1445" style="position:absolute;rotation:-90;flip:y;mso-wrap-distance-left:2.88pt;mso-wrap-distance-top:2.88pt;mso-wrap-distance-right:2.88pt;mso-wrap-distance-bottom:2.88pt" from="110438664,112671744" to="111878674,112671744" o:cliptowrap="t">
              <v:stroke dashstyle="longDashDotDot"/>
              <v:shadow color="#ccc"/>
            </v:line>
            <v:line id="_x0000_s1446" style="position:absolute;flip:y;mso-wrap-distance-left:2.88pt;mso-wrap-distance-top:2.88pt;mso-wrap-distance-right:2.88pt;mso-wrap-distance-bottom:2.88pt" from="109545192,112710594" to="112425329,112710594" o:cliptowrap="t">
              <v:stroke dashstyle="longDashDotDot"/>
              <v:shadow color="#ccc"/>
            </v:line>
            <v:line id="_x0000_s1447" style="position:absolute;rotation:-22.75;flip:y;mso-wrap-distance-left:2.88pt;mso-wrap-distance-top:2.88pt;mso-wrap-distance-right:2.88pt;mso-wrap-distance-bottom:2.88pt" from="107972095,112269297" to="112292055,112269297" o:cliptowrap="t">
              <v:shadow color="#ccc"/>
            </v:line>
            <v:line id="_x0000_s1448" style="position:absolute;rotation:-300;flip:y;mso-wrap-distance-left:2.88pt;mso-wrap-distance-top:2.88pt;mso-wrap-distance-right:2.88pt;mso-wrap-distance-bottom:2.88pt" from="110304014,112615540" to="112104027,112615540" o:cliptowrap="t">
              <v:stroke dashstyle="longDashDot"/>
              <v:shadow color="#ccc"/>
            </v:line>
            <v:line id="_x0000_s1449" style="position:absolute;rotation:-30;flip:y;mso-wrap-distance-left:2.88pt;mso-wrap-distance-top:2.88pt;mso-wrap-distance-right:2.88pt;mso-wrap-distance-bottom:2.88pt" from="110050916,112689294" to="112211019,112689294" o:cliptowrap="t">
              <v:stroke dashstyle="longDashDot"/>
              <v:shadow color="#ccc"/>
            </v:line>
            <v:group id="_x0000_s1450" style="position:absolute;left:112209319;top:113155543;width:660781;height:262552" coordorigin="111209400,107783904" coordsize="660750,262550">
              <v:line id="_x0000_s1451" style="position:absolute;rotation:202.75;mso-wrap-distance-left:2.88pt;mso-wrap-distance-top:2.88pt;mso-wrap-distance-right:2.88pt;mso-wrap-distance-bottom:2.88pt" from="111209400,108046454" to="111749400,108046454" o:cliptowrap="t">
                <v:stroke endarrow="block"/>
                <v:shadow color="#ccc"/>
              </v:line>
              <v:line id="_x0000_s1452" style="position:absolute;rotation:202.75;mso-wrap-distance-left:2.88pt;mso-wrap-distance-top:2.88pt;mso-wrap-distance-right:2.88pt;mso-wrap-distance-bottom:2.88pt" from="111270125,107911200" to="111810125,107911200" o:cliptowrap="t">
                <v:stroke endarrow="block"/>
                <v:shadow color="#ccc"/>
              </v:line>
              <v:line id="_x0000_s1453" style="position:absolute;rotation:202.75;mso-wrap-distance-left:2.88pt;mso-wrap-distance-top:2.88pt;mso-wrap-distance-right:2.88pt;mso-wrap-distance-bottom:2.88pt" from="111330150,107783904" to="111870150,107783904" o:cliptowrap="t">
                <v:stroke endarrow="block"/>
                <v:shadow color="#ccc"/>
              </v:line>
            </v:group>
            <v:oval id="_x0000_s1454" style="position:absolute;left:110885505;top:112439542;width:540026;height:540004;mso-wrap-distance-left:2.88pt;mso-wrap-distance-top:2.88pt;mso-wrap-distance-right:2.88pt;mso-wrap-distance-bottom:2.88pt" filled="f" strokeweight="1pt" insetpen="t" o:cliptowrap="t">
              <v:shadow color="#ccc"/>
              <v:textbox inset="2.88pt,2.88pt,2.88pt,2.88pt"/>
            </v:oval>
            <v:shape id="_x0000_s1455" type="#_x0000_t67" style="position:absolute;left:111118666;top:109896470;width:72000;height:359994;mso-wrap-distance-left:2.88pt;mso-wrap-distance-top:2.88pt;mso-wrap-distance-right:2.88pt;mso-wrap-distance-bottom:2.88pt" filled="f" insetpen="t" o:cliptowrap="t">
              <v:shadow color="#ccc"/>
              <v:textbox inset="2.88pt,2.88pt,2.88pt,2.88pt"/>
            </v:shape>
            <v:line id="_x0000_s1456" style="position:absolute;rotation:25;flip:x y;mso-wrap-distance-left:2.88pt;mso-wrap-distance-top:2.88pt;mso-wrap-distance-right:2.88pt;mso-wrap-distance-bottom:2.88pt" from="110242624,109628844" to="110278626,109772845" o:cliptowrap="t">
              <v:stroke endarrow="block"/>
              <v:shadow color="#ccc"/>
            </v:line>
            <v:shape id="_x0000_s1457" type="#_x0000_t19" style="position:absolute;left:110249452;top:109515842;width:902971;height:373678;mso-wrap-distance-left:2.88pt;mso-wrap-distance-top:2.88pt;mso-wrap-distance-right:2.88pt;mso-wrap-distance-bottom:2.88pt" coordsize="21329,8827" adj="-11201353,-10215688,21329,8827" path="wr-271,-12773,42929,30427,,5418,1615,nfewr-271,-12773,42929,30427,,5418,1615,l21329,8827nsxe" o:cliptowrap="t">
              <v:shadow color="#ccc"/>
              <v:path o:connectlocs="0,5418;1615,0;21329,8827"/>
              <v:textbox inset="2.88pt,2.88pt,2.88pt,2.88pt"/>
            </v:shape>
            <v:line id="_x0000_s1458" style="position:absolute;rotation:-202.75;flip:x;mso-wrap-distance-left:2.88pt;mso-wrap-distance-top:2.88pt;mso-wrap-distance-right:2.88pt;mso-wrap-distance-bottom:2.88pt" from="111137518,107670805" to="111677543,107670805" strokeweight="2.25pt" o:cliptowrap="t">
              <v:stroke endarrow="block"/>
              <v:shadow color="#ccc"/>
            </v:line>
            <v:line id="_x0000_s1459" style="position:absolute;mso-wrap-distance-left:2.88pt;mso-wrap-distance-top:2.88pt;mso-wrap-distance-right:2.88pt;mso-wrap-distance-bottom:2.88pt" from="107722598,108163469" to="107722598,108919475" o:cliptowrap="t">
              <v:shadow color="#ccc"/>
            </v:line>
            <v:line id="_x0000_s1460" style="position:absolute;rotation:-202.75;flip:x;mso-wrap-distance-left:2.88pt;mso-wrap-distance-top:2.88pt;mso-wrap-distance-right:2.88pt;mso-wrap-distance-bottom:2.88pt" from="111144118,110000221" to="111684144,110000221" strokeweight="2.25pt" o:cliptowrap="t">
              <v:stroke endarrow="block"/>
              <v:shadow color="#ccc"/>
            </v:line>
            <v:shape id="_x0000_s1461" type="#_x0000_t19" style="position:absolute;left:110364197;top:111791984;width:1705267;height:1263533;mso-wrap-distance-left:2.88pt;mso-wrap-distance-top:2.88pt;mso-wrap-distance-right:2.88pt;mso-wrap-distance-bottom:2.88pt" coordsize="40280,29847" adj="-9821275,1470968,18680" path="wr-2920,,40280,43200,,10755,38644,29847nfewr-2920,,40280,43200,,10755,38644,29847l18680,21600nsxe" o:cliptowrap="t">
              <v:shadow color="#ccc"/>
              <v:path o:connectlocs="0,10755;38644,29847;18680,21600"/>
              <v:textbox inset="2.88pt,2.88pt,2.88pt,2.88pt"/>
            </v:shape>
            <v:line id="_x0000_s1462" style="position:absolute;rotation:-175;flip:x;mso-wrap-distance-left:2.88pt;mso-wrap-distance-top:2.88pt;mso-wrap-distance-right:2.88pt;mso-wrap-distance-bottom:2.88pt" from="110298200,112246148" to="110370203,112390149" o:cliptowrap="t">
              <v:stroke endarrow="block"/>
              <v:shadow color="#ccc"/>
            </v:line>
            <v:line id="_x0000_s1463" style="position:absolute;rotation:-355;flip:y;mso-wrap-distance-left:2.88pt;mso-wrap-distance-top:2.88pt;mso-wrap-distance-right:2.88pt;mso-wrap-distance-bottom:2.88pt" from="111937300,113048634" to="112009303,113156634" o:cliptowrap="t">
              <v:stroke endarrow="block"/>
              <v:shadow color="#ccc"/>
            </v:line>
            <v:line id="_x0000_s1464" style="position:absolute;rotation:-22.75;flip:y;mso-wrap-distance-left:2.88pt;mso-wrap-distance-top:2.88pt;mso-wrap-distance-right:2.88pt;mso-wrap-distance-bottom:2.88pt" from="107453550,109599144" to="111773510,109599144" o:cliptowrap="t">
              <v:shadow color="#ccc"/>
            </v:line>
            <v:shape id="_x0000_s1465" type="#_x0000_t13" style="position:absolute;left:107644649;top:111969787;width:3671967;height:53999;rotation:203;mso-wrap-distance-left:2.88pt;mso-wrap-distance-top:2.88pt;mso-wrap-distance-right:2.88pt;mso-wrap-distance-bottom:2.88pt" filled="f" strokeweight="1pt" insetpen="t" o:cliptowrap="t">
              <v:shadow color="#ccc"/>
              <v:textbox inset="2.88pt,2.88pt,2.88pt,2.88pt"/>
            </v:shape>
            <v:line id="_x0000_s1466" style="position:absolute;rotation:-202.75;flip:x;mso-wrap-distance-left:2.88pt;mso-wrap-distance-top:2.88pt;mso-wrap-distance-right:2.88pt;mso-wrap-distance-bottom:2.88pt" from="111125666,112796788" to="111665692,112796788" strokeweight="2.25pt" o:cliptowrap="t">
              <v:stroke endarrow="block"/>
              <v:shadow color="#ccc"/>
            </v:line>
            <v:shape id="_x0000_s1467" type="#_x0000_t13" style="position:absolute;left:107477000;top:106789143;width:3815965;height:54000;rotation:202.75;mso-wrap-distance-left:2.88pt;mso-wrap-distance-top:2.88pt;mso-wrap-distance-right:2.88pt;mso-wrap-distance-bottom:2.88pt" filled="f" strokeweight="1pt" insetpen="t" o:cliptowrap="t">
              <v:shadow color="#ccc"/>
              <v:textbox inset="2.88pt,2.88pt,2.88pt,2.88pt"/>
            </v:shape>
            <v:shape id="_x0000_s1468" type="#_x0000_t13" style="position:absolute;left:107563799;top:109302749;width:3671966;height:53999;rotation:197.5;mso-wrap-distance-left:2.88pt;mso-wrap-distance-top:2.88pt;mso-wrap-distance-right:2.88pt;mso-wrap-distance-bottom:2.88pt" filled="f" strokeweight="1pt" insetpen="t" o:cliptowrap="t">
              <v:shadow color="#ccc"/>
              <v:textbox inset="2.88pt,2.88pt,2.88pt,2.88pt"/>
            </v:shape>
            <v:line id="_x0000_s1469" style="position:absolute;flip:y;mso-wrap-distance-left:2.88pt;mso-wrap-distance-top:2.88pt;mso-wrap-distance-right:2.88pt;mso-wrap-distance-bottom:2.88pt" from="111606950,109643543" to="111678950,110075536" o:cliptowrap="t">
              <v:shadow color="#ccc"/>
            </v:line>
            <v:line id="_x0000_s1470" style="position:absolute;flip:y;mso-wrap-distance-left:2.88pt;mso-wrap-distance-top:2.88pt;mso-wrap-distance-right:2.88pt;mso-wrap-distance-bottom:2.88pt" from="111600600,107316284" to="111672600,107748277" o:cliptowrap="t">
              <v:shadow color="#ccc"/>
            </v:line>
            <v:line id="_x0000_s1471" style="position:absolute;flip:y;mso-wrap-distance-left:2.88pt;mso-wrap-distance-top:2.88pt;mso-wrap-distance-right:2.88pt;mso-wrap-distance-bottom:2.88pt" from="111587900,112436644" to="111659900,112868637" o:cliptowrap="t">
              <v:shadow color="#ccc"/>
            </v:line>
            <v:line id="_x0000_s1472" style="position:absolute;mso-wrap-distance-left:2.88pt;mso-wrap-distance-top:2.88pt;mso-wrap-distance-right:2.88pt;mso-wrap-distance-bottom:2.88pt" from="108449550,106416300" to="108773550,106956291" o:cliptowrap="t">
              <v:shadow color="#ccc"/>
            </v:line>
            <v:line id="_x0000_s1473" style="position:absolute;flip:x;mso-wrap-distance-left:2.88pt;mso-wrap-distance-top:2.88pt;mso-wrap-distance-right:2.88pt;mso-wrap-distance-bottom:2.88pt" from="108449550,108468264" to="108845550,108756259" o:cliptowrap="t">
              <v:shadow color="#ccc"/>
            </v:line>
            <v:line id="_x0000_s1474" style="position:absolute;mso-wrap-distance-left:2.88pt;mso-wrap-distance-top:2.88pt;mso-wrap-distance-right:2.88pt;mso-wrap-distance-bottom:2.88pt" from="108413550,109014604" to="108737550,109554595" o:cliptowrap="t">
              <v:shadow color="#ccc"/>
            </v:line>
            <v:line id="_x0000_s1475" style="position:absolute;mso-wrap-distance-left:2.88pt;mso-wrap-distance-top:2.88pt;mso-wrap-distance-right:2.88pt;mso-wrap-distance-bottom:2.88pt" from="111172850,110219533" to="111496850,110759524" o:cliptowrap="t">
              <v:shadow color="#ccc"/>
            </v:line>
            <v:line id="_x0000_s1476" style="position:absolute;mso-wrap-distance-left:2.88pt;mso-wrap-distance-top:2.88pt;mso-wrap-distance-right:2.88pt;mso-wrap-distance-bottom:2.88pt" from="108485550,111574810" to="108809550,112114800" o:cliptowrap="t">
              <v:shadow color="#ccc"/>
            </v:line>
          </v:group>
        </w:pict>
      </w:r>
    </w:p>
    <w:p w:rsidR="00150814" w:rsidRPr="00150814" w:rsidRDefault="00150814" w:rsidP="00150814">
      <w:pPr>
        <w:tabs>
          <w:tab w:val="left" w:pos="540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Плоскость эклиптики</w:t>
      </w:r>
    </w:p>
    <w:p w:rsidR="00150814" w:rsidRPr="00150814" w:rsidRDefault="00150814" w:rsidP="00150814">
      <w:pPr>
        <w:tabs>
          <w:tab w:val="left" w:pos="298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0"/>
          <w:sz w:val="24"/>
          <w:szCs w:val="24"/>
        </w:rPr>
        <w:object w:dxaOrig="600" w:dyaOrig="360">
          <v:shape id="_x0000_i1469" type="#_x0000_t75" style="width:30.35pt;height:18.45pt" o:ole="">
            <v:imagedata r:id="rId879" o:title=""/>
          </v:shape>
          <o:OLEObject Type="Embed" ProgID="Equation.DSMT4" ShapeID="_x0000_i1469" DrawAspect="Content" ObjectID="_1739257873" r:id="rId880"/>
        </w:object>
      </w:r>
    </w:p>
    <w:p w:rsidR="00150814" w:rsidRPr="00150814" w:rsidRDefault="00150814" w:rsidP="00150814">
      <w:pPr>
        <w:tabs>
          <w:tab w:val="left" w:pos="770"/>
          <w:tab w:val="left" w:pos="587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sz w:val="24"/>
          <w:szCs w:val="24"/>
        </w:rPr>
        <w:tab/>
      </w:r>
      <w:r w:rsidRPr="00150814">
        <w:rPr>
          <w:rFonts w:ascii="Times New Roman" w:hAnsi="Times New Roman" w:cs="Times New Roman"/>
          <w:position w:val="-6"/>
          <w:sz w:val="24"/>
          <w:szCs w:val="24"/>
        </w:rPr>
        <w:object w:dxaOrig="380" w:dyaOrig="320">
          <v:shape id="_x0000_i1470" type="#_x0000_t75" style="width:19.45pt;height:17.4pt" o:ole="">
            <v:imagedata r:id="rId881" o:title=""/>
          </v:shape>
          <o:OLEObject Type="Embed" ProgID="Equation.DSMT4" ShapeID="_x0000_i1470" DrawAspect="Content" ObjectID="_1739257874" r:id="rId882"/>
        </w:object>
      </w:r>
    </w:p>
    <w:p w:rsidR="00150814" w:rsidRPr="00150814" w:rsidRDefault="00150814" w:rsidP="00150814">
      <w:pPr>
        <w:tabs>
          <w:tab w:val="left" w:pos="750"/>
          <w:tab w:val="left" w:pos="1710"/>
          <w:tab w:val="left" w:pos="516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600" w:dyaOrig="380">
          <v:shape id="_x0000_i1471" type="#_x0000_t75" style="width:30.35pt;height:19.45pt" o:ole="">
            <v:imagedata r:id="rId883" o:title=""/>
          </v:shape>
          <o:OLEObject Type="Embed" ProgID="Equation.DSMT4" ShapeID="_x0000_i1471" DrawAspect="Content" ObjectID="_1739257875" r:id="rId884"/>
        </w:object>
      </w:r>
      <w:r w:rsidRPr="00150814">
        <w:rPr>
          <w:rFonts w:ascii="Times New Roman" w:hAnsi="Times New Roman" w:cs="Times New Roman"/>
          <w:sz w:val="24"/>
          <w:szCs w:val="24"/>
        </w:rPr>
        <w:tab/>
      </w:r>
      <w:r w:rsidRPr="00150814">
        <w:rPr>
          <w:rFonts w:ascii="Times New Roman" w:hAnsi="Times New Roman" w:cs="Times New Roman"/>
          <w:position w:val="-6"/>
          <w:sz w:val="24"/>
          <w:szCs w:val="24"/>
        </w:rPr>
        <w:object w:dxaOrig="380" w:dyaOrig="320">
          <v:shape id="_x0000_i1472" type="#_x0000_t75" style="width:19.45pt;height:17.4pt" o:ole="">
            <v:imagedata r:id="rId885" o:title=""/>
          </v:shape>
          <o:OLEObject Type="Embed" ProgID="Equation.DSMT4" ShapeID="_x0000_i1472" DrawAspect="Content" ObjectID="_1739257876" r:id="rId886"/>
        </w:object>
      </w:r>
      <w:r w:rsidRPr="00150814">
        <w:rPr>
          <w:rFonts w:ascii="Times New Roman" w:hAnsi="Times New Roman" w:cs="Times New Roman"/>
          <w:sz w:val="24"/>
          <w:szCs w:val="24"/>
        </w:rPr>
        <w:tab/>
      </w:r>
      <w:r w:rsidRPr="00150814">
        <w:rPr>
          <w:rFonts w:ascii="Times New Roman" w:hAnsi="Times New Roman" w:cs="Times New Roman"/>
          <w:position w:val="-12"/>
          <w:sz w:val="24"/>
          <w:szCs w:val="24"/>
        </w:rPr>
        <w:object w:dxaOrig="320" w:dyaOrig="360">
          <v:shape id="_x0000_i1473" type="#_x0000_t75" style="width:17.4pt;height:18.45pt" o:ole="">
            <v:imagedata r:id="rId887" o:title=""/>
          </v:shape>
          <o:OLEObject Type="Embed" ProgID="Equation.DSMT4" ShapeID="_x0000_i1473" DrawAspect="Content" ObjectID="_1739257877" r:id="rId888"/>
        </w:object>
      </w:r>
    </w:p>
    <w:p w:rsidR="00150814" w:rsidRPr="00150814" w:rsidRDefault="00150814" w:rsidP="00150814">
      <w:pPr>
        <w:tabs>
          <w:tab w:val="left" w:pos="2970"/>
          <w:tab w:val="left" w:pos="617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 xml:space="preserve">   </w:t>
      </w:r>
      <w:r w:rsidRPr="00150814">
        <w:rPr>
          <w:rFonts w:ascii="Times New Roman" w:hAnsi="Times New Roman" w:cs="Times New Roman"/>
          <w:position w:val="-10"/>
          <w:sz w:val="24"/>
          <w:szCs w:val="24"/>
        </w:rPr>
        <w:object w:dxaOrig="720" w:dyaOrig="360">
          <v:shape id="_x0000_i1474" type="#_x0000_t75" style="width:36.15pt;height:18.45pt" o:ole="">
            <v:imagedata r:id="rId889" o:title=""/>
          </v:shape>
          <o:OLEObject Type="Embed" ProgID="Equation.DSMT4" ShapeID="_x0000_i1474" DrawAspect="Content" ObjectID="_1739257878" r:id="rId890"/>
        </w:object>
      </w:r>
      <w:r w:rsidRPr="00150814">
        <w:rPr>
          <w:rFonts w:ascii="Times New Roman" w:hAnsi="Times New Roman" w:cs="Times New Roman"/>
          <w:sz w:val="24"/>
          <w:szCs w:val="24"/>
        </w:rPr>
        <w:t xml:space="preserve">                                        Плоскость Галактики</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667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560" w:dyaOrig="380">
          <v:shape id="_x0000_i1475" type="#_x0000_t75" style="width:28pt;height:19.45pt" o:ole="">
            <v:imagedata r:id="rId891" o:title=""/>
          </v:shape>
          <o:OLEObject Type="Embed" ProgID="Equation.DSMT4" ShapeID="_x0000_i1475" DrawAspect="Content" ObjectID="_1739257879" r:id="rId892"/>
        </w:objec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1080"/>
          <w:tab w:val="left" w:pos="416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600" w:dyaOrig="380">
          <v:shape id="_x0000_i1476" type="#_x0000_t75" style="width:30.35pt;height:19.45pt" o:ole="">
            <v:imagedata r:id="rId883" o:title=""/>
          </v:shape>
          <o:OLEObject Type="Embed" ProgID="Equation.DSMT4" ShapeID="_x0000_i1476" DrawAspect="Content" ObjectID="_1739257880" r:id="rId893"/>
        </w:object>
      </w:r>
      <w:r w:rsidRPr="00150814">
        <w:rPr>
          <w:rFonts w:ascii="Times New Roman" w:hAnsi="Times New Roman" w:cs="Times New Roman"/>
          <w:sz w:val="24"/>
          <w:szCs w:val="24"/>
        </w:rPr>
        <w:tab/>
        <w:t>рис. 4.2.8</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341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0"/>
          <w:sz w:val="24"/>
          <w:szCs w:val="24"/>
        </w:rPr>
        <w:object w:dxaOrig="600" w:dyaOrig="360">
          <v:shape id="_x0000_i1477" type="#_x0000_t75" style="width:30.35pt;height:18.45pt" o:ole="">
            <v:imagedata r:id="rId894" o:title=""/>
          </v:shape>
          <o:OLEObject Type="Embed" ProgID="Equation.DSMT4" ShapeID="_x0000_i1477" DrawAspect="Content" ObjectID="_1739257881" r:id="rId895"/>
        </w:object>
      </w:r>
      <w:r w:rsidRPr="00150814">
        <w:rPr>
          <w:rFonts w:ascii="Times New Roman" w:hAnsi="Times New Roman" w:cs="Times New Roman"/>
          <w:sz w:val="24"/>
          <w:szCs w:val="24"/>
        </w:rPr>
        <w:t xml:space="preserve">                      </w:t>
      </w:r>
      <w:r w:rsidRPr="00150814">
        <w:rPr>
          <w:rFonts w:ascii="Times New Roman" w:hAnsi="Times New Roman" w:cs="Times New Roman"/>
          <w:position w:val="-12"/>
          <w:sz w:val="24"/>
          <w:szCs w:val="24"/>
        </w:rPr>
        <w:object w:dxaOrig="320" w:dyaOrig="360">
          <v:shape id="_x0000_i1478" type="#_x0000_t75" style="width:17.4pt;height:18.45pt" o:ole="">
            <v:imagedata r:id="rId896" o:title=""/>
          </v:shape>
          <o:OLEObject Type="Embed" ProgID="Equation.DSMT4" ShapeID="_x0000_i1478" DrawAspect="Content" ObjectID="_1739257882" r:id="rId897"/>
        </w:object>
      </w:r>
    </w:p>
    <w:p w:rsidR="00150814" w:rsidRPr="00150814" w:rsidRDefault="00150814" w:rsidP="00150814">
      <w:pPr>
        <w:tabs>
          <w:tab w:val="left" w:pos="3350"/>
          <w:tab w:val="left" w:pos="516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sz w:val="24"/>
          <w:szCs w:val="24"/>
        </w:rPr>
        <w:tab/>
        <w:t xml:space="preserve">  </w:t>
      </w:r>
    </w:p>
    <w:p w:rsidR="00150814" w:rsidRPr="00150814" w:rsidRDefault="00150814" w:rsidP="00150814">
      <w:pPr>
        <w:spacing w:after="0" w:line="240" w:lineRule="auto"/>
        <w:ind w:firstLine="708"/>
        <w:rPr>
          <w:rFonts w:ascii="Times New Roman" w:hAnsi="Times New Roman" w:cs="Times New Roman"/>
          <w:sz w:val="24"/>
          <w:szCs w:val="24"/>
        </w:rPr>
      </w:pPr>
      <w:r w:rsidRPr="00150814">
        <w:rPr>
          <w:rFonts w:ascii="Times New Roman" w:hAnsi="Times New Roman" w:cs="Times New Roman"/>
          <w:position w:val="-14"/>
          <w:sz w:val="24"/>
          <w:szCs w:val="24"/>
        </w:rPr>
        <w:object w:dxaOrig="480" w:dyaOrig="380">
          <v:shape id="_x0000_i1479" type="#_x0000_t75" style="width:24.9pt;height:19.45pt" o:ole="">
            <v:imagedata r:id="rId898" o:title=""/>
          </v:shape>
          <o:OLEObject Type="Embed" ProgID="Equation.DSMT4" ShapeID="_x0000_i1479" DrawAspect="Content" ObjectID="_1739257883" r:id="rId899"/>
        </w:objec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665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560" w:dyaOrig="380">
          <v:shape id="_x0000_i1480" type="#_x0000_t75" style="width:28pt;height:19.45pt" o:ole="">
            <v:imagedata r:id="rId900" o:title=""/>
          </v:shape>
          <o:OLEObject Type="Embed" ProgID="Equation.DSMT4" ShapeID="_x0000_i1480" DrawAspect="Content" ObjectID="_1739257884" r:id="rId901"/>
        </w:objec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527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400" w:dyaOrig="380">
          <v:shape id="_x0000_i1481" type="#_x0000_t75" style="width:20.15pt;height:19.45pt" o:ole="">
            <v:imagedata r:id="rId902" o:title=""/>
          </v:shape>
          <o:OLEObject Type="Embed" ProgID="Equation.DSMT4" ShapeID="_x0000_i1481" DrawAspect="Content" ObjectID="_1739257885" r:id="rId903"/>
        </w:object>
      </w:r>
    </w:p>
    <w:p w:rsidR="00150814" w:rsidRPr="00150814" w:rsidRDefault="00150814" w:rsidP="00150814">
      <w:pPr>
        <w:tabs>
          <w:tab w:val="left" w:pos="1220"/>
          <w:tab w:val="left" w:pos="519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sz w:val="24"/>
          <w:szCs w:val="24"/>
        </w:rPr>
        <w:tab/>
      </w:r>
    </w:p>
    <w:p w:rsidR="00150814" w:rsidRPr="00150814" w:rsidRDefault="00150814" w:rsidP="00150814">
      <w:pPr>
        <w:tabs>
          <w:tab w:val="left" w:pos="122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p>
    <w:p w:rsidR="00150814" w:rsidRPr="00150814" w:rsidRDefault="00150814" w:rsidP="00150814">
      <w:pPr>
        <w:tabs>
          <w:tab w:val="left" w:pos="416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рис. 4.2.9</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351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6"/>
          <w:sz w:val="24"/>
          <w:szCs w:val="24"/>
        </w:rPr>
        <w:object w:dxaOrig="480" w:dyaOrig="320">
          <v:shape id="_x0000_i1482" type="#_x0000_t75" style="width:24.9pt;height:17.4pt" o:ole="">
            <v:imagedata r:id="rId904" o:title=""/>
          </v:shape>
          <o:OLEObject Type="Embed" ProgID="Equation.DSMT4" ShapeID="_x0000_i1482" DrawAspect="Content" ObjectID="_1739257886" r:id="rId905"/>
        </w:objec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91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480" w:dyaOrig="380">
          <v:shape id="_x0000_i1483" type="#_x0000_t75" style="width:24.9pt;height:19.45pt" o:ole="">
            <v:imagedata r:id="rId906" o:title=""/>
          </v:shape>
          <o:OLEObject Type="Embed" ProgID="Equation.DSMT4" ShapeID="_x0000_i1483" DrawAspect="Content" ObjectID="_1739257887" r:id="rId907"/>
        </w:object>
      </w:r>
      <w:r w:rsidRPr="00150814">
        <w:rPr>
          <w:rFonts w:ascii="Times New Roman" w:hAnsi="Times New Roman" w:cs="Times New Roman"/>
          <w:sz w:val="24"/>
          <w:szCs w:val="24"/>
        </w:rPr>
        <w:t xml:space="preserve">                                                                    </w:t>
      </w:r>
      <w:r w:rsidRPr="00150814">
        <w:rPr>
          <w:rFonts w:ascii="Times New Roman" w:hAnsi="Times New Roman" w:cs="Times New Roman"/>
          <w:position w:val="-12"/>
          <w:sz w:val="24"/>
          <w:szCs w:val="24"/>
        </w:rPr>
        <w:object w:dxaOrig="320" w:dyaOrig="360">
          <v:shape id="_x0000_i1484" type="#_x0000_t75" style="width:17.4pt;height:18.45pt" o:ole="">
            <v:imagedata r:id="rId908" o:title=""/>
          </v:shape>
          <o:OLEObject Type="Embed" ProgID="Equation.DSMT4" ShapeID="_x0000_i1484" DrawAspect="Content" ObjectID="_1739257888" r:id="rId909"/>
        </w:object>
      </w:r>
    </w:p>
    <w:p w:rsidR="00150814" w:rsidRPr="00150814" w:rsidRDefault="00150814" w:rsidP="00150814">
      <w:pPr>
        <w:tabs>
          <w:tab w:val="left" w:pos="524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 xml:space="preserve">        </w:t>
      </w:r>
    </w:p>
    <w:p w:rsidR="00150814" w:rsidRPr="00150814" w:rsidRDefault="00150814" w:rsidP="00150814">
      <w:pPr>
        <w:spacing w:after="0" w:line="240" w:lineRule="auto"/>
        <w:jc w:val="center"/>
        <w:rPr>
          <w:rFonts w:ascii="Times New Roman" w:hAnsi="Times New Roman" w:cs="Times New Roman"/>
          <w:sz w:val="24"/>
          <w:szCs w:val="24"/>
        </w:rPr>
      </w:pPr>
      <w:r w:rsidRPr="00150814">
        <w:rPr>
          <w:rFonts w:ascii="Times New Roman" w:hAnsi="Times New Roman" w:cs="Times New Roman"/>
          <w:sz w:val="24"/>
          <w:szCs w:val="24"/>
        </w:rPr>
        <w:t xml:space="preserve">                        </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746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560" w:dyaOrig="380">
          <v:shape id="_x0000_i1485" type="#_x0000_t75" style="width:28pt;height:19.45pt" o:ole="">
            <v:imagedata r:id="rId910" o:title=""/>
          </v:shape>
          <o:OLEObject Type="Embed" ProgID="Equation.DSMT4" ShapeID="_x0000_i1485" DrawAspect="Content" ObjectID="_1739257889" r:id="rId911"/>
        </w:object>
      </w:r>
    </w:p>
    <w:p w:rsidR="00150814" w:rsidRPr="00150814" w:rsidRDefault="00150814" w:rsidP="00150814">
      <w:pPr>
        <w:tabs>
          <w:tab w:val="left" w:pos="613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p>
    <w:p w:rsidR="00150814" w:rsidRPr="00150814" w:rsidRDefault="00150814" w:rsidP="00150814">
      <w:pPr>
        <w:tabs>
          <w:tab w:val="left" w:pos="5130"/>
          <w:tab w:val="left" w:pos="595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sz w:val="24"/>
          <w:szCs w:val="24"/>
        </w:rPr>
        <w:tab/>
        <w:t xml:space="preserve">  </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416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рис. 4.2.10</w:t>
      </w:r>
    </w:p>
    <w:p w:rsidR="00150814" w:rsidRPr="00150814" w:rsidRDefault="00150814" w:rsidP="00150814">
      <w:pPr>
        <w:spacing w:after="0" w:line="240" w:lineRule="auto"/>
        <w:jc w:val="center"/>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b/>
          <w:sz w:val="24"/>
          <w:szCs w:val="24"/>
        </w:rPr>
      </w:pPr>
      <w:r w:rsidRPr="00150814">
        <w:rPr>
          <w:rFonts w:ascii="Times New Roman" w:hAnsi="Times New Roman" w:cs="Times New Roman"/>
          <w:b/>
          <w:sz w:val="24"/>
          <w:szCs w:val="24"/>
        </w:rPr>
        <w:t xml:space="preserve">                                                                          </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417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p>
    <w:p w:rsidR="00150814" w:rsidRPr="00150814" w:rsidRDefault="00150814" w:rsidP="00150814">
      <w:pPr>
        <w:tabs>
          <w:tab w:val="left" w:pos="4170"/>
        </w:tabs>
        <w:spacing w:after="0" w:line="240" w:lineRule="auto"/>
        <w:rPr>
          <w:rFonts w:ascii="Times New Roman" w:hAnsi="Times New Roman" w:cs="Times New Roman"/>
          <w:b/>
          <w:sz w:val="24"/>
          <w:szCs w:val="24"/>
        </w:rPr>
      </w:pPr>
      <w:r w:rsidRPr="00150814">
        <w:rPr>
          <w:rFonts w:ascii="Times New Roman" w:hAnsi="Times New Roman" w:cs="Times New Roman"/>
          <w:sz w:val="24"/>
          <w:szCs w:val="24"/>
        </w:rPr>
        <w:lastRenderedPageBreak/>
        <w:t xml:space="preserve">                                                                 </w:t>
      </w:r>
      <w:r w:rsidRPr="00150814">
        <w:rPr>
          <w:rFonts w:ascii="Times New Roman" w:hAnsi="Times New Roman" w:cs="Times New Roman"/>
          <w:b/>
          <w:sz w:val="24"/>
          <w:szCs w:val="24"/>
        </w:rPr>
        <w:t>Земля</w:t>
      </w:r>
    </w:p>
    <w:p w:rsidR="00150814" w:rsidRPr="00150814" w:rsidRDefault="00150814" w:rsidP="00150814">
      <w:pPr>
        <w:tabs>
          <w:tab w:val="left" w:pos="3930"/>
        </w:tabs>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F40565" w:rsidP="00150814">
      <w:pPr>
        <w:tabs>
          <w:tab w:val="left" w:pos="5250"/>
        </w:tabs>
        <w:spacing w:after="0" w:line="240" w:lineRule="auto"/>
        <w:rPr>
          <w:rFonts w:ascii="Times New Roman" w:hAnsi="Times New Roman" w:cs="Times New Roman"/>
          <w:sz w:val="24"/>
          <w:szCs w:val="24"/>
        </w:rPr>
      </w:pPr>
      <w:r>
        <w:rPr>
          <w:rFonts w:ascii="Times New Roman" w:hAnsi="Times New Roman" w:cs="Times New Roman"/>
          <w:sz w:val="24"/>
          <w:szCs w:val="24"/>
        </w:rPr>
        <w:pict>
          <v:group id="_x0000_s1477" style="position:absolute;margin-left:65pt;margin-top:5.9pt;width:249.45pt;height:547.1pt;z-index:251675648" coordorigin="108455775,105732150" coordsize="3168015,6948170">
            <v:shape id="_x0000_s1478" type="#_x0000_t19" style="position:absolute;left:109279430;top:106303113;width:1058636;height:423250;mso-wrap-distance-left:2.88pt;mso-wrap-distance-top:2.88pt;mso-wrap-distance-right:2.88pt;mso-wrap-distance-bottom:2.88pt" coordsize="21600,8533" adj="11766198,-10304409,21600,8359" path="wr,-13241,43200,29959,1,8533,1683,nfewr,-13241,43200,29959,1,8533,1683,l21600,8359nsxe" o:cliptowrap="t">
              <v:shadow color="#ccc"/>
              <v:path o:connectlocs="1,8533;1683,0;21600,8359"/>
              <v:textbox inset="2.88pt,2.88pt,2.88pt,2.88pt"/>
            </v:shape>
            <v:line id="_x0000_s1479" style="position:absolute;rotation:-10;flip:x;mso-wrap-distance-left:2.88pt;mso-wrap-distance-top:2.88pt;mso-wrap-distance-right:2.88pt;mso-wrap-distance-bottom:2.88pt" from="109376004,106170511" to="109424705,106314514" o:cliptowrap="t">
              <v:stroke endarrow="block"/>
              <v:shadow color="#ccc"/>
            </v:line>
            <v:line id="_x0000_s1480" style="position:absolute;flip:y;mso-wrap-distance-left:2.88pt;mso-wrap-distance-top:2.88pt;mso-wrap-distance-right:2.88pt;mso-wrap-distance-bottom:2.88pt" from="109283629,106720878" to="109283629,106864882" o:cliptowrap="t">
              <v:stroke endarrow="block"/>
              <v:shadow color="#ccc"/>
            </v:line>
            <v:shape id="_x0000_s1481" type="#_x0000_t19" style="position:absolute;left:110355084;top:105903009;width:914404;height:821668;mso-wrap-distance-left:2.88pt;mso-wrap-distance-top:2.88pt;mso-wrap-distance-right:2.88pt;mso-wrap-distance-bottom:2.88pt" coordsize="21600,19409" adj="-4192231,,,19409" path="wr-21600,-2191,21600,41009,9480,,21600,19409nfewr-21600,-2191,21600,41009,9480,,21600,19409l,19409nsxe" o:cliptowrap="t">
              <v:shadow color="#ccc"/>
              <v:path o:connectlocs="9480,0;21600,19409;0,19409"/>
              <v:textbox inset="2.88pt,2.88pt,2.88pt,2.88pt"/>
            </v:shape>
            <v:line id="_x0000_s1482" style="position:absolute;flip:y;mso-wrap-distance-left:2.88pt;mso-wrap-distance-top:2.88pt;mso-wrap-distance-right:2.88pt;mso-wrap-distance-bottom:2.88pt" from="111269888,106727228" to="111269888,106871232" o:cliptowrap="t">
              <v:stroke endarrow="block"/>
              <v:shadow color="#ccc"/>
            </v:line>
            <v:line id="_x0000_s1483" style="position:absolute;mso-wrap-distance-left:2.88pt;mso-wrap-distance-top:2.88pt;mso-wrap-distance-right:2.88pt;mso-wrap-distance-bottom:2.88pt" from="110668485,105856857" to="110812486,105928859" o:cliptowrap="t">
              <v:stroke endarrow="block"/>
              <v:shadow color="#ccc"/>
            </v:line>
            <v:line id="_x0000_s1484" style="position:absolute;rotation:-90;flip:y;mso-wrap-distance-left:2.88pt;mso-wrap-distance-top:2.88pt;mso-wrap-distance-right:2.88pt;mso-wrap-distance-bottom:2.88pt" from="109637166,106688378" to="111077201,106688378" o:cliptowrap="t">
              <v:stroke dashstyle="longDashDotDot"/>
              <v:shadow color="#ccc"/>
            </v:line>
            <v:line id="_x0000_s1485" style="position:absolute;flip:y;mso-wrap-distance-left:2.88pt;mso-wrap-distance-top:2.88pt;mso-wrap-distance-right:2.88pt;mso-wrap-distance-bottom:2.88pt" from="108743776,106727228" to="111623790,106727228" o:cliptowrap="t">
              <v:stroke dashstyle="longDashDotDot"/>
              <v:shadow color="#ccc"/>
            </v:line>
            <v:line id="_x0000_s1486" style="position:absolute;rotation:-22.75;flip:y;mso-wrap-distance-left:2.88pt;mso-wrap-distance-top:2.88pt;mso-wrap-distance-right:2.88pt;mso-wrap-distance-bottom:2.88pt" from="108865651,106560169" to="111025661,106560169" o:cliptowrap="t">
              <v:shadow color="#ccc"/>
            </v:line>
            <v:line id="_x0000_s1487" style="position:absolute;rotation:-300;flip:y;mso-wrap-distance-left:2.88pt;mso-wrap-distance-top:2.88pt;mso-wrap-distance-right:2.88pt;mso-wrap-distance-bottom:2.88pt" from="109502512,106632172" to="111302556,106632172" o:cliptowrap="t">
              <v:stroke dashstyle="longDashDot"/>
              <v:shadow color="#ccc"/>
            </v:line>
            <v:line id="_x0000_s1488" style="position:absolute;rotation:-30;flip:y;mso-wrap-distance-left:2.88pt;mso-wrap-distance-top:2.88pt;mso-wrap-distance-right:2.88pt;mso-wrap-distance-bottom:2.88pt" from="108862127,106470972" to="111022137,106470972" o:cliptowrap="t">
              <v:stroke dashstyle="longDashDot"/>
              <v:shadow color="#ccc"/>
            </v:line>
            <v:group id="_x0000_s1489" style="position:absolute;left:110917662;top:106956180;width:660753;height:262556" coordorigin="111209400,107783904" coordsize="660750,262550">
              <v:line id="_x0000_s1490" style="position:absolute;rotation:202.75;mso-wrap-distance-left:2.88pt;mso-wrap-distance-top:2.88pt;mso-wrap-distance-right:2.88pt;mso-wrap-distance-bottom:2.88pt" from="111209400,108046454" to="111749400,108046454" o:cliptowrap="t">
                <v:stroke endarrow="block"/>
                <v:shadow color="#ccc"/>
              </v:line>
              <v:line id="_x0000_s1491" style="position:absolute;rotation:202.75;mso-wrap-distance-left:2.88pt;mso-wrap-distance-top:2.88pt;mso-wrap-distance-right:2.88pt;mso-wrap-distance-bottom:2.88pt" from="111270125,107911200" to="111810125,107911200" o:cliptowrap="t">
                <v:stroke endarrow="block"/>
                <v:shadow color="#ccc"/>
              </v:line>
              <v:line id="_x0000_s1492" style="position:absolute;rotation:202.75;mso-wrap-distance-left:2.88pt;mso-wrap-distance-top:2.88pt;mso-wrap-distance-right:2.88pt;mso-wrap-distance-bottom:2.88pt" from="111330150,107783904" to="111870150,107783904" o:cliptowrap="t">
                <v:stroke endarrow="block"/>
                <v:shadow color="#ccc"/>
              </v:line>
            </v:group>
            <v:oval id="_x0000_s1493" style="position:absolute;left:110084033;top:106456172;width:540002;height:540013;mso-wrap-distance-left:2.88pt;mso-wrap-distance-top:2.88pt;mso-wrap-distance-right:2.88pt;mso-wrap-distance-bottom:2.88pt" filled="f" strokeweight="1pt" insetpen="t" o:cliptowrap="t">
              <v:shadow color="#ccc"/>
              <v:textbox inset="2.88pt,2.88pt,2.88pt,2.88pt"/>
            </v:oval>
            <v:shape id="_x0000_s1494" type="#_x0000_t19" style="position:absolute;left:108917079;top:106006794;width:1440007;height:729352;mso-wrap-distance-left:2.88pt;mso-wrap-distance-top:2.88pt;mso-wrap-distance-right:2.88pt;mso-wrap-distance-bottom:2.88pt" coordsize="21600,10940" adj="11773870,-9828468,21600,10810" path="wr,-10790,43200,32410,,10940,2899,nfewr,-10790,43200,32410,,10940,2899,l21600,10810nsxe" o:cliptowrap="t">
              <v:shadow color="#ccc"/>
              <v:path o:connectlocs="0,10940;2899,0;21600,10810"/>
              <v:textbox inset="2.88pt,2.88pt,2.88pt,2.88pt"/>
            </v:shape>
            <v:line id="_x0000_s1495" style="position:absolute;flip:y;mso-wrap-distance-left:2.88pt;mso-wrap-distance-top:2.88pt;mso-wrap-distance-right:2.88pt;mso-wrap-distance-bottom:2.88pt" from="108915077,106729328" to="108915077,106873332" o:cliptowrap="t">
              <v:stroke endarrow="block"/>
              <v:shadow color="#ccc"/>
            </v:line>
            <v:line id="_x0000_s1496" style="position:absolute;flip:x;mso-wrap-distance-left:2.88pt;mso-wrap-distance-top:2.88pt;mso-wrap-distance-right:2.88pt;mso-wrap-distance-bottom:2.88pt" from="109107778,105905558" to="109179778,106013561" o:cliptowrap="t">
              <v:stroke endarrow="block"/>
              <v:shadow color="#ccc"/>
            </v:line>
            <v:shape id="_x0000_s1497" type="#_x0000_t19" style="position:absolute;left:109186164;top:106067261;width:1172395;height:659813;mso-wrap-distance-left:2.88pt;mso-wrap-distance-top:2.88pt;mso-wrap-distance-right:2.88pt;mso-wrap-distance-bottom:2.88pt" coordsize="19871,11183" adj="-10283778,-9753089,19871,11183" path="wr-1729,-10417,41471,32783,,2715,1391,nfewr-1729,-10417,41471,32783,,2715,1391,l19871,11183nsxe" o:cliptowrap="t">
              <v:shadow color="#ccc"/>
              <v:path o:connectlocs="0,2715;1391,0;19871,11183"/>
              <v:textbox inset="2.88pt,2.88pt,2.88pt,2.88pt"/>
            </v:shape>
            <v:line id="_x0000_s1498" style="position:absolute;flip:x;mso-wrap-distance-left:2.88pt;mso-wrap-distance-top:2.88pt;mso-wrap-distance-right:2.88pt;mso-wrap-distance-bottom:2.88pt" from="109255304,105977806" to="109327304,106085809" o:cliptowrap="t">
              <v:stroke endarrow="block"/>
              <v:shadow color="#ccc"/>
            </v:line>
            <v:line id="_x0000_s1499" style="position:absolute;flip:y;mso-wrap-distance-left:2.88pt;mso-wrap-distance-top:2.88pt;mso-wrap-distance-right:2.88pt;mso-wrap-distance-bottom:2.88pt" from="109147303,106229812" to="109183303,106373816" o:cliptowrap="t">
              <v:stroke endarrow="block"/>
              <v:shadow color="#ccc"/>
            </v:line>
            <v:line id="_x0000_s1500" style="position:absolute;rotation:-90;flip:y;mso-wrap-distance-left:2.88pt;mso-wrap-distance-top:2.88pt;mso-wrap-distance-right:2.88pt;mso-wrap-distance-bottom:2.88pt" from="109637166,109028435" to="111077201,109028435" o:cliptowrap="t">
              <v:stroke dashstyle="longDashDotDot"/>
              <v:shadow color="#ccc"/>
            </v:line>
            <v:line id="_x0000_s1501" style="position:absolute;flip:y;mso-wrap-distance-left:2.88pt;mso-wrap-distance-top:2.88pt;mso-wrap-distance-right:2.88pt;mso-wrap-distance-bottom:2.88pt" from="108743776,109067286" to="111623790,109067286" o:cliptowrap="t">
              <v:stroke dashstyle="longDashDotDot"/>
              <v:shadow color="#ccc"/>
            </v:line>
            <v:line id="_x0000_s1502" style="position:absolute;rotation:-22.75;flip:y;mso-wrap-distance-left:2.88pt;mso-wrap-distance-top:2.88pt;mso-wrap-distance-right:2.88pt;mso-wrap-distance-bottom:2.88pt" from="109283779,109277187" to="110723786,109277187" o:cliptowrap="t">
              <v:shadow color="#ccc"/>
            </v:line>
            <v:line id="_x0000_s1503" style="position:absolute;rotation:-22.75;flip:x;mso-wrap-distance-left:2.88pt;mso-wrap-distance-top:2.88pt;mso-wrap-distance-right:2.88pt;mso-wrap-distance-bottom:2.88pt" from="109836833,108949586" to="110376835,108949586" strokeweight="2.25pt" o:cliptowrap="t">
              <v:stroke endarrow="block"/>
              <v:shadow color="#ccc"/>
            </v:line>
            <v:line id="_x0000_s1504" style="position:absolute;rotation:-300;flip:y;mso-wrap-distance-left:2.88pt;mso-wrap-distance-top:2.88pt;mso-wrap-distance-right:2.88pt;mso-wrap-distance-bottom:2.88pt" from="109502512,108972229" to="111302556,108972229" o:cliptowrap="t">
              <v:stroke dashstyle="longDashDot"/>
              <v:shadow color="#ccc"/>
            </v:line>
            <v:line id="_x0000_s1505" style="position:absolute;rotation:-30;flip:y;mso-wrap-distance-left:2.88pt;mso-wrap-distance-top:2.88pt;mso-wrap-distance-right:2.88pt;mso-wrap-distance-bottom:2.88pt" from="108862127,108817379" to="111022137,108817379" o:cliptowrap="t">
              <v:stroke dashstyle="longDashDot"/>
              <v:shadow color="#ccc"/>
            </v:line>
            <v:group id="_x0000_s1506" style="position:absolute;left:110917662;top:109296237;width:660753;height:262557" coordorigin="111209400,107783904" coordsize="660750,262550">
              <v:line id="_x0000_s1507" style="position:absolute;rotation:202.75;mso-wrap-distance-left:2.88pt;mso-wrap-distance-top:2.88pt;mso-wrap-distance-right:2.88pt;mso-wrap-distance-bottom:2.88pt" from="111209400,108046454" to="111749400,108046454" o:cliptowrap="t">
                <v:stroke endarrow="block"/>
                <v:shadow color="#ccc"/>
              </v:line>
              <v:line id="_x0000_s1508" style="position:absolute;rotation:202.75;mso-wrap-distance-left:2.88pt;mso-wrap-distance-top:2.88pt;mso-wrap-distance-right:2.88pt;mso-wrap-distance-bottom:2.88pt" from="111270125,107911200" to="111810125,107911200" o:cliptowrap="t">
                <v:stroke endarrow="block"/>
                <v:shadow color="#ccc"/>
              </v:line>
              <v:line id="_x0000_s1509" style="position:absolute;rotation:202.75;mso-wrap-distance-left:2.88pt;mso-wrap-distance-top:2.88pt;mso-wrap-distance-right:2.88pt;mso-wrap-distance-bottom:2.88pt" from="111330150,107783904" to="111870150,107783904" o:cliptowrap="t">
                <v:stroke endarrow="block"/>
                <v:shadow color="#ccc"/>
              </v:line>
            </v:group>
            <v:shape id="_x0000_s1510" type="#_x0000_t13" style="position:absolute;left:109679781;top:108828226;width:720003;height:180004;rotation:202.75;mso-wrap-distance-left:2.88pt;mso-wrap-distance-top:2.88pt;mso-wrap-distance-right:2.88pt;mso-wrap-distance-bottom:2.88pt" filled="f" strokeweight="1pt" insetpen="t" o:cliptowrap="t">
              <v:shadow color="#ccc"/>
              <v:textbox inset="2.88pt,2.88pt,2.88pt,2.88pt"/>
            </v:shape>
            <v:oval id="_x0000_s1511" style="position:absolute;left:110084033;top:108796229;width:540002;height:540013;mso-wrap-distance-left:2.88pt;mso-wrap-distance-top:2.88pt;mso-wrap-distance-right:2.88pt;mso-wrap-distance-bottom:2.88pt" filled="f" strokeweight="1pt" insetpen="t" o:cliptowrap="t">
              <v:shadow color="#ccc"/>
              <v:textbox inset="2.88pt,2.88pt,2.88pt,2.88pt"/>
            </v:oval>
            <v:line id="_x0000_s1512" style="position:absolute;flip:x;mso-wrap-distance-left:2.88pt;mso-wrap-distance-top:2.88pt;mso-wrap-distance-right:2.88pt;mso-wrap-distance-bottom:2.88pt" from="109512480,108546569" to="109571780,108688372" o:cliptowrap="t">
              <v:stroke endarrow="block"/>
              <v:shadow color="#ccc"/>
            </v:line>
            <v:shape id="_x0000_s1513" type="#_x0000_t19" style="position:absolute;left:109432393;top:110985531;width:905673;height:880329;mso-wrap-distance-left:2.88pt;mso-wrap-distance-top:2.88pt;mso-wrap-distance-right:2.88pt;mso-wrap-distance-bottom:2.88pt" coordsize="18479,17748" adj="-9752842,-8175469,18479,17748" path="wr-3121,-3852,40079,39348,,6564,6168,nfewr-3121,-3852,40079,39348,,6564,6168,l18479,17748nsxe" o:cliptowrap="t">
              <v:shadow color="#ccc"/>
              <v:path o:connectlocs="0,6564;6168,0;18479,17748"/>
              <v:textbox inset="2.88pt,2.88pt,2.88pt,2.88pt"/>
            </v:shape>
            <v:line id="_x0000_s1514" style="position:absolute;rotation:-90;flip:y;mso-wrap-distance-left:2.88pt;mso-wrap-distance-top:2.88pt;mso-wrap-distance-right:2.88pt;mso-wrap-distance-bottom:2.88pt" from="109637166,111836504" to="111077201,111836504" o:cliptowrap="t">
              <v:stroke dashstyle="longDashDotDot"/>
              <v:shadow color="#ccc"/>
            </v:line>
            <v:line id="_x0000_s1515" style="position:absolute;flip:y;mso-wrap-distance-left:2.88pt;mso-wrap-distance-top:2.88pt;mso-wrap-distance-right:2.88pt;mso-wrap-distance-bottom:2.88pt" from="108743776,111875354" to="111623790,111875354" o:cliptowrap="t">
              <v:stroke dashstyle="longDashDotDot"/>
              <v:shadow color="#ccc"/>
            </v:line>
            <v:line id="_x0000_s1516" style="position:absolute;rotation:-22.75;flip:y;mso-wrap-distance-left:2.88pt;mso-wrap-distance-top:2.88pt;mso-wrap-distance-right:2.88pt;mso-wrap-distance-bottom:2.88pt" from="108865651,111701945" to="111025661,111701945" o:cliptowrap="t">
              <v:shadow color="#ccc"/>
            </v:line>
            <v:line id="_x0000_s1517" style="position:absolute;rotation:-54;flip:x;mso-wrap-distance-left:2.88pt;mso-wrap-distance-top:2.88pt;mso-wrap-distance-right:2.88pt;mso-wrap-distance-bottom:2.88pt" from="109929162,111648676" to="110469175,111648676" strokeweight="2.25pt" o:cliptowrap="t">
              <v:stroke endarrow="block"/>
              <v:shadow color="#ccc"/>
            </v:line>
            <v:line id="_x0000_s1518" style="position:absolute;rotation:-300;flip:y;mso-wrap-distance-left:2.88pt;mso-wrap-distance-top:2.88pt;mso-wrap-distance-right:2.88pt;mso-wrap-distance-bottom:2.88pt" from="109502512,111780298" to="111302556,111780298" o:cliptowrap="t">
              <v:stroke dashstyle="longDashDot"/>
              <v:shadow color="#ccc"/>
            </v:line>
            <v:line id="_x0000_s1519" style="position:absolute;rotation:-30;flip:y;mso-wrap-distance-left:2.88pt;mso-wrap-distance-top:2.88pt;mso-wrap-distance-right:2.88pt;mso-wrap-distance-bottom:2.88pt" from="108862127,111619098" to="111022137,111619098" o:cliptowrap="t">
              <v:stroke dashstyle="longDashDot"/>
              <v:shadow color="#ccc"/>
            </v:line>
            <v:group id="_x0000_s1520" style="position:absolute;left:110917662;top:112104306;width:660753;height:262556" coordorigin="111209400,107783904" coordsize="660750,262550">
              <v:line id="_x0000_s1521" style="position:absolute;rotation:202.75;mso-wrap-distance-left:2.88pt;mso-wrap-distance-top:2.88pt;mso-wrap-distance-right:2.88pt;mso-wrap-distance-bottom:2.88pt" from="111209400,108046454" to="111749400,108046454" o:cliptowrap="t">
                <v:stroke endarrow="block"/>
                <v:shadow color="#ccc"/>
              </v:line>
              <v:line id="_x0000_s1522" style="position:absolute;rotation:202.75;mso-wrap-distance-left:2.88pt;mso-wrap-distance-top:2.88pt;mso-wrap-distance-right:2.88pt;mso-wrap-distance-bottom:2.88pt" from="111270125,107911200" to="111810125,107911200" o:cliptowrap="t">
                <v:stroke endarrow="block"/>
                <v:shadow color="#ccc"/>
              </v:line>
              <v:line id="_x0000_s1523" style="position:absolute;rotation:202.75;mso-wrap-distance-left:2.88pt;mso-wrap-distance-top:2.88pt;mso-wrap-distance-right:2.88pt;mso-wrap-distance-bottom:2.88pt" from="111330150,107783904" to="111870150,107783904" o:cliptowrap="t">
                <v:stroke endarrow="block"/>
                <v:shadow color="#ccc"/>
              </v:line>
            </v:group>
            <v:oval id="_x0000_s1524" style="position:absolute;left:110084033;top:111604298;width:540002;height:540013;mso-wrap-distance-left:2.88pt;mso-wrap-distance-top:2.88pt;mso-wrap-distance-right:2.88pt;mso-wrap-distance-bottom:2.88pt" filled="f" strokeweight="1pt" insetpen="t" o:cliptowrap="t">
              <v:shadow color="#ccc"/>
              <v:textbox inset="2.88pt,2.88pt,2.88pt,2.88pt"/>
            </v:oval>
            <v:line id="_x0000_s1525" style="position:absolute;flip:x;mso-wrap-distance-left:2.88pt;mso-wrap-distance-top:2.88pt;mso-wrap-distance-right:2.88pt;mso-wrap-distance-bottom:2.88pt" from="109720031,110928977" to="109828031,111000979" o:cliptowrap="t">
              <v:stroke endarrow="block"/>
              <v:shadow color="#ccc"/>
            </v:line>
            <v:line id="_x0000_s1526" style="position:absolute;rotation:-15;flip:y;mso-wrap-distance-left:2.88pt;mso-wrap-distance-top:2.88pt;mso-wrap-distance-right:2.88pt;mso-wrap-distance-bottom:2.88pt" from="109372729,111312287" to="109408730,111456290" o:cliptowrap="t">
              <v:stroke endarrow="block"/>
              <v:shadow color="#ccc"/>
            </v:line>
            <v:shape id="_x0000_s1527" type="#_x0000_t67" style="position:absolute;left:110304484;top:109061181;width:108000;height:360009;mso-wrap-distance-left:2.88pt;mso-wrap-distance-top:2.88pt;mso-wrap-distance-right:2.88pt;mso-wrap-distance-bottom:2.88pt" filled="f" insetpen="t" o:cliptowrap="t">
              <v:shadow color="#ccc"/>
              <v:textbox inset="2.88pt,2.88pt,2.88pt,2.88pt"/>
            </v:shape>
            <v:line id="_x0000_s1528" style="position:absolute;rotation:-22.75;flip:y;mso-wrap-distance-left:2.88pt;mso-wrap-distance-top:2.88pt;mso-wrap-distance-right:2.88pt;mso-wrap-distance-bottom:2.88pt" from="108887777,108887527" to="111047787,108887527" o:cliptowrap="t">
              <v:shadow color="#ccc"/>
            </v:line>
            <v:line id="_x0000_s1529" style="position:absolute;mso-wrap-distance-left:2.88pt;mso-wrap-distance-top:2.88pt;mso-wrap-distance-right:2.88pt;mso-wrap-distance-bottom:2.88pt" from="109715781,108504218" to="109715781,109260236" o:cliptowrap="t">
              <v:shadow color="#ccc"/>
            </v:line>
            <v:shape id="_x0000_s1530" type="#_x0000_t13" style="position:absolute;left:109697305;top:109022912;width:648003;height:180005;rotation:173.5;mso-wrap-distance-left:2.88pt;mso-wrap-distance-top:2.88pt;mso-wrap-distance-right:2.88pt;mso-wrap-distance-bottom:2.88pt" filled="f" strokeweight="1pt" insetpen="t" o:cliptowrap="t">
              <v:shadow color="#ccc"/>
              <v:textbox inset="2.88pt,2.88pt,2.88pt,2.88pt"/>
            </v:shape>
            <v:line id="_x0000_s1531" style="position:absolute;rotation:10;flip:x y;mso-wrap-distance-left:2.88pt;mso-wrap-distance-top:2.88pt;mso-wrap-distance-right:2.88pt;mso-wrap-distance-bottom:2.88pt" from="109432030,109181884" to="109484980,109332238" o:cliptowrap="t">
              <v:stroke endarrow="block"/>
              <v:shadow color="#ccc"/>
            </v:line>
            <v:line id="_x0000_s1532" style="position:absolute;rotation:-353.5;flip:y;mso-wrap-distance-left:2.88pt;mso-wrap-distance-top:2.88pt;mso-wrap-distance-right:2.88pt;mso-wrap-distance-bottom:2.88pt" from="108455775,109164934" to="110615785,109164934" o:cliptowrap="t">
              <v:shadow color="#ccc"/>
            </v:line>
            <v:shape id="_x0000_s1533" type="#_x0000_t19" style="position:absolute;left:109436533;top:108680546;width:914404;height:496709;mso-wrap-distance-left:2.88pt;mso-wrap-distance-top:2.88pt;mso-wrap-distance-right:2.88pt;mso-wrap-distance-bottom:2.88pt" coordsize="21600,11733" adj="11289748,-10215688,21600,8827" path="wr,-12773,43200,30427,196,11733,1886,nfewr,-12773,43200,30427,196,11733,1886,l21600,8827nsxe" o:cliptowrap="t">
              <v:shadow color="#ccc"/>
              <v:path o:connectlocs="196,11733;1886,0;21600,8827"/>
              <v:textbox inset="2.88pt,2.88pt,2.88pt,2.88pt"/>
            </v:shape>
            <v:shape id="_x0000_s1534" type="#_x0000_t13" style="position:absolute;left:109763948;top:111668899;width:648003;height:180005;rotation:13291684fd;mso-wrap-distance-left:2.88pt;mso-wrap-distance-top:2.88pt;mso-wrap-distance-right:2.88pt;mso-wrap-distance-bottom:2.88pt" filled="f" strokeweight="1pt" insetpen="t" o:cliptowrap="t">
              <v:shadow color="#ccc"/>
              <v:textbox inset="2.88pt,2.88pt,2.88pt,2.88pt"/>
            </v:shape>
            <v:shape id="_x0000_s1535" type="#_x0000_t13" style="position:absolute;left:109667775;top:106500150;width:720003;height:180004;rotation:202.75;mso-wrap-distance-left:2.88pt;mso-wrap-distance-top:2.88pt;mso-wrap-distance-right:2.88pt;mso-wrap-distance-bottom:2.88pt" filled="f" strokeweight="1pt" insetpen="t" o:cliptowrap="t">
              <v:shadow color="#ccc"/>
              <v:textbox inset="2.88pt,2.88pt,2.88pt,2.88pt"/>
            </v:shape>
            <v:line id="_x0000_s1536" style="position:absolute;rotation:-22.75;flip:x;mso-wrap-distance-left:2.88pt;mso-wrap-distance-top:2.88pt;mso-wrap-distance-right:2.88pt;mso-wrap-distance-bottom:2.88pt" from="109840732,106625922" to="110380734,106625922" strokeweight="2.25pt" o:cliptowrap="t">
              <v:stroke endarrow="block"/>
              <v:shadow color="#ccc"/>
            </v:line>
            <v:line id="_x0000_s1537" style="position:absolute;rotation:-54;flip:y;mso-wrap-distance-left:2.88pt;mso-wrap-distance-top:2.88pt;mso-wrap-distance-right:2.88pt;mso-wrap-distance-bottom:2.88pt" from="109066998,111564177" to="111227051,111564177" o:cliptowrap="t">
              <v:shadow color="#ccc"/>
            </v:line>
            <v:shape id="_x0000_s1538" type="#_x0000_t19" style="position:absolute;left:109036779;top:110713140;width:1324806;height:1164761;mso-wrap-distance-left:2.88pt;mso-wrap-distance-top:2.88pt;mso-wrap-distance-right:2.88pt;mso-wrap-distance-bottom:2.88pt" coordsize="19872,17471" adj="-10284136,-8258725,19872,17471" path="wr-1728,-4129,41472,39071,,9005,7170,nfewr-1728,-4129,41472,39071,,9005,7170,l19872,17471nsxe" o:cliptowrap="t">
              <v:shadow color="#ccc"/>
              <v:path o:connectlocs="0,9005;7170,0;19872,17471"/>
              <v:textbox inset="2.88pt,2.88pt,2.88pt,2.88pt"/>
            </v:shape>
            <v:line id="_x0000_s1539" style="position:absolute;flip:x;mso-wrap-distance-left:2.88pt;mso-wrap-distance-top:2.88pt;mso-wrap-distance-right:2.88pt;mso-wrap-distance-bottom:2.88pt" from="109512480,110647320" to="109620481,110719322" o:cliptowrap="t">
              <v:stroke endarrow="block"/>
              <v:shadow color="#ccc"/>
            </v:line>
            <v:line id="_x0000_s1540" style="position:absolute;rotation:-10;flip:y;mso-wrap-distance-left:2.88pt;mso-wrap-distance-top:2.88pt;mso-wrap-distance-right:2.88pt;mso-wrap-distance-bottom:2.88pt" from="108991528,111312287" to="109027528,111456290" o:cliptowrap="t">
              <v:stroke endarrow="block"/>
              <v:shadow color="#ccc"/>
            </v:line>
            <v:line id="_x0000_s1541" style="position:absolute;flip:y;mso-wrap-distance-left:2.88pt;mso-wrap-distance-top:2.88pt;mso-wrap-distance-right:2.88pt;mso-wrap-distance-bottom:2.88pt" from="109847775,106051200" to="110459775,106447200" o:cliptowrap="t">
              <v:shadow color="#ccc"/>
            </v:line>
            <v:line id="_x0000_s1542" style="position:absolute;flip:y;mso-wrap-distance-left:2.88pt;mso-wrap-distance-top:2.88pt;mso-wrap-distance-right:2.88pt;mso-wrap-distance-bottom:2.88pt" from="109858375,108378500" to="110470375,108774500" o:cliptowrap="t">
              <v:shadow color="#ccc"/>
            </v:line>
            <v:line id="_x0000_s1543" style="position:absolute;flip:y;mso-wrap-distance-left:2.88pt;mso-wrap-distance-top:2.88pt;mso-wrap-distance-right:2.88pt;mso-wrap-distance-bottom:2.88pt" from="110207775,108590250" to="110819775,108986250" o:cliptowrap="t">
              <v:shadow color="#ccc"/>
            </v:line>
            <v:line id="_x0000_s1544" style="position:absolute;flip:y;mso-wrap-distance-left:2.88pt;mso-wrap-distance-top:2.88pt;mso-wrap-distance-right:2.88pt;mso-wrap-distance-bottom:2.88pt" from="110207775,106248150" to="110819775,106644150" o:cliptowrap="t">
              <v:shadow color="#ccc"/>
            </v:line>
            <v:line id="_x0000_s1545" style="position:absolute;flip:y;mso-wrap-distance-left:2.88pt;mso-wrap-distance-top:2.88pt;mso-wrap-distance-right:2.88pt;mso-wrap-distance-bottom:2.88pt" from="109170125,109189550" to="109782125,109585550" o:cliptowrap="t">
              <v:shadow color="#ccc"/>
            </v:line>
            <v:line id="_x0000_s1546" style="position:absolute;flip:y;mso-wrap-distance-left:2.88pt;mso-wrap-distance-top:2.88pt;mso-wrap-distance-right:2.88pt;mso-wrap-distance-bottom:2.88pt" from="109714375,109369550" to="110326375,109765550" o:cliptowrap="t">
              <v:shadow color="#ccc"/>
            </v:line>
            <v:line id="_x0000_s1547" style="position:absolute;flip:y;mso-wrap-distance-left:2.88pt;mso-wrap-distance-top:2.88pt;mso-wrap-distance-right:2.88pt;mso-wrap-distance-bottom:2.88pt" from="110207775,111252150" to="110819775,111648150" o:cliptowrap="t">
              <v:shadow color="#ccc"/>
            </v:line>
            <v:line id="_x0000_s1548" style="position:absolute;flip:y;mso-wrap-distance-left:2.88pt;mso-wrap-distance-top:2.88pt;mso-wrap-distance-right:2.88pt;mso-wrap-distance-bottom:2.88pt" from="109235775,111684150" to="109847775,112080150" o:cliptowrap="t">
              <v:shadow color="#ccc"/>
            </v:line>
          </v:group>
        </w:pict>
      </w:r>
      <w:r w:rsidR="00150814" w:rsidRPr="00150814">
        <w:rPr>
          <w:rFonts w:ascii="Times New Roman" w:hAnsi="Times New Roman" w:cs="Times New Roman"/>
          <w:sz w:val="24"/>
          <w:szCs w:val="24"/>
        </w:rPr>
        <w:tab/>
        <w:t>Плоскость эклиптики</w:t>
      </w:r>
    </w:p>
    <w:p w:rsidR="00150814" w:rsidRPr="00150814" w:rsidRDefault="00150814" w:rsidP="00150814">
      <w:pPr>
        <w:tabs>
          <w:tab w:val="left" w:pos="2730"/>
          <w:tab w:val="left" w:pos="4060"/>
          <w:tab w:val="center" w:pos="4677"/>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0"/>
          <w:sz w:val="24"/>
          <w:szCs w:val="24"/>
        </w:rPr>
        <w:object w:dxaOrig="600" w:dyaOrig="360">
          <v:shape id="_x0000_i1486" type="#_x0000_t75" style="width:30.35pt;height:18.45pt" o:ole="">
            <v:imagedata r:id="rId912" o:title=""/>
          </v:shape>
          <o:OLEObject Type="Embed" ProgID="Equation.DSMT4" ShapeID="_x0000_i1486" DrawAspect="Content" ObjectID="_1739257890" r:id="rId913"/>
        </w:object>
      </w:r>
      <w:r w:rsidRPr="00150814">
        <w:rPr>
          <w:rFonts w:ascii="Times New Roman" w:hAnsi="Times New Roman" w:cs="Times New Roman"/>
          <w:sz w:val="24"/>
          <w:szCs w:val="24"/>
        </w:rPr>
        <w:tab/>
        <w:t xml:space="preserve">    </w:t>
      </w:r>
      <w:r w:rsidRPr="00150814">
        <w:rPr>
          <w:rFonts w:ascii="Times New Roman" w:hAnsi="Times New Roman" w:cs="Times New Roman"/>
          <w:position w:val="-14"/>
          <w:sz w:val="24"/>
          <w:szCs w:val="24"/>
        </w:rPr>
        <w:object w:dxaOrig="580" w:dyaOrig="380">
          <v:shape id="_x0000_i1487" type="#_x0000_t75" style="width:29pt;height:19.45pt" o:ole="">
            <v:imagedata r:id="rId914" o:title=""/>
          </v:shape>
          <o:OLEObject Type="Embed" ProgID="Equation.DSMT4" ShapeID="_x0000_i1487" DrawAspect="Content" ObjectID="_1739257891" r:id="rId915"/>
        </w:object>
      </w:r>
      <w:r w:rsidRPr="00150814">
        <w:rPr>
          <w:rFonts w:ascii="Times New Roman" w:hAnsi="Times New Roman" w:cs="Times New Roman"/>
          <w:sz w:val="24"/>
          <w:szCs w:val="24"/>
        </w:rPr>
        <w:tab/>
        <w:t xml:space="preserve">  </w:t>
      </w:r>
    </w:p>
    <w:p w:rsidR="00150814" w:rsidRPr="00150814" w:rsidRDefault="00150814" w:rsidP="00150814">
      <w:pPr>
        <w:tabs>
          <w:tab w:val="left" w:pos="5000"/>
          <w:tab w:val="left" w:pos="567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2"/>
          <w:sz w:val="24"/>
          <w:szCs w:val="24"/>
        </w:rPr>
        <w:object w:dxaOrig="320" w:dyaOrig="360">
          <v:shape id="_x0000_i1488" type="#_x0000_t75" style="width:17.4pt;height:18.45pt" o:ole="">
            <v:imagedata r:id="rId916" o:title=""/>
          </v:shape>
          <o:OLEObject Type="Embed" ProgID="Equation.DSMT4" ShapeID="_x0000_i1488" DrawAspect="Content" ObjectID="_1739257892" r:id="rId917"/>
        </w:object>
      </w:r>
      <w:r w:rsidRPr="00150814">
        <w:rPr>
          <w:rFonts w:ascii="Times New Roman" w:hAnsi="Times New Roman" w:cs="Times New Roman"/>
          <w:sz w:val="24"/>
          <w:szCs w:val="24"/>
        </w:rPr>
        <w:tab/>
      </w:r>
      <w:r w:rsidRPr="00150814">
        <w:rPr>
          <w:rFonts w:ascii="Times New Roman" w:hAnsi="Times New Roman" w:cs="Times New Roman"/>
          <w:position w:val="-6"/>
          <w:sz w:val="24"/>
          <w:szCs w:val="24"/>
        </w:rPr>
        <w:object w:dxaOrig="380" w:dyaOrig="320">
          <v:shape id="_x0000_i1489" type="#_x0000_t75" style="width:19.45pt;height:17.4pt" o:ole="">
            <v:imagedata r:id="rId918" o:title=""/>
          </v:shape>
          <o:OLEObject Type="Embed" ProgID="Equation.DSMT4" ShapeID="_x0000_i1489" DrawAspect="Content" ObjectID="_1739257893" r:id="rId919"/>
        </w:object>
      </w:r>
    </w:p>
    <w:p w:rsidR="00150814" w:rsidRPr="00150814" w:rsidRDefault="00150814" w:rsidP="00150814">
      <w:pPr>
        <w:tabs>
          <w:tab w:val="left" w:pos="1510"/>
          <w:tab w:val="left" w:pos="567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6"/>
          <w:sz w:val="24"/>
          <w:szCs w:val="24"/>
        </w:rPr>
        <w:object w:dxaOrig="380" w:dyaOrig="320">
          <v:shape id="_x0000_i1490" type="#_x0000_t75" style="width:19.45pt;height:17.4pt" o:ole="">
            <v:imagedata r:id="rId920" o:title=""/>
          </v:shape>
          <o:OLEObject Type="Embed" ProgID="Equation.DSMT4" ShapeID="_x0000_i1490" DrawAspect="Content" ObjectID="_1739257894" r:id="rId921"/>
        </w:object>
      </w:r>
      <w:r w:rsidRPr="00150814">
        <w:rPr>
          <w:rFonts w:ascii="Times New Roman" w:hAnsi="Times New Roman" w:cs="Times New Roman"/>
          <w:sz w:val="24"/>
          <w:szCs w:val="24"/>
        </w:rPr>
        <w:tab/>
      </w:r>
    </w:p>
    <w:p w:rsidR="00150814" w:rsidRPr="00150814" w:rsidRDefault="00150814" w:rsidP="00150814">
      <w:pPr>
        <w:tabs>
          <w:tab w:val="left" w:pos="2100"/>
          <w:tab w:val="left" w:pos="580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 xml:space="preserve">        </w:t>
      </w:r>
      <w:r w:rsidRPr="00150814">
        <w:rPr>
          <w:rFonts w:ascii="Times New Roman" w:hAnsi="Times New Roman" w:cs="Times New Roman"/>
          <w:position w:val="-10"/>
          <w:sz w:val="24"/>
          <w:szCs w:val="24"/>
        </w:rPr>
        <w:object w:dxaOrig="720" w:dyaOrig="360">
          <v:shape id="_x0000_i1491" type="#_x0000_t75" style="width:36.15pt;height:18.45pt" o:ole="">
            <v:imagedata r:id="rId922" o:title=""/>
          </v:shape>
          <o:OLEObject Type="Embed" ProgID="Equation.DSMT4" ShapeID="_x0000_i1491" DrawAspect="Content" ObjectID="_1739257895" r:id="rId923"/>
        </w:object>
      </w:r>
      <w:r w:rsidRPr="00150814">
        <w:rPr>
          <w:rFonts w:ascii="Times New Roman" w:hAnsi="Times New Roman" w:cs="Times New Roman"/>
          <w:sz w:val="24"/>
          <w:szCs w:val="24"/>
        </w:rPr>
        <w:tab/>
        <w:t>Плоскость Галактики</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626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540" w:dyaOrig="380">
          <v:shape id="_x0000_i1492" type="#_x0000_t75" style="width:26.95pt;height:19.45pt" o:ole="">
            <v:imagedata r:id="rId924" o:title=""/>
          </v:shape>
          <o:OLEObject Type="Embed" ProgID="Equation.DSMT4" ShapeID="_x0000_i1492" DrawAspect="Content" ObjectID="_1739257896" r:id="rId925"/>
        </w:objec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391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рис. 4.2.11</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4"/>
          <w:sz w:val="24"/>
          <w:szCs w:val="24"/>
        </w:rPr>
        <w:object w:dxaOrig="580" w:dyaOrig="380">
          <v:shape id="_x0000_i1493" type="#_x0000_t75" style="width:29pt;height:19.45pt" o:ole="">
            <v:imagedata r:id="rId926" o:title=""/>
          </v:shape>
          <o:OLEObject Type="Embed" ProgID="Equation.DSMT4" ShapeID="_x0000_i1493" DrawAspect="Content" ObjectID="_1739257897" r:id="rId927"/>
        </w:object>
      </w:r>
    </w:p>
    <w:p w:rsidR="00150814" w:rsidRPr="00150814" w:rsidRDefault="00150814" w:rsidP="00150814">
      <w:pPr>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2"/>
          <w:sz w:val="24"/>
          <w:szCs w:val="24"/>
        </w:rPr>
        <w:object w:dxaOrig="320" w:dyaOrig="360">
          <v:shape id="_x0000_i1494" type="#_x0000_t75" style="width:17.4pt;height:18.45pt" o:ole="">
            <v:imagedata r:id="rId928" o:title=""/>
          </v:shape>
          <o:OLEObject Type="Embed" ProgID="Equation.DSMT4" ShapeID="_x0000_i1494" DrawAspect="Content" ObjectID="_1739257898" r:id="rId929"/>
        </w:object>
      </w:r>
    </w:p>
    <w:p w:rsidR="00150814" w:rsidRPr="00150814" w:rsidRDefault="00150814" w:rsidP="00150814">
      <w:pPr>
        <w:tabs>
          <w:tab w:val="left" w:pos="5020"/>
          <w:tab w:val="left" w:pos="592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sz w:val="24"/>
          <w:szCs w:val="24"/>
        </w:rPr>
        <w:tab/>
      </w:r>
    </w:p>
    <w:p w:rsidR="00150814" w:rsidRPr="00150814" w:rsidRDefault="00150814" w:rsidP="00150814">
      <w:pPr>
        <w:tabs>
          <w:tab w:val="left" w:pos="201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0"/>
          <w:sz w:val="24"/>
          <w:szCs w:val="24"/>
        </w:rPr>
        <w:object w:dxaOrig="700" w:dyaOrig="360">
          <v:shape id="_x0000_i1495" type="#_x0000_t75" style="width:36.15pt;height:18.45pt" o:ole="">
            <v:imagedata r:id="rId930" o:title=""/>
          </v:shape>
          <o:OLEObject Type="Embed" ProgID="Equation.DSMT4" ShapeID="_x0000_i1495" DrawAspect="Content" ObjectID="_1739257899" r:id="rId931"/>
        </w:object>
      </w:r>
    </w:p>
    <w:p w:rsidR="00150814" w:rsidRPr="00150814" w:rsidRDefault="00150814" w:rsidP="00150814">
      <w:pPr>
        <w:tabs>
          <w:tab w:val="left" w:pos="199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p>
    <w:p w:rsidR="00150814" w:rsidRPr="00150814" w:rsidRDefault="00150814" w:rsidP="00150814">
      <w:pPr>
        <w:tabs>
          <w:tab w:val="left" w:pos="621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224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4"/>
          <w:sz w:val="24"/>
          <w:szCs w:val="24"/>
        </w:rPr>
        <w:object w:dxaOrig="480" w:dyaOrig="380">
          <v:shape id="_x0000_i1496" type="#_x0000_t75" style="width:24.9pt;height:19.45pt" o:ole="">
            <v:imagedata r:id="rId932" o:title=""/>
          </v:shape>
          <o:OLEObject Type="Embed" ProgID="Equation.DSMT4" ShapeID="_x0000_i1496" DrawAspect="Content" ObjectID="_1739257900" r:id="rId933"/>
        </w:object>
      </w:r>
      <w:r w:rsidRPr="00150814">
        <w:rPr>
          <w:rFonts w:ascii="Times New Roman" w:hAnsi="Times New Roman" w:cs="Times New Roman"/>
          <w:sz w:val="24"/>
          <w:szCs w:val="24"/>
        </w:rPr>
        <w:t xml:space="preserve">                                                                  </w:t>
      </w:r>
      <w:r w:rsidRPr="00150814">
        <w:rPr>
          <w:rFonts w:ascii="Times New Roman" w:hAnsi="Times New Roman" w:cs="Times New Roman"/>
          <w:position w:val="-14"/>
          <w:sz w:val="24"/>
          <w:szCs w:val="24"/>
        </w:rPr>
        <w:object w:dxaOrig="540" w:dyaOrig="380">
          <v:shape id="_x0000_i1497" type="#_x0000_t75" style="width:26.95pt;height:19.45pt" o:ole="">
            <v:imagedata r:id="rId934" o:title=""/>
          </v:shape>
          <o:OLEObject Type="Embed" ProgID="Equation.DSMT4" ShapeID="_x0000_i1497" DrawAspect="Content" ObjectID="_1739257901" r:id="rId935"/>
        </w:object>
      </w:r>
    </w:p>
    <w:p w:rsidR="00150814" w:rsidRPr="00150814" w:rsidRDefault="00150814" w:rsidP="00150814">
      <w:pPr>
        <w:tabs>
          <w:tab w:val="left" w:pos="291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4"/>
          <w:sz w:val="24"/>
          <w:szCs w:val="24"/>
        </w:rPr>
        <w:object w:dxaOrig="400" w:dyaOrig="380">
          <v:shape id="_x0000_i1498" type="#_x0000_t75" style="width:20.15pt;height:19.45pt" o:ole="">
            <v:imagedata r:id="rId936" o:title=""/>
          </v:shape>
          <o:OLEObject Type="Embed" ProgID="Equation.DSMT4" ShapeID="_x0000_i1498" DrawAspect="Content" ObjectID="_1739257902" r:id="rId937"/>
        </w:objec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402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рис. 4.2.12</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jc w:val="center"/>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0"/>
          <w:sz w:val="24"/>
          <w:szCs w:val="24"/>
        </w:rPr>
        <w:object w:dxaOrig="700" w:dyaOrig="360">
          <v:shape id="_x0000_i1499" type="#_x0000_t75" style="width:36.15pt;height:18.45pt" o:ole="">
            <v:imagedata r:id="rId938" o:title=""/>
          </v:shape>
          <o:OLEObject Type="Embed" ProgID="Equation.DSMT4" ShapeID="_x0000_i1499" DrawAspect="Content" ObjectID="_1739257903" r:id="rId939"/>
        </w:object>
      </w:r>
      <w:r w:rsidRPr="00150814">
        <w:rPr>
          <w:rFonts w:ascii="Times New Roman" w:hAnsi="Times New Roman" w:cs="Times New Roman"/>
          <w:sz w:val="24"/>
          <w:szCs w:val="24"/>
        </w:rPr>
        <w:t xml:space="preserve">    </w:t>
      </w:r>
      <w:r w:rsidRPr="00150814">
        <w:rPr>
          <w:rFonts w:ascii="Times New Roman" w:hAnsi="Times New Roman" w:cs="Times New Roman"/>
          <w:position w:val="-6"/>
          <w:sz w:val="24"/>
          <w:szCs w:val="24"/>
        </w:rPr>
        <w:object w:dxaOrig="380" w:dyaOrig="320">
          <v:shape id="_x0000_i1500" type="#_x0000_t75" style="width:19.45pt;height:17.4pt" o:ole="">
            <v:imagedata r:id="rId940" o:title=""/>
          </v:shape>
          <o:OLEObject Type="Embed" ProgID="Equation.DSMT4" ShapeID="_x0000_i1500" DrawAspect="Content" ObjectID="_1739257904" r:id="rId941"/>
        </w:object>
      </w:r>
      <w:r w:rsidRPr="00150814">
        <w:rPr>
          <w:rFonts w:ascii="Times New Roman" w:hAnsi="Times New Roman" w:cs="Times New Roman"/>
          <w:sz w:val="24"/>
          <w:szCs w:val="24"/>
        </w:rPr>
        <w:t xml:space="preserve">                                   </w:t>
      </w:r>
      <w:r w:rsidRPr="00150814">
        <w:rPr>
          <w:rFonts w:ascii="Times New Roman" w:hAnsi="Times New Roman" w:cs="Times New Roman"/>
          <w:position w:val="-12"/>
          <w:sz w:val="24"/>
          <w:szCs w:val="24"/>
        </w:rPr>
        <w:object w:dxaOrig="320" w:dyaOrig="360">
          <v:shape id="_x0000_i1501" type="#_x0000_t75" style="width:17.4pt;height:18.45pt" o:ole="">
            <v:imagedata r:id="rId942" o:title=""/>
          </v:shape>
          <o:OLEObject Type="Embed" ProgID="Equation.DSMT4" ShapeID="_x0000_i1501" DrawAspect="Content" ObjectID="_1739257905" r:id="rId943"/>
        </w:object>
      </w:r>
      <w:r w:rsidRPr="00150814">
        <w:rPr>
          <w:rFonts w:ascii="Times New Roman" w:hAnsi="Times New Roman" w:cs="Times New Roman"/>
          <w:sz w:val="24"/>
          <w:szCs w:val="24"/>
        </w:rPr>
        <w:t xml:space="preserve">   </w:t>
      </w:r>
    </w:p>
    <w:p w:rsidR="00150814" w:rsidRPr="00150814" w:rsidRDefault="00150814" w:rsidP="00150814">
      <w:pPr>
        <w:tabs>
          <w:tab w:val="left" w:pos="1930"/>
          <w:tab w:val="left" w:pos="2540"/>
          <w:tab w:val="center" w:pos="4677"/>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sz w:val="24"/>
          <w:szCs w:val="24"/>
        </w:rPr>
        <w:tab/>
        <w:t xml:space="preserve">         </w:t>
      </w:r>
      <w:r w:rsidRPr="00150814">
        <w:rPr>
          <w:rFonts w:ascii="Times New Roman" w:hAnsi="Times New Roman" w:cs="Times New Roman"/>
          <w:sz w:val="24"/>
          <w:szCs w:val="24"/>
        </w:rPr>
        <w:tab/>
        <w:t xml:space="preserve">              </w:t>
      </w:r>
      <w:r w:rsidRPr="00150814">
        <w:rPr>
          <w:rFonts w:ascii="Times New Roman" w:hAnsi="Times New Roman" w:cs="Times New Roman"/>
          <w:sz w:val="24"/>
          <w:szCs w:val="24"/>
        </w:rPr>
        <w:tab/>
        <w:t xml:space="preserve">               </w:t>
      </w:r>
      <w:r w:rsidRPr="00150814">
        <w:rPr>
          <w:rFonts w:ascii="Times New Roman" w:hAnsi="Times New Roman" w:cs="Times New Roman"/>
          <w:sz w:val="24"/>
          <w:szCs w:val="24"/>
        </w:rPr>
        <w:tab/>
        <w:t xml:space="preserve">            </w:t>
      </w:r>
    </w:p>
    <w:p w:rsidR="00150814" w:rsidRPr="00150814" w:rsidRDefault="00150814" w:rsidP="00150814">
      <w:pPr>
        <w:tabs>
          <w:tab w:val="left" w:pos="2670"/>
          <w:tab w:val="center" w:pos="4677"/>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sz w:val="24"/>
          <w:szCs w:val="24"/>
        </w:rPr>
        <w:tab/>
        <w:t xml:space="preserve">                </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229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p>
    <w:p w:rsidR="00150814" w:rsidRPr="00150814" w:rsidRDefault="00150814" w:rsidP="00150814">
      <w:pPr>
        <w:tabs>
          <w:tab w:val="left" w:pos="2290"/>
          <w:tab w:val="left" w:pos="627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4"/>
          <w:sz w:val="24"/>
          <w:szCs w:val="24"/>
        </w:rPr>
        <w:object w:dxaOrig="480" w:dyaOrig="380">
          <v:shape id="_x0000_i1502" type="#_x0000_t75" style="width:24.9pt;height:19.45pt" o:ole="">
            <v:imagedata r:id="rId944" o:title=""/>
          </v:shape>
          <o:OLEObject Type="Embed" ProgID="Equation.DSMT4" ShapeID="_x0000_i1502" DrawAspect="Content" ObjectID="_1739257906" r:id="rId945"/>
        </w:object>
      </w: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540" w:dyaOrig="380">
          <v:shape id="_x0000_i1503" type="#_x0000_t75" style="width:26.95pt;height:19.45pt" o:ole="">
            <v:imagedata r:id="rId946" o:title=""/>
          </v:shape>
          <o:OLEObject Type="Embed" ProgID="Equation.DSMT4" ShapeID="_x0000_i1503" DrawAspect="Content" ObjectID="_1739257907" r:id="rId947"/>
        </w:object>
      </w:r>
    </w:p>
    <w:p w:rsidR="00150814" w:rsidRPr="00150814" w:rsidRDefault="00150814" w:rsidP="00150814">
      <w:pPr>
        <w:tabs>
          <w:tab w:val="left" w:pos="260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p>
    <w:p w:rsidR="00150814" w:rsidRPr="00150814" w:rsidRDefault="00150814" w:rsidP="00150814">
      <w:pPr>
        <w:tabs>
          <w:tab w:val="left" w:pos="2640"/>
          <w:tab w:val="left" w:pos="341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sz w:val="24"/>
          <w:szCs w:val="24"/>
        </w:rPr>
        <w:tab/>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401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рис. 4.2.13</w:t>
      </w:r>
    </w:p>
    <w:p w:rsidR="00150814" w:rsidRPr="00150814" w:rsidRDefault="00150814" w:rsidP="00150814">
      <w:pPr>
        <w:tabs>
          <w:tab w:val="left" w:pos="4170"/>
        </w:tabs>
        <w:spacing w:after="0" w:line="240" w:lineRule="auto"/>
        <w:rPr>
          <w:rFonts w:ascii="Times New Roman" w:hAnsi="Times New Roman" w:cs="Times New Roman"/>
          <w:b/>
          <w:sz w:val="24"/>
          <w:szCs w:val="24"/>
        </w:rPr>
      </w:pPr>
      <w:r w:rsidRPr="00150814">
        <w:rPr>
          <w:rFonts w:ascii="Times New Roman" w:hAnsi="Times New Roman" w:cs="Times New Roman"/>
          <w:sz w:val="24"/>
          <w:szCs w:val="24"/>
        </w:rPr>
        <w:tab/>
      </w:r>
    </w:p>
    <w:p w:rsidR="00150814" w:rsidRPr="00150814" w:rsidRDefault="00150814" w:rsidP="00150814">
      <w:pPr>
        <w:spacing w:after="0" w:line="240" w:lineRule="auto"/>
        <w:rPr>
          <w:rFonts w:ascii="Times New Roman" w:hAnsi="Times New Roman" w:cs="Times New Roman"/>
          <w:sz w:val="24"/>
          <w:szCs w:val="24"/>
        </w:rPr>
      </w:pPr>
    </w:p>
    <w:p w:rsidR="0043713C" w:rsidRDefault="00150814" w:rsidP="00150814">
      <w:pPr>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p>
    <w:p w:rsidR="0043713C" w:rsidRDefault="0043713C" w:rsidP="00150814">
      <w:pPr>
        <w:spacing w:after="0" w:line="240" w:lineRule="auto"/>
        <w:rPr>
          <w:rFonts w:ascii="Times New Roman" w:hAnsi="Times New Roman" w:cs="Times New Roman"/>
          <w:sz w:val="24"/>
          <w:szCs w:val="24"/>
        </w:rPr>
      </w:pPr>
    </w:p>
    <w:p w:rsidR="0043713C" w:rsidRDefault="0043713C" w:rsidP="00150814">
      <w:pPr>
        <w:spacing w:after="0" w:line="240" w:lineRule="auto"/>
        <w:rPr>
          <w:rFonts w:ascii="Times New Roman" w:hAnsi="Times New Roman" w:cs="Times New Roman"/>
          <w:sz w:val="24"/>
          <w:szCs w:val="24"/>
        </w:rPr>
      </w:pPr>
    </w:p>
    <w:p w:rsidR="0043713C" w:rsidRDefault="0043713C" w:rsidP="00150814">
      <w:pPr>
        <w:spacing w:after="0" w:line="240" w:lineRule="auto"/>
        <w:rPr>
          <w:rFonts w:ascii="Times New Roman" w:hAnsi="Times New Roman" w:cs="Times New Roman"/>
          <w:sz w:val="24"/>
          <w:szCs w:val="24"/>
        </w:rPr>
      </w:pPr>
    </w:p>
    <w:p w:rsidR="00150814" w:rsidRPr="00150814" w:rsidRDefault="00150814" w:rsidP="0043713C">
      <w:pPr>
        <w:spacing w:after="0" w:line="240" w:lineRule="auto"/>
        <w:jc w:val="center"/>
        <w:rPr>
          <w:rFonts w:ascii="Times New Roman" w:hAnsi="Times New Roman" w:cs="Times New Roman"/>
          <w:b/>
          <w:sz w:val="24"/>
          <w:szCs w:val="24"/>
        </w:rPr>
      </w:pPr>
      <w:r w:rsidRPr="00150814">
        <w:rPr>
          <w:rFonts w:ascii="Times New Roman" w:hAnsi="Times New Roman" w:cs="Times New Roman"/>
          <w:b/>
          <w:sz w:val="24"/>
          <w:szCs w:val="24"/>
        </w:rPr>
        <w:lastRenderedPageBreak/>
        <w:t>Марс</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F40565" w:rsidP="00150814">
      <w:pPr>
        <w:tabs>
          <w:tab w:val="left" w:pos="5250"/>
        </w:tabs>
        <w:spacing w:after="0" w:line="240" w:lineRule="auto"/>
        <w:rPr>
          <w:rFonts w:ascii="Times New Roman" w:hAnsi="Times New Roman" w:cs="Times New Roman"/>
          <w:sz w:val="24"/>
          <w:szCs w:val="24"/>
        </w:rPr>
      </w:pPr>
      <w:r>
        <w:rPr>
          <w:rFonts w:ascii="Times New Roman" w:hAnsi="Times New Roman" w:cs="Times New Roman"/>
          <w:sz w:val="24"/>
          <w:szCs w:val="24"/>
        </w:rPr>
        <w:pict>
          <v:group id="_x0000_s1549" style="position:absolute;margin-left:64.3pt;margin-top:7.3pt;width:249.45pt;height:547.1pt;z-index:251676672" coordorigin="107868280,106023534" coordsize="3168015,6948170">
            <v:shape id="_x0000_s1550" type="#_x0000_t19" style="position:absolute;left:108691935;top:106594497;width:1058636;height:423250;mso-wrap-distance-left:2.88pt;mso-wrap-distance-top:2.88pt;mso-wrap-distance-right:2.88pt;mso-wrap-distance-bottom:2.88pt" coordsize="21600,8533" adj="11766198,-10304409,21600,8359" path="wr,-13241,43200,29959,1,8533,1683,nfewr,-13241,43200,29959,1,8533,1683,l21600,8359nsxe" o:cliptowrap="t">
              <v:shadow color="#ccc"/>
              <v:path o:connectlocs="1,8533;1683,0;21600,8359"/>
              <v:textbox inset="2.88pt,2.88pt,2.88pt,2.88pt"/>
            </v:shape>
            <v:line id="_x0000_s1551" style="position:absolute;rotation:-10;flip:x;mso-wrap-distance-left:2.88pt;mso-wrap-distance-top:2.88pt;mso-wrap-distance-right:2.88pt;mso-wrap-distance-bottom:2.88pt" from="108788509,106461895" to="108837210,106605898" o:cliptowrap="t">
              <v:stroke endarrow="block"/>
              <v:shadow color="#ccc"/>
            </v:line>
            <v:line id="_x0000_s1552" style="position:absolute;flip:y;mso-wrap-distance-left:2.88pt;mso-wrap-distance-top:2.88pt;mso-wrap-distance-right:2.88pt;mso-wrap-distance-bottom:2.88pt" from="108696134,107012262" to="108696134,107156266" o:cliptowrap="t">
              <v:stroke endarrow="block"/>
              <v:shadow color="#ccc"/>
            </v:line>
            <v:shape id="_x0000_s1553" type="#_x0000_t19" style="position:absolute;left:109767589;top:106194393;width:914404;height:821668;mso-wrap-distance-left:2.88pt;mso-wrap-distance-top:2.88pt;mso-wrap-distance-right:2.88pt;mso-wrap-distance-bottom:2.88pt" coordsize="21600,19409" adj="-4192231,,,19409" path="wr-21600,-2191,21600,41009,9480,,21600,19409nfewr-21600,-2191,21600,41009,9480,,21600,19409l,19409nsxe" o:cliptowrap="t">
              <v:shadow color="#ccc"/>
              <v:path o:connectlocs="9480,0;21600,19409;0,19409"/>
              <v:textbox inset="2.88pt,2.88pt,2.88pt,2.88pt"/>
            </v:shape>
            <v:line id="_x0000_s1554" style="position:absolute;flip:y;mso-wrap-distance-left:2.88pt;mso-wrap-distance-top:2.88pt;mso-wrap-distance-right:2.88pt;mso-wrap-distance-bottom:2.88pt" from="110682393,107018612" to="110682393,107162616" o:cliptowrap="t">
              <v:stroke endarrow="block"/>
              <v:shadow color="#ccc"/>
            </v:line>
            <v:line id="_x0000_s1555" style="position:absolute;mso-wrap-distance-left:2.88pt;mso-wrap-distance-top:2.88pt;mso-wrap-distance-right:2.88pt;mso-wrap-distance-bottom:2.88pt" from="110080990,106148241" to="110224991,106220243" o:cliptowrap="t">
              <v:stroke endarrow="block"/>
              <v:shadow color="#ccc"/>
            </v:line>
            <v:line id="_x0000_s1556" style="position:absolute;rotation:-90;flip:y;mso-wrap-distance-left:2.88pt;mso-wrap-distance-top:2.88pt;mso-wrap-distance-right:2.88pt;mso-wrap-distance-bottom:2.88pt" from="109049671,106979762" to="110489706,106979762" o:cliptowrap="t">
              <v:stroke dashstyle="longDashDotDot"/>
              <v:shadow color="#ccc"/>
            </v:line>
            <v:line id="_x0000_s1557" style="position:absolute;flip:y;mso-wrap-distance-left:2.88pt;mso-wrap-distance-top:2.88pt;mso-wrap-distance-right:2.88pt;mso-wrap-distance-bottom:2.88pt" from="108156281,107018612" to="111036295,107018612" o:cliptowrap="t">
              <v:stroke dashstyle="longDashDotDot"/>
              <v:shadow color="#ccc"/>
            </v:line>
            <v:line id="_x0000_s1558" style="position:absolute;rotation:-22.75;flip:y;mso-wrap-distance-left:2.88pt;mso-wrap-distance-top:2.88pt;mso-wrap-distance-right:2.88pt;mso-wrap-distance-bottom:2.88pt" from="108278156,106851553" to="110438166,106851553" o:cliptowrap="t">
              <v:shadow color="#ccc"/>
            </v:line>
            <v:line id="_x0000_s1559" style="position:absolute;rotation:-300;flip:y;mso-wrap-distance-left:2.88pt;mso-wrap-distance-top:2.88pt;mso-wrap-distance-right:2.88pt;mso-wrap-distance-bottom:2.88pt" from="108915017,106923556" to="110715061,106923556" o:cliptowrap="t">
              <v:stroke dashstyle="longDashDot"/>
              <v:shadow color="#ccc"/>
            </v:line>
            <v:line id="_x0000_s1560" style="position:absolute;rotation:-30;flip:y;mso-wrap-distance-left:2.88pt;mso-wrap-distance-top:2.88pt;mso-wrap-distance-right:2.88pt;mso-wrap-distance-bottom:2.88pt" from="108274632,106762356" to="110434642,106762356" o:cliptowrap="t">
              <v:stroke dashstyle="longDashDot"/>
              <v:shadow color="#ccc"/>
            </v:line>
            <v:group id="_x0000_s1561" style="position:absolute;left:110330167;top:107247564;width:660753;height:262556" coordorigin="111209400,107783904" coordsize="660750,262550">
              <v:line id="_x0000_s1562" style="position:absolute;rotation:202.75;mso-wrap-distance-left:2.88pt;mso-wrap-distance-top:2.88pt;mso-wrap-distance-right:2.88pt;mso-wrap-distance-bottom:2.88pt" from="111209400,108046454" to="111749400,108046454" o:cliptowrap="t">
                <v:stroke endarrow="block"/>
                <v:shadow color="#ccc"/>
              </v:line>
              <v:line id="_x0000_s1563" style="position:absolute;rotation:202.75;mso-wrap-distance-left:2.88pt;mso-wrap-distance-top:2.88pt;mso-wrap-distance-right:2.88pt;mso-wrap-distance-bottom:2.88pt" from="111270125,107911200" to="111810125,107911200" o:cliptowrap="t">
                <v:stroke endarrow="block"/>
                <v:shadow color="#ccc"/>
              </v:line>
              <v:line id="_x0000_s1564" style="position:absolute;rotation:202.75;mso-wrap-distance-left:2.88pt;mso-wrap-distance-top:2.88pt;mso-wrap-distance-right:2.88pt;mso-wrap-distance-bottom:2.88pt" from="111330150,107783904" to="111870150,107783904" o:cliptowrap="t">
                <v:stroke endarrow="block"/>
                <v:shadow color="#ccc"/>
              </v:line>
            </v:group>
            <v:oval id="_x0000_s1565" style="position:absolute;left:109496538;top:106747556;width:540002;height:540013;mso-wrap-distance-left:2.88pt;mso-wrap-distance-top:2.88pt;mso-wrap-distance-right:2.88pt;mso-wrap-distance-bottom:2.88pt" filled="f" strokeweight="1pt" insetpen="t" o:cliptowrap="t">
              <v:shadow color="#ccc"/>
              <v:textbox inset="2.88pt,2.88pt,2.88pt,2.88pt"/>
            </v:oval>
            <v:shape id="_x0000_s1566" type="#_x0000_t19" style="position:absolute;left:108329584;top:106298178;width:1440007;height:729352;mso-wrap-distance-left:2.88pt;mso-wrap-distance-top:2.88pt;mso-wrap-distance-right:2.88pt;mso-wrap-distance-bottom:2.88pt" coordsize="21600,10940" adj="11773870,-9828468,21600,10810" path="wr,-10790,43200,32410,,10940,2899,nfewr,-10790,43200,32410,,10940,2899,l21600,10810nsxe" o:cliptowrap="t">
              <v:shadow color="#ccc"/>
              <v:path o:connectlocs="0,10940;2899,0;21600,10810"/>
              <v:textbox inset="2.88pt,2.88pt,2.88pt,2.88pt"/>
            </v:shape>
            <v:line id="_x0000_s1567" style="position:absolute;flip:y;mso-wrap-distance-left:2.88pt;mso-wrap-distance-top:2.88pt;mso-wrap-distance-right:2.88pt;mso-wrap-distance-bottom:2.88pt" from="108327582,107020712" to="108327582,107164716" o:cliptowrap="t">
              <v:stroke endarrow="block"/>
              <v:shadow color="#ccc"/>
            </v:line>
            <v:line id="_x0000_s1568" style="position:absolute;flip:x;mso-wrap-distance-left:2.88pt;mso-wrap-distance-top:2.88pt;mso-wrap-distance-right:2.88pt;mso-wrap-distance-bottom:2.88pt" from="108520283,106196942" to="108592283,106304945" o:cliptowrap="t">
              <v:stroke endarrow="block"/>
              <v:shadow color="#ccc"/>
            </v:line>
            <v:shape id="_x0000_s1569" type="#_x0000_t19" style="position:absolute;left:108598669;top:106358645;width:1172395;height:659813;mso-wrap-distance-left:2.88pt;mso-wrap-distance-top:2.88pt;mso-wrap-distance-right:2.88pt;mso-wrap-distance-bottom:2.88pt" coordsize="19871,11183" adj="-10283778,-9753089,19871,11183" path="wr-1729,-10417,41471,32783,,2715,1391,nfewr-1729,-10417,41471,32783,,2715,1391,l19871,11183nsxe" o:cliptowrap="t">
              <v:shadow color="#ccc"/>
              <v:path o:connectlocs="0,2715;1391,0;19871,11183"/>
              <v:textbox inset="2.88pt,2.88pt,2.88pt,2.88pt"/>
            </v:shape>
            <v:line id="_x0000_s1570" style="position:absolute;flip:x;mso-wrap-distance-left:2.88pt;mso-wrap-distance-top:2.88pt;mso-wrap-distance-right:2.88pt;mso-wrap-distance-bottom:2.88pt" from="108667809,106269190" to="108739809,106377193" o:cliptowrap="t">
              <v:stroke endarrow="block"/>
              <v:shadow color="#ccc"/>
            </v:line>
            <v:line id="_x0000_s1571" style="position:absolute;flip:y;mso-wrap-distance-left:2.88pt;mso-wrap-distance-top:2.88pt;mso-wrap-distance-right:2.88pt;mso-wrap-distance-bottom:2.88pt" from="108559808,106521196" to="108595808,106665200" o:cliptowrap="t">
              <v:stroke endarrow="block"/>
              <v:shadow color="#ccc"/>
            </v:line>
            <v:line id="_x0000_s1572" style="position:absolute;rotation:-90;flip:y;mso-wrap-distance-left:2.88pt;mso-wrap-distance-top:2.88pt;mso-wrap-distance-right:2.88pt;mso-wrap-distance-bottom:2.88pt" from="109049671,109319819" to="110489706,109319819" o:cliptowrap="t">
              <v:stroke dashstyle="longDashDotDot"/>
              <v:shadow color="#ccc"/>
            </v:line>
            <v:line id="_x0000_s1573" style="position:absolute;flip:y;mso-wrap-distance-left:2.88pt;mso-wrap-distance-top:2.88pt;mso-wrap-distance-right:2.88pt;mso-wrap-distance-bottom:2.88pt" from="108156281,109358670" to="111036295,109358670" o:cliptowrap="t">
              <v:stroke dashstyle="longDashDotDot"/>
              <v:shadow color="#ccc"/>
            </v:line>
            <v:line id="_x0000_s1574" style="position:absolute;rotation:-22.75;flip:y;mso-wrap-distance-left:2.88pt;mso-wrap-distance-top:2.88pt;mso-wrap-distance-right:2.88pt;mso-wrap-distance-bottom:2.88pt" from="108696284,109568571" to="110136291,109568571" o:cliptowrap="t">
              <v:shadow color="#ccc"/>
            </v:line>
            <v:line id="_x0000_s1575" style="position:absolute;rotation:-22.75;flip:x;mso-wrap-distance-left:2.88pt;mso-wrap-distance-top:2.88pt;mso-wrap-distance-right:2.88pt;mso-wrap-distance-bottom:2.88pt" from="109249338,109240970" to="109789340,109240970" strokeweight="2.25pt" o:cliptowrap="t">
              <v:stroke endarrow="block"/>
              <v:shadow color="#ccc"/>
            </v:line>
            <v:line id="_x0000_s1576" style="position:absolute;rotation:-300;flip:y;mso-wrap-distance-left:2.88pt;mso-wrap-distance-top:2.88pt;mso-wrap-distance-right:2.88pt;mso-wrap-distance-bottom:2.88pt" from="108915017,109263613" to="110715061,109263613" o:cliptowrap="t">
              <v:stroke dashstyle="longDashDot"/>
              <v:shadow color="#ccc"/>
            </v:line>
            <v:line id="_x0000_s1577" style="position:absolute;rotation:-30;flip:y;mso-wrap-distance-left:2.88pt;mso-wrap-distance-top:2.88pt;mso-wrap-distance-right:2.88pt;mso-wrap-distance-bottom:2.88pt" from="108274632,109108763" to="110434642,109108763" o:cliptowrap="t">
              <v:stroke dashstyle="longDashDot"/>
              <v:shadow color="#ccc"/>
            </v:line>
            <v:group id="_x0000_s1578" style="position:absolute;left:110330167;top:109587621;width:660753;height:262557" coordorigin="111209400,107783904" coordsize="660750,262550">
              <v:line id="_x0000_s1579" style="position:absolute;rotation:202.75;mso-wrap-distance-left:2.88pt;mso-wrap-distance-top:2.88pt;mso-wrap-distance-right:2.88pt;mso-wrap-distance-bottom:2.88pt" from="111209400,108046454" to="111749400,108046454" o:cliptowrap="t">
                <v:stroke endarrow="block"/>
                <v:shadow color="#ccc"/>
              </v:line>
              <v:line id="_x0000_s1580" style="position:absolute;rotation:202.75;mso-wrap-distance-left:2.88pt;mso-wrap-distance-top:2.88pt;mso-wrap-distance-right:2.88pt;mso-wrap-distance-bottom:2.88pt" from="111270125,107911200" to="111810125,107911200" o:cliptowrap="t">
                <v:stroke endarrow="block"/>
                <v:shadow color="#ccc"/>
              </v:line>
              <v:line id="_x0000_s1581" style="position:absolute;rotation:202.75;mso-wrap-distance-left:2.88pt;mso-wrap-distance-top:2.88pt;mso-wrap-distance-right:2.88pt;mso-wrap-distance-bottom:2.88pt" from="111330150,107783904" to="111870150,107783904" o:cliptowrap="t">
                <v:stroke endarrow="block"/>
                <v:shadow color="#ccc"/>
              </v:line>
            </v:group>
            <v:shape id="_x0000_s1582" type="#_x0000_t13" style="position:absolute;left:109092286;top:109119610;width:720003;height:180004;rotation:202.75;mso-wrap-distance-left:2.88pt;mso-wrap-distance-top:2.88pt;mso-wrap-distance-right:2.88pt;mso-wrap-distance-bottom:2.88pt" filled="f" strokeweight="1pt" insetpen="t" o:cliptowrap="t">
              <v:shadow color="#ccc"/>
              <v:textbox inset="2.88pt,2.88pt,2.88pt,2.88pt"/>
            </v:shape>
            <v:oval id="_x0000_s1583" style="position:absolute;left:109496538;top:109087613;width:540002;height:540013;mso-wrap-distance-left:2.88pt;mso-wrap-distance-top:2.88pt;mso-wrap-distance-right:2.88pt;mso-wrap-distance-bottom:2.88pt" filled="f" strokeweight="1pt" insetpen="t" o:cliptowrap="t">
              <v:shadow color="#ccc"/>
              <v:textbox inset="2.88pt,2.88pt,2.88pt,2.88pt"/>
            </v:oval>
            <v:line id="_x0000_s1584" style="position:absolute;flip:x;mso-wrap-distance-left:2.88pt;mso-wrap-distance-top:2.88pt;mso-wrap-distance-right:2.88pt;mso-wrap-distance-bottom:2.88pt" from="108924985,108837953" to="108984285,108979756" o:cliptowrap="t">
              <v:stroke endarrow="block"/>
              <v:shadow color="#ccc"/>
            </v:line>
            <v:shape id="_x0000_s1585" type="#_x0000_t19" style="position:absolute;left:108844898;top:111276915;width:905673;height:880329;mso-wrap-distance-left:2.88pt;mso-wrap-distance-top:2.88pt;mso-wrap-distance-right:2.88pt;mso-wrap-distance-bottom:2.88pt" coordsize="18479,17748" adj="-9752842,-8175469,18479,17748" path="wr-3121,-3852,40079,39348,,6564,6168,nfewr-3121,-3852,40079,39348,,6564,6168,l18479,17748nsxe" o:cliptowrap="t">
              <v:shadow color="#ccc"/>
              <v:path o:connectlocs="0,6564;6168,0;18479,17748"/>
              <v:textbox inset="2.88pt,2.88pt,2.88pt,2.88pt"/>
            </v:shape>
            <v:line id="_x0000_s1586" style="position:absolute;rotation:-90;flip:y;mso-wrap-distance-left:2.88pt;mso-wrap-distance-top:2.88pt;mso-wrap-distance-right:2.88pt;mso-wrap-distance-bottom:2.88pt" from="109049671,112127888" to="110489706,112127888" o:cliptowrap="t">
              <v:stroke dashstyle="longDashDotDot"/>
              <v:shadow color="#ccc"/>
            </v:line>
            <v:line id="_x0000_s1587" style="position:absolute;flip:y;mso-wrap-distance-left:2.88pt;mso-wrap-distance-top:2.88pt;mso-wrap-distance-right:2.88pt;mso-wrap-distance-bottom:2.88pt" from="108156281,112166738" to="111036295,112166738" o:cliptowrap="t">
              <v:stroke dashstyle="longDashDotDot"/>
              <v:shadow color="#ccc"/>
            </v:line>
            <v:line id="_x0000_s1588" style="position:absolute;rotation:-22.75;flip:y;mso-wrap-distance-left:2.88pt;mso-wrap-distance-top:2.88pt;mso-wrap-distance-right:2.88pt;mso-wrap-distance-bottom:2.88pt" from="108278156,111993329" to="110438166,111993329" o:cliptowrap="t">
              <v:shadow color="#ccc"/>
            </v:line>
            <v:line id="_x0000_s1589" style="position:absolute;rotation:-54;flip:x;mso-wrap-distance-left:2.88pt;mso-wrap-distance-top:2.88pt;mso-wrap-distance-right:2.88pt;mso-wrap-distance-bottom:2.88pt" from="109341667,111940060" to="109881680,111940060" strokeweight="2.25pt" o:cliptowrap="t">
              <v:stroke endarrow="block"/>
              <v:shadow color="#ccc"/>
            </v:line>
            <v:line id="_x0000_s1590" style="position:absolute;rotation:-300;flip:y;mso-wrap-distance-left:2.88pt;mso-wrap-distance-top:2.88pt;mso-wrap-distance-right:2.88pt;mso-wrap-distance-bottom:2.88pt" from="108915017,112071682" to="110715061,112071682" o:cliptowrap="t">
              <v:stroke dashstyle="longDashDot"/>
              <v:shadow color="#ccc"/>
            </v:line>
            <v:line id="_x0000_s1591" style="position:absolute;rotation:-30;flip:y;mso-wrap-distance-left:2.88pt;mso-wrap-distance-top:2.88pt;mso-wrap-distance-right:2.88pt;mso-wrap-distance-bottom:2.88pt" from="108274632,111910482" to="110434642,111910482" o:cliptowrap="t">
              <v:stroke dashstyle="longDashDot"/>
              <v:shadow color="#ccc"/>
            </v:line>
            <v:group id="_x0000_s1592" style="position:absolute;left:110330167;top:112395690;width:660753;height:262556" coordorigin="111209400,107783904" coordsize="660750,262550">
              <v:line id="_x0000_s1593" style="position:absolute;rotation:202.75;mso-wrap-distance-left:2.88pt;mso-wrap-distance-top:2.88pt;mso-wrap-distance-right:2.88pt;mso-wrap-distance-bottom:2.88pt" from="111209400,108046454" to="111749400,108046454" o:cliptowrap="t">
                <v:stroke endarrow="block"/>
                <v:shadow color="#ccc"/>
              </v:line>
              <v:line id="_x0000_s1594" style="position:absolute;rotation:202.75;mso-wrap-distance-left:2.88pt;mso-wrap-distance-top:2.88pt;mso-wrap-distance-right:2.88pt;mso-wrap-distance-bottom:2.88pt" from="111270125,107911200" to="111810125,107911200" o:cliptowrap="t">
                <v:stroke endarrow="block"/>
                <v:shadow color="#ccc"/>
              </v:line>
              <v:line id="_x0000_s1595" style="position:absolute;rotation:202.75;mso-wrap-distance-left:2.88pt;mso-wrap-distance-top:2.88pt;mso-wrap-distance-right:2.88pt;mso-wrap-distance-bottom:2.88pt" from="111330150,107783904" to="111870150,107783904" o:cliptowrap="t">
                <v:stroke endarrow="block"/>
                <v:shadow color="#ccc"/>
              </v:line>
            </v:group>
            <v:oval id="_x0000_s1596" style="position:absolute;left:109496538;top:111895682;width:540002;height:540013;mso-wrap-distance-left:2.88pt;mso-wrap-distance-top:2.88pt;mso-wrap-distance-right:2.88pt;mso-wrap-distance-bottom:2.88pt" filled="f" strokeweight="1pt" insetpen="t" o:cliptowrap="t">
              <v:shadow color="#ccc"/>
              <v:textbox inset="2.88pt,2.88pt,2.88pt,2.88pt"/>
            </v:oval>
            <v:line id="_x0000_s1597" style="position:absolute;flip:x;mso-wrap-distance-left:2.88pt;mso-wrap-distance-top:2.88pt;mso-wrap-distance-right:2.88pt;mso-wrap-distance-bottom:2.88pt" from="109132536,111220361" to="109240536,111292363" o:cliptowrap="t">
              <v:stroke endarrow="block"/>
              <v:shadow color="#ccc"/>
            </v:line>
            <v:line id="_x0000_s1598" style="position:absolute;rotation:-15;flip:y;mso-wrap-distance-left:2.88pt;mso-wrap-distance-top:2.88pt;mso-wrap-distance-right:2.88pt;mso-wrap-distance-bottom:2.88pt" from="108785234,111603671" to="108821235,111747674" o:cliptowrap="t">
              <v:stroke endarrow="block"/>
              <v:shadow color="#ccc"/>
            </v:line>
            <v:shape id="_x0000_s1599" type="#_x0000_t67" style="position:absolute;left:109716989;top:109352565;width:108000;height:360009;mso-wrap-distance-left:2.88pt;mso-wrap-distance-top:2.88pt;mso-wrap-distance-right:2.88pt;mso-wrap-distance-bottom:2.88pt" filled="f" insetpen="t" o:cliptowrap="t">
              <v:shadow color="#ccc"/>
              <v:textbox inset="2.88pt,2.88pt,2.88pt,2.88pt"/>
            </v:shape>
            <v:line id="_x0000_s1600" style="position:absolute;rotation:-22.75;flip:y;mso-wrap-distance-left:2.88pt;mso-wrap-distance-top:2.88pt;mso-wrap-distance-right:2.88pt;mso-wrap-distance-bottom:2.88pt" from="108300282,109178911" to="110460292,109178911" o:cliptowrap="t">
              <v:shadow color="#ccc"/>
            </v:line>
            <v:line id="_x0000_s1601" style="position:absolute;mso-wrap-distance-left:2.88pt;mso-wrap-distance-top:2.88pt;mso-wrap-distance-right:2.88pt;mso-wrap-distance-bottom:2.88pt" from="109128286,108795602" to="109128286,109551620" o:cliptowrap="t">
              <v:shadow color="#ccc"/>
            </v:line>
            <v:shape id="_x0000_s1602" type="#_x0000_t13" style="position:absolute;left:109109810;top:109314296;width:648003;height:180005;rotation:173.5;mso-wrap-distance-left:2.88pt;mso-wrap-distance-top:2.88pt;mso-wrap-distance-right:2.88pt;mso-wrap-distance-bottom:2.88pt" filled="f" strokeweight="1pt" insetpen="t" o:cliptowrap="t">
              <v:shadow color="#ccc"/>
              <v:textbox inset="2.88pt,2.88pt,2.88pt,2.88pt"/>
            </v:shape>
            <v:line id="_x0000_s1603" style="position:absolute;rotation:10;flip:x y;mso-wrap-distance-left:2.88pt;mso-wrap-distance-top:2.88pt;mso-wrap-distance-right:2.88pt;mso-wrap-distance-bottom:2.88pt" from="108844535,109473268" to="108897485,109623622" o:cliptowrap="t">
              <v:stroke endarrow="block"/>
              <v:shadow color="#ccc"/>
            </v:line>
            <v:line id="_x0000_s1604" style="position:absolute;rotation:-353.5;flip:y;mso-wrap-distance-left:2.88pt;mso-wrap-distance-top:2.88pt;mso-wrap-distance-right:2.88pt;mso-wrap-distance-bottom:2.88pt" from="107868280,109456318" to="110028290,109456318" o:cliptowrap="t">
              <v:shadow color="#ccc"/>
            </v:line>
            <v:shape id="_x0000_s1605" type="#_x0000_t19" style="position:absolute;left:108849038;top:108971930;width:914404;height:496709;mso-wrap-distance-left:2.88pt;mso-wrap-distance-top:2.88pt;mso-wrap-distance-right:2.88pt;mso-wrap-distance-bottom:2.88pt" coordsize="21600,11733" adj="11289748,-10215688,21600,8827" path="wr,-12773,43200,30427,196,11733,1886,nfewr,-12773,43200,30427,196,11733,1886,l21600,8827nsxe" o:cliptowrap="t">
              <v:shadow color="#ccc"/>
              <v:path o:connectlocs="196,11733;1886,0;21600,8827"/>
              <v:textbox inset="2.88pt,2.88pt,2.88pt,2.88pt"/>
            </v:shape>
            <v:shape id="_x0000_s1606" type="#_x0000_t13" style="position:absolute;left:109176453;top:111960283;width:648003;height:180005;rotation:13291684fd;mso-wrap-distance-left:2.88pt;mso-wrap-distance-top:2.88pt;mso-wrap-distance-right:2.88pt;mso-wrap-distance-bottom:2.88pt" filled="f" strokeweight="1pt" insetpen="t" o:cliptowrap="t">
              <v:shadow color="#ccc"/>
              <v:textbox inset="2.88pt,2.88pt,2.88pt,2.88pt"/>
            </v:shape>
            <v:shape id="_x0000_s1607" type="#_x0000_t13" style="position:absolute;left:109080280;top:106791534;width:720003;height:180004;rotation:202.75;mso-wrap-distance-left:2.88pt;mso-wrap-distance-top:2.88pt;mso-wrap-distance-right:2.88pt;mso-wrap-distance-bottom:2.88pt" filled="f" strokeweight="1pt" insetpen="t" o:cliptowrap="t">
              <v:shadow color="#ccc"/>
              <v:textbox inset="2.88pt,2.88pt,2.88pt,2.88pt"/>
            </v:shape>
            <v:line id="_x0000_s1608" style="position:absolute;rotation:-22.75;flip:x;mso-wrap-distance-left:2.88pt;mso-wrap-distance-top:2.88pt;mso-wrap-distance-right:2.88pt;mso-wrap-distance-bottom:2.88pt" from="109253237,106917306" to="109793239,106917306" strokeweight="2.25pt" o:cliptowrap="t">
              <v:stroke endarrow="block"/>
              <v:shadow color="#ccc"/>
            </v:line>
            <v:line id="_x0000_s1609" style="position:absolute;rotation:-54;flip:y;mso-wrap-distance-left:2.88pt;mso-wrap-distance-top:2.88pt;mso-wrap-distance-right:2.88pt;mso-wrap-distance-bottom:2.88pt" from="108479503,111855561" to="110639556,111855561" o:cliptowrap="t">
              <v:shadow color="#ccc"/>
            </v:line>
            <v:shape id="_x0000_s1610" type="#_x0000_t19" style="position:absolute;left:108449284;top:111004524;width:1324806;height:1164761;mso-wrap-distance-left:2.88pt;mso-wrap-distance-top:2.88pt;mso-wrap-distance-right:2.88pt;mso-wrap-distance-bottom:2.88pt" coordsize="19872,17471" adj="-10284136,-8258725,19872,17471" path="wr-1728,-4129,41472,39071,,9005,7170,nfewr-1728,-4129,41472,39071,,9005,7170,l19872,17471nsxe" o:cliptowrap="t">
              <v:shadow color="#ccc"/>
              <v:path o:connectlocs="0,9005;7170,0;19872,17471"/>
              <v:textbox inset="2.88pt,2.88pt,2.88pt,2.88pt"/>
            </v:shape>
            <v:line id="_x0000_s1611" style="position:absolute;flip:x;mso-wrap-distance-left:2.88pt;mso-wrap-distance-top:2.88pt;mso-wrap-distance-right:2.88pt;mso-wrap-distance-bottom:2.88pt" from="108924985,110938704" to="109032986,111010706" o:cliptowrap="t">
              <v:stroke endarrow="block"/>
              <v:shadow color="#ccc"/>
            </v:line>
            <v:line id="_x0000_s1612" style="position:absolute;rotation:-10;flip:y;mso-wrap-distance-left:2.88pt;mso-wrap-distance-top:2.88pt;mso-wrap-distance-right:2.88pt;mso-wrap-distance-bottom:2.88pt" from="108404033,111603671" to="108440033,111747674" o:cliptowrap="t">
              <v:stroke endarrow="block"/>
              <v:shadow color="#ccc"/>
            </v:line>
            <v:line id="_x0000_s1613" style="position:absolute;flip:y;mso-wrap-distance-left:2.88pt;mso-wrap-distance-top:2.88pt;mso-wrap-distance-right:2.88pt;mso-wrap-distance-bottom:2.88pt" from="109260280,106342584" to="109872280,106738584" o:cliptowrap="t">
              <v:shadow color="#ccc"/>
            </v:line>
            <v:line id="_x0000_s1614" style="position:absolute;flip:y;mso-wrap-distance-left:2.88pt;mso-wrap-distance-top:2.88pt;mso-wrap-distance-right:2.88pt;mso-wrap-distance-bottom:2.88pt" from="109270880,108669884" to="109882880,109065884" o:cliptowrap="t">
              <v:shadow color="#ccc"/>
            </v:line>
            <v:line id="_x0000_s1615" style="position:absolute;flip:y;mso-wrap-distance-left:2.88pt;mso-wrap-distance-top:2.88pt;mso-wrap-distance-right:2.88pt;mso-wrap-distance-bottom:2.88pt" from="109620280,108881634" to="110232280,109277634" o:cliptowrap="t">
              <v:shadow color="#ccc"/>
            </v:line>
            <v:line id="_x0000_s1616" style="position:absolute;flip:y;mso-wrap-distance-left:2.88pt;mso-wrap-distance-top:2.88pt;mso-wrap-distance-right:2.88pt;mso-wrap-distance-bottom:2.88pt" from="109620280,106539534" to="110232280,106935534" o:cliptowrap="t">
              <v:shadow color="#ccc"/>
            </v:line>
            <v:line id="_x0000_s1617" style="position:absolute;flip:y;mso-wrap-distance-left:2.88pt;mso-wrap-distance-top:2.88pt;mso-wrap-distance-right:2.88pt;mso-wrap-distance-bottom:2.88pt" from="108582630,109480934" to="109194630,109876934" o:cliptowrap="t">
              <v:shadow color="#ccc"/>
            </v:line>
            <v:line id="_x0000_s1618" style="position:absolute;flip:y;mso-wrap-distance-left:2.88pt;mso-wrap-distance-top:2.88pt;mso-wrap-distance-right:2.88pt;mso-wrap-distance-bottom:2.88pt" from="109126880,109660934" to="109738880,110056934" o:cliptowrap="t">
              <v:shadow color="#ccc"/>
            </v:line>
            <v:line id="_x0000_s1619" style="position:absolute;flip:y;mso-wrap-distance-left:2.88pt;mso-wrap-distance-top:2.88pt;mso-wrap-distance-right:2.88pt;mso-wrap-distance-bottom:2.88pt" from="109620280,111543534" to="110232280,111939534" o:cliptowrap="t">
              <v:shadow color="#ccc"/>
            </v:line>
            <v:line id="_x0000_s1620" style="position:absolute;flip:y;mso-wrap-distance-left:2.88pt;mso-wrap-distance-top:2.88pt;mso-wrap-distance-right:2.88pt;mso-wrap-distance-bottom:2.88pt" from="108648280,111975534" to="109260280,112371534" o:cliptowrap="t">
              <v:shadow color="#ccc"/>
            </v:line>
          </v:group>
        </w:pict>
      </w:r>
      <w:r w:rsidR="00150814" w:rsidRPr="00150814">
        <w:rPr>
          <w:rFonts w:ascii="Times New Roman" w:hAnsi="Times New Roman" w:cs="Times New Roman"/>
          <w:sz w:val="24"/>
          <w:szCs w:val="24"/>
        </w:rPr>
        <w:tab/>
        <w:t>Плоскость эклиптики</w:t>
      </w:r>
    </w:p>
    <w:p w:rsidR="00150814" w:rsidRPr="00150814" w:rsidRDefault="00150814" w:rsidP="00150814">
      <w:pPr>
        <w:tabs>
          <w:tab w:val="left" w:pos="2730"/>
          <w:tab w:val="left" w:pos="4060"/>
          <w:tab w:val="center" w:pos="4677"/>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0"/>
          <w:sz w:val="24"/>
          <w:szCs w:val="24"/>
        </w:rPr>
        <w:object w:dxaOrig="600" w:dyaOrig="360">
          <v:shape id="_x0000_i1504" type="#_x0000_t75" style="width:30.35pt;height:18.45pt" o:ole="">
            <v:imagedata r:id="rId912" o:title=""/>
          </v:shape>
          <o:OLEObject Type="Embed" ProgID="Equation.DSMT4" ShapeID="_x0000_i1504" DrawAspect="Content" ObjectID="_1739257908" r:id="rId948"/>
        </w:object>
      </w:r>
      <w:r w:rsidRPr="00150814">
        <w:rPr>
          <w:rFonts w:ascii="Times New Roman" w:hAnsi="Times New Roman" w:cs="Times New Roman"/>
          <w:sz w:val="24"/>
          <w:szCs w:val="24"/>
        </w:rPr>
        <w:tab/>
        <w:t xml:space="preserve">    </w:t>
      </w:r>
      <w:r w:rsidRPr="00150814">
        <w:rPr>
          <w:rFonts w:ascii="Times New Roman" w:hAnsi="Times New Roman" w:cs="Times New Roman"/>
          <w:position w:val="-14"/>
          <w:sz w:val="24"/>
          <w:szCs w:val="24"/>
        </w:rPr>
        <w:object w:dxaOrig="520" w:dyaOrig="380">
          <v:shape id="_x0000_i1505" type="#_x0000_t75" style="width:25.25pt;height:19.45pt" o:ole="">
            <v:imagedata r:id="rId949" o:title=""/>
          </v:shape>
          <o:OLEObject Type="Embed" ProgID="Equation.DSMT4" ShapeID="_x0000_i1505" DrawAspect="Content" ObjectID="_1739257909" r:id="rId950"/>
        </w:object>
      </w:r>
      <w:r w:rsidRPr="00150814">
        <w:rPr>
          <w:rFonts w:ascii="Times New Roman" w:hAnsi="Times New Roman" w:cs="Times New Roman"/>
          <w:sz w:val="24"/>
          <w:szCs w:val="24"/>
        </w:rPr>
        <w:tab/>
        <w:t xml:space="preserve">  </w:t>
      </w:r>
    </w:p>
    <w:p w:rsidR="00150814" w:rsidRPr="00150814" w:rsidRDefault="00150814" w:rsidP="00150814">
      <w:pPr>
        <w:tabs>
          <w:tab w:val="left" w:pos="5000"/>
          <w:tab w:val="left" w:pos="567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2"/>
          <w:sz w:val="24"/>
          <w:szCs w:val="24"/>
        </w:rPr>
        <w:object w:dxaOrig="380" w:dyaOrig="360">
          <v:shape id="_x0000_i1506" type="#_x0000_t75" style="width:19.45pt;height:18.45pt" o:ole="">
            <v:imagedata r:id="rId951" o:title=""/>
          </v:shape>
          <o:OLEObject Type="Embed" ProgID="Equation.DSMT4" ShapeID="_x0000_i1506" DrawAspect="Content" ObjectID="_1739257910" r:id="rId952"/>
        </w:object>
      </w:r>
      <w:r w:rsidRPr="00150814">
        <w:rPr>
          <w:rFonts w:ascii="Times New Roman" w:hAnsi="Times New Roman" w:cs="Times New Roman"/>
          <w:sz w:val="24"/>
          <w:szCs w:val="24"/>
        </w:rPr>
        <w:tab/>
      </w:r>
      <w:r w:rsidRPr="00150814">
        <w:rPr>
          <w:rFonts w:ascii="Times New Roman" w:hAnsi="Times New Roman" w:cs="Times New Roman"/>
          <w:position w:val="-6"/>
          <w:sz w:val="24"/>
          <w:szCs w:val="24"/>
        </w:rPr>
        <w:object w:dxaOrig="380" w:dyaOrig="320">
          <v:shape id="_x0000_i1507" type="#_x0000_t75" style="width:19.45pt;height:17.4pt" o:ole="">
            <v:imagedata r:id="rId918" o:title=""/>
          </v:shape>
          <o:OLEObject Type="Embed" ProgID="Equation.DSMT4" ShapeID="_x0000_i1507" DrawAspect="Content" ObjectID="_1739257911" r:id="rId953"/>
        </w:object>
      </w:r>
    </w:p>
    <w:p w:rsidR="00150814" w:rsidRPr="00150814" w:rsidRDefault="00150814" w:rsidP="00150814">
      <w:pPr>
        <w:tabs>
          <w:tab w:val="left" w:pos="1510"/>
          <w:tab w:val="left" w:pos="567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6"/>
          <w:sz w:val="24"/>
          <w:szCs w:val="24"/>
        </w:rPr>
        <w:object w:dxaOrig="380" w:dyaOrig="320">
          <v:shape id="_x0000_i1508" type="#_x0000_t75" style="width:19.45pt;height:17.4pt" o:ole="">
            <v:imagedata r:id="rId920" o:title=""/>
          </v:shape>
          <o:OLEObject Type="Embed" ProgID="Equation.DSMT4" ShapeID="_x0000_i1508" DrawAspect="Content" ObjectID="_1739257912" r:id="rId954"/>
        </w:object>
      </w:r>
      <w:r w:rsidRPr="00150814">
        <w:rPr>
          <w:rFonts w:ascii="Times New Roman" w:hAnsi="Times New Roman" w:cs="Times New Roman"/>
          <w:sz w:val="24"/>
          <w:szCs w:val="24"/>
        </w:rPr>
        <w:tab/>
      </w:r>
    </w:p>
    <w:p w:rsidR="00150814" w:rsidRPr="00150814" w:rsidRDefault="00150814" w:rsidP="00150814">
      <w:pPr>
        <w:tabs>
          <w:tab w:val="left" w:pos="2100"/>
          <w:tab w:val="left" w:pos="580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 xml:space="preserve">        </w:t>
      </w:r>
      <w:r w:rsidRPr="00150814">
        <w:rPr>
          <w:rFonts w:ascii="Times New Roman" w:hAnsi="Times New Roman" w:cs="Times New Roman"/>
          <w:position w:val="-10"/>
          <w:sz w:val="24"/>
          <w:szCs w:val="24"/>
        </w:rPr>
        <w:object w:dxaOrig="720" w:dyaOrig="360">
          <v:shape id="_x0000_i1509" type="#_x0000_t75" style="width:36.15pt;height:18.45pt" o:ole="">
            <v:imagedata r:id="rId922" o:title=""/>
          </v:shape>
          <o:OLEObject Type="Embed" ProgID="Equation.DSMT4" ShapeID="_x0000_i1509" DrawAspect="Content" ObjectID="_1739257913" r:id="rId955"/>
        </w:object>
      </w:r>
      <w:r w:rsidRPr="00150814">
        <w:rPr>
          <w:rFonts w:ascii="Times New Roman" w:hAnsi="Times New Roman" w:cs="Times New Roman"/>
          <w:sz w:val="24"/>
          <w:szCs w:val="24"/>
        </w:rPr>
        <w:tab/>
        <w:t>Плоскость Галактики</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623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580" w:dyaOrig="380">
          <v:shape id="_x0000_i1510" type="#_x0000_t75" style="width:29pt;height:19.45pt" o:ole="">
            <v:imagedata r:id="rId956" o:title=""/>
          </v:shape>
          <o:OLEObject Type="Embed" ProgID="Equation.DSMT4" ShapeID="_x0000_i1510" DrawAspect="Content" ObjectID="_1739257914" r:id="rId957"/>
        </w:objec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391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рис. 4.2.15</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4"/>
          <w:sz w:val="24"/>
          <w:szCs w:val="24"/>
        </w:rPr>
        <w:object w:dxaOrig="520" w:dyaOrig="380">
          <v:shape id="_x0000_i1511" type="#_x0000_t75" style="width:25.25pt;height:19.45pt" o:ole="">
            <v:imagedata r:id="rId958" o:title=""/>
          </v:shape>
          <o:OLEObject Type="Embed" ProgID="Equation.DSMT4" ShapeID="_x0000_i1511" DrawAspect="Content" ObjectID="_1739257915" r:id="rId959"/>
        </w:object>
      </w:r>
    </w:p>
    <w:p w:rsidR="00150814" w:rsidRPr="00150814" w:rsidRDefault="00150814" w:rsidP="00150814">
      <w:pPr>
        <w:spacing w:after="0" w:line="240" w:lineRule="auto"/>
        <w:jc w:val="center"/>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2"/>
          <w:sz w:val="24"/>
          <w:szCs w:val="24"/>
        </w:rPr>
        <w:object w:dxaOrig="380" w:dyaOrig="360">
          <v:shape id="_x0000_i1512" type="#_x0000_t75" style="width:19.45pt;height:18.45pt" o:ole="">
            <v:imagedata r:id="rId960" o:title=""/>
          </v:shape>
          <o:OLEObject Type="Embed" ProgID="Equation.DSMT4" ShapeID="_x0000_i1512" DrawAspect="Content" ObjectID="_1739257916" r:id="rId961"/>
        </w:object>
      </w:r>
    </w:p>
    <w:p w:rsidR="00150814" w:rsidRPr="00150814" w:rsidRDefault="00150814" w:rsidP="00150814">
      <w:pPr>
        <w:tabs>
          <w:tab w:val="left" w:pos="592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p>
    <w:p w:rsidR="00150814" w:rsidRPr="00150814" w:rsidRDefault="00150814" w:rsidP="00150814">
      <w:pPr>
        <w:tabs>
          <w:tab w:val="left" w:pos="201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0"/>
          <w:sz w:val="24"/>
          <w:szCs w:val="24"/>
        </w:rPr>
        <w:object w:dxaOrig="680" w:dyaOrig="360">
          <v:shape id="_x0000_i1513" type="#_x0000_t75" style="width:34.45pt;height:18.45pt" o:ole="">
            <v:imagedata r:id="rId962" o:title=""/>
          </v:shape>
          <o:OLEObject Type="Embed" ProgID="Equation.DSMT4" ShapeID="_x0000_i1513" DrawAspect="Content" ObjectID="_1739257917" r:id="rId963"/>
        </w:object>
      </w:r>
    </w:p>
    <w:p w:rsidR="00150814" w:rsidRPr="00150814" w:rsidRDefault="00150814" w:rsidP="00150814">
      <w:pPr>
        <w:tabs>
          <w:tab w:val="left" w:pos="199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p>
    <w:p w:rsidR="00150814" w:rsidRPr="00150814" w:rsidRDefault="00150814" w:rsidP="00150814">
      <w:pPr>
        <w:tabs>
          <w:tab w:val="left" w:pos="623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2240"/>
          <w:tab w:val="left" w:pos="617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4"/>
          <w:sz w:val="24"/>
          <w:szCs w:val="24"/>
        </w:rPr>
        <w:object w:dxaOrig="540" w:dyaOrig="380">
          <v:shape id="_x0000_i1514" type="#_x0000_t75" style="width:26.95pt;height:19.45pt" o:ole="">
            <v:imagedata r:id="rId964" o:title=""/>
          </v:shape>
          <o:OLEObject Type="Embed" ProgID="Equation.DSMT4" ShapeID="_x0000_i1514" DrawAspect="Content" ObjectID="_1739257918" r:id="rId965"/>
        </w:object>
      </w: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580" w:dyaOrig="380">
          <v:shape id="_x0000_i1515" type="#_x0000_t75" style="width:29pt;height:19.45pt" o:ole="">
            <v:imagedata r:id="rId966" o:title=""/>
          </v:shape>
          <o:OLEObject Type="Embed" ProgID="Equation.DSMT4" ShapeID="_x0000_i1515" DrawAspect="Content" ObjectID="_1739257919" r:id="rId967"/>
        </w:object>
      </w:r>
    </w:p>
    <w:p w:rsidR="00150814" w:rsidRPr="00150814" w:rsidRDefault="00150814" w:rsidP="00150814">
      <w:pPr>
        <w:tabs>
          <w:tab w:val="left" w:pos="291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400" w:dyaOrig="380">
          <v:shape id="_x0000_i1516" type="#_x0000_t75" style="width:20.15pt;height:19.45pt" o:ole="">
            <v:imagedata r:id="rId968" o:title=""/>
          </v:shape>
          <o:OLEObject Type="Embed" ProgID="Equation.DSMT4" ShapeID="_x0000_i1516" DrawAspect="Content" ObjectID="_1739257920" r:id="rId969"/>
        </w:objec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402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рис. 4.2.16</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0"/>
          <w:sz w:val="24"/>
          <w:szCs w:val="24"/>
        </w:rPr>
        <w:object w:dxaOrig="680" w:dyaOrig="360">
          <v:shape id="_x0000_i1517" type="#_x0000_t75" style="width:34.45pt;height:18.45pt" o:ole="">
            <v:imagedata r:id="rId970" o:title=""/>
          </v:shape>
          <o:OLEObject Type="Embed" ProgID="Equation.DSMT4" ShapeID="_x0000_i1517" DrawAspect="Content" ObjectID="_1739257921" r:id="rId971"/>
        </w:object>
      </w:r>
      <w:r w:rsidRPr="00150814">
        <w:rPr>
          <w:rFonts w:ascii="Times New Roman" w:hAnsi="Times New Roman" w:cs="Times New Roman"/>
          <w:sz w:val="24"/>
          <w:szCs w:val="24"/>
        </w:rPr>
        <w:t xml:space="preserve">                                </w:t>
      </w:r>
    </w:p>
    <w:p w:rsidR="00150814" w:rsidRPr="00150814" w:rsidRDefault="00150814" w:rsidP="00150814">
      <w:pPr>
        <w:tabs>
          <w:tab w:val="left" w:pos="1930"/>
          <w:tab w:val="left" w:pos="2540"/>
          <w:tab w:val="center" w:pos="4677"/>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sz w:val="24"/>
          <w:szCs w:val="24"/>
        </w:rPr>
        <w:tab/>
      </w:r>
      <w:r w:rsidRPr="00150814">
        <w:rPr>
          <w:rFonts w:ascii="Times New Roman" w:hAnsi="Times New Roman" w:cs="Times New Roman"/>
          <w:position w:val="-4"/>
          <w:sz w:val="24"/>
          <w:szCs w:val="24"/>
        </w:rPr>
        <w:object w:dxaOrig="400" w:dyaOrig="300">
          <v:shape id="_x0000_i1518" type="#_x0000_t75" style="width:20.15pt;height:15pt" o:ole="">
            <v:imagedata r:id="rId972" o:title=""/>
          </v:shape>
          <o:OLEObject Type="Embed" ProgID="Equation.DSMT4" ShapeID="_x0000_i1518" DrawAspect="Content" ObjectID="_1739257922" r:id="rId973"/>
        </w:object>
      </w:r>
      <w:r w:rsidRPr="00150814">
        <w:rPr>
          <w:rFonts w:ascii="Times New Roman" w:hAnsi="Times New Roman" w:cs="Times New Roman"/>
          <w:sz w:val="24"/>
          <w:szCs w:val="24"/>
        </w:rPr>
        <w:tab/>
        <w:t xml:space="preserve">              </w:t>
      </w:r>
      <w:r w:rsidRPr="00150814">
        <w:rPr>
          <w:rFonts w:ascii="Times New Roman" w:hAnsi="Times New Roman" w:cs="Times New Roman"/>
          <w:position w:val="-12"/>
          <w:sz w:val="24"/>
          <w:szCs w:val="24"/>
        </w:rPr>
        <w:object w:dxaOrig="380" w:dyaOrig="360">
          <v:shape id="_x0000_i1519" type="#_x0000_t75" style="width:19.45pt;height:18.45pt" o:ole="">
            <v:imagedata r:id="rId974" o:title=""/>
          </v:shape>
          <o:OLEObject Type="Embed" ProgID="Equation.DSMT4" ShapeID="_x0000_i1519" DrawAspect="Content" ObjectID="_1739257923" r:id="rId975"/>
        </w:object>
      </w:r>
      <w:r w:rsidRPr="00150814">
        <w:rPr>
          <w:rFonts w:ascii="Times New Roman" w:hAnsi="Times New Roman" w:cs="Times New Roman"/>
          <w:sz w:val="24"/>
          <w:szCs w:val="24"/>
        </w:rPr>
        <w:tab/>
        <w:t xml:space="preserve">               </w:t>
      </w:r>
      <w:r w:rsidRPr="00150814">
        <w:rPr>
          <w:rFonts w:ascii="Times New Roman" w:hAnsi="Times New Roman" w:cs="Times New Roman"/>
          <w:sz w:val="24"/>
          <w:szCs w:val="24"/>
        </w:rPr>
        <w:tab/>
        <w:t xml:space="preserve">            </w:t>
      </w:r>
    </w:p>
    <w:p w:rsidR="00150814" w:rsidRPr="00150814" w:rsidRDefault="00150814" w:rsidP="00150814">
      <w:pPr>
        <w:tabs>
          <w:tab w:val="left" w:pos="2670"/>
          <w:tab w:val="center" w:pos="4677"/>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sz w:val="24"/>
          <w:szCs w:val="24"/>
        </w:rPr>
        <w:tab/>
        <w:t xml:space="preserve">                </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229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p>
    <w:p w:rsidR="00150814" w:rsidRPr="00150814" w:rsidRDefault="00150814" w:rsidP="00150814">
      <w:pPr>
        <w:tabs>
          <w:tab w:val="left" w:pos="229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p>
    <w:p w:rsidR="00150814" w:rsidRPr="00150814" w:rsidRDefault="00150814" w:rsidP="00150814">
      <w:pPr>
        <w:tabs>
          <w:tab w:val="left" w:pos="2290"/>
          <w:tab w:val="left" w:pos="627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4"/>
          <w:sz w:val="24"/>
          <w:szCs w:val="24"/>
        </w:rPr>
        <w:object w:dxaOrig="540" w:dyaOrig="380">
          <v:shape id="_x0000_i1520" type="#_x0000_t75" style="width:26.95pt;height:19.45pt" o:ole="">
            <v:imagedata r:id="rId976" o:title=""/>
          </v:shape>
          <o:OLEObject Type="Embed" ProgID="Equation.DSMT4" ShapeID="_x0000_i1520" DrawAspect="Content" ObjectID="_1739257924" r:id="rId977"/>
        </w:object>
      </w:r>
      <w:r w:rsidRPr="00150814">
        <w:rPr>
          <w:rFonts w:ascii="Times New Roman" w:hAnsi="Times New Roman" w:cs="Times New Roman"/>
          <w:sz w:val="24"/>
          <w:szCs w:val="24"/>
        </w:rPr>
        <w:tab/>
      </w:r>
    </w:p>
    <w:p w:rsidR="00150814" w:rsidRPr="00150814" w:rsidRDefault="00150814" w:rsidP="00150814">
      <w:pPr>
        <w:tabs>
          <w:tab w:val="left" w:pos="2600"/>
          <w:tab w:val="left" w:pos="627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580" w:dyaOrig="380">
          <v:shape id="_x0000_i1521" type="#_x0000_t75" style="width:29pt;height:19.45pt" o:ole="">
            <v:imagedata r:id="rId978" o:title=""/>
          </v:shape>
          <o:OLEObject Type="Embed" ProgID="Equation.DSMT4" ShapeID="_x0000_i1521" DrawAspect="Content" ObjectID="_1739257925" r:id="rId979"/>
        </w:object>
      </w:r>
    </w:p>
    <w:p w:rsidR="00150814" w:rsidRPr="00150814" w:rsidRDefault="00150814" w:rsidP="00150814">
      <w:pPr>
        <w:tabs>
          <w:tab w:val="left" w:pos="2640"/>
          <w:tab w:val="left" w:pos="3410"/>
          <w:tab w:val="left" w:pos="616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sz w:val="24"/>
          <w:szCs w:val="24"/>
        </w:rPr>
        <w:tab/>
      </w:r>
      <w:r w:rsidRPr="00150814">
        <w:rPr>
          <w:rFonts w:ascii="Times New Roman" w:hAnsi="Times New Roman" w:cs="Times New Roman"/>
          <w:sz w:val="24"/>
          <w:szCs w:val="24"/>
        </w:rPr>
        <w:tab/>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401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рис. 4.2.17</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43713C">
      <w:pPr>
        <w:spacing w:after="0" w:line="240" w:lineRule="auto"/>
        <w:jc w:val="center"/>
        <w:rPr>
          <w:rFonts w:ascii="Times New Roman" w:hAnsi="Times New Roman" w:cs="Times New Roman"/>
          <w:sz w:val="24"/>
          <w:szCs w:val="24"/>
        </w:rPr>
      </w:pPr>
      <w:r w:rsidRPr="00150814">
        <w:rPr>
          <w:rFonts w:ascii="Times New Roman" w:hAnsi="Times New Roman" w:cs="Times New Roman"/>
          <w:b/>
          <w:sz w:val="24"/>
          <w:szCs w:val="24"/>
        </w:rPr>
        <w:lastRenderedPageBreak/>
        <w:t>Юпитер</w:t>
      </w:r>
    </w:p>
    <w:p w:rsidR="00150814" w:rsidRPr="00150814" w:rsidRDefault="00F40565" w:rsidP="00150814">
      <w:pPr>
        <w:tabs>
          <w:tab w:val="left" w:pos="5400"/>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group id="_x0000_s2164" style="position:absolute;margin-left:32.75pt;margin-top:7.95pt;width:323.5pt;height:547.1pt;z-index:251907072" coordorigin="2874,1765" coordsize="6470,10942">
            <v:shape id="_x0000_s2075" type="#_x0000_t13" style="position:absolute;left:3672;top:10697;width:3119;height:284;rotation:13275360fd;mso-wrap-distance-left:2.88pt;mso-wrap-distance-top:2.88pt;mso-wrap-distance-right:2.88pt;mso-wrap-distance-bottom:2.88pt" o:regroupid="1" filled="f" strokeweight="1pt" insetpen="t" o:cliptowrap="t">
              <v:shadow color="#ccc"/>
              <v:textbox inset="2.88pt,2.88pt,2.88pt,2.88pt"/>
            </v:shape>
            <v:group id="_x0000_s2163" style="position:absolute;left:2874;top:1765;width:6470;height:10942" coordorigin="2874,1765" coordsize="6470,10942" o:regroupid="1">
              <v:group id="_x0000_s2162" style="position:absolute;left:3623;top:6501;width:3068;height:400" coordorigin="3623,6501" coordsize="3068,400" o:regroupid="2">
                <v:shape id="_x0000_s2012" type="#_x0000_t13" style="position:absolute;left:3623;top:6501;width:3061;height:284;rotation:12596411fd;mso-wrap-distance-left:2.88pt;mso-wrap-distance-top:2.88pt;mso-wrap-distance-right:2.88pt;mso-wrap-distance-bottom:2.88pt" o:regroupid="3" filled="f" strokeweight="1pt" insetpen="t" o:cliptowrap="t">
                  <v:shadow color="#ccc"/>
                  <v:textbox inset="2.88pt,2.88pt,2.88pt,2.88pt"/>
                </v:shape>
                <v:line id="_x0000_s2013" style="position:absolute;rotation:-23;flip:x;mso-wrap-distance-left:2.88pt;mso-wrap-distance-top:2.88pt;mso-wrap-distance-right:2.88pt;mso-wrap-distance-bottom:2.88pt" from="6124,6901" to="6691,6901" o:regroupid="3" strokeweight="2.25pt" o:cliptowrap="t">
                  <v:stroke endarrow="block"/>
                  <v:shadow color="#ccc"/>
                </v:line>
              </v:group>
              <v:group id="_x0000_s2161" style="position:absolute;left:2874;top:1765;width:6470;height:10942" coordorigin="2895,1765" coordsize="6470,10942" o:regroupid="2">
                <v:shape id="_x0000_s2015" type="#_x0000_t19" style="position:absolute;left:4972;top:2664;width:1668;height:667;mso-wrap-distance-left:2.88pt;mso-wrap-distance-top:2.88pt;mso-wrap-distance-right:2.88pt;mso-wrap-distance-bottom:2.88pt" coordsize="21600,8533" o:regroupid="4" adj="11766198,-10304409,21600,8359" path="wr,-13241,43200,29959,1,8533,1683,nfewr,-13241,43200,29959,1,8533,1683,l21600,8359nsxe" o:cliptowrap="t">
                  <v:shadow color="#ccc"/>
                  <v:path o:connectlocs="1,8533;1683,0;21600,8359"/>
                  <v:textbox inset="2.88pt,2.88pt,2.88pt,2.88pt"/>
                </v:shape>
                <v:line id="_x0000_s2016" style="position:absolute;rotation:-10;flip:x;mso-wrap-distance-left:2.88pt;mso-wrap-distance-top:2.88pt;mso-wrap-distance-right:2.88pt;mso-wrap-distance-bottom:2.88pt" from="5125,2455" to="5201,2682" o:regroupid="4" o:cliptowrap="t">
                  <v:stroke endarrow="block"/>
                  <v:shadow color="#ccc"/>
                </v:line>
                <v:line id="_x0000_s2017" style="position:absolute;flip:y;mso-wrap-distance-left:2.88pt;mso-wrap-distance-top:2.88pt;mso-wrap-distance-right:2.88pt;mso-wrap-distance-bottom:2.88pt" from="4979,3322" to="4979,3549" o:regroupid="4" o:cliptowrap="t">
                  <v:stroke endarrow="block"/>
                  <v:shadow color="#ccc"/>
                </v:line>
                <v:shape id="_x0000_s2018" type="#_x0000_t19" style="position:absolute;left:6667;top:2034;width:1440;height:1294;mso-wrap-distance-left:2.88pt;mso-wrap-distance-top:2.88pt;mso-wrap-distance-right:2.88pt;mso-wrap-distance-bottom:2.88pt" coordsize="21600,19409" o:regroupid="4" adj="-4192231,,,19409" path="wr-21600,-2191,21600,41009,9480,,21600,19409nfewr-21600,-2191,21600,41009,9480,,21600,19409l,19409nsxe" o:cliptowrap="t">
                  <v:shadow color="#ccc"/>
                  <v:path o:connectlocs="9480,0;21600,19409;0,19409"/>
                  <v:textbox inset="2.88pt,2.88pt,2.88pt,2.88pt"/>
                </v:shape>
                <v:line id="_x0000_s2019" style="position:absolute;flip:y;mso-wrap-distance-left:2.88pt;mso-wrap-distance-top:2.88pt;mso-wrap-distance-right:2.88pt;mso-wrap-distance-bottom:2.88pt" from="8107,3332" to="8107,3559" o:regroupid="4" o:cliptowrap="t">
                  <v:stroke endarrow="block"/>
                  <v:shadow color="#ccc"/>
                </v:line>
                <v:line id="_x0000_s2020" style="position:absolute;mso-wrap-distance-left:2.88pt;mso-wrap-distance-top:2.88pt;mso-wrap-distance-right:2.88pt;mso-wrap-distance-bottom:2.88pt" from="7160,1961" to="7387,2075" o:regroupid="4" o:cliptowrap="t">
                  <v:stroke endarrow="block"/>
                  <v:shadow color="#ccc"/>
                </v:line>
                <v:line id="_x0000_s2021" style="position:absolute;rotation:-90;flip:y;mso-wrap-distance-left:2.88pt;mso-wrap-distance-top:2.88pt;mso-wrap-distance-right:2.88pt;mso-wrap-distance-bottom:2.88pt" from="5538,3430" to="7806,3430" o:regroupid="4" o:cliptowrap="t">
                  <v:stroke dashstyle="longDashDotDot"/>
                  <v:shadow color="#ccc"/>
                </v:line>
                <v:line id="_x0000_s2022" style="position:absolute;flip:y;mso-wrap-distance-left:2.88pt;mso-wrap-distance-top:2.88pt;mso-wrap-distance-right:2.88pt;mso-wrap-distance-bottom:2.88pt" from="4129,3332" to="8665,3332" o:regroupid="4" o:cliptowrap="t">
                  <v:stroke dashstyle="longDashDotDot"/>
                  <v:shadow color="#ccc"/>
                </v:line>
                <v:line id="_x0000_s2023" style="position:absolute;rotation:-22.75;flip:y;mso-wrap-distance-left:2.88pt;mso-wrap-distance-top:2.88pt;mso-wrap-distance-right:2.88pt;mso-wrap-distance-bottom:2.88pt" from="4321,3069" to="7723,3069" o:regroupid="4" o:cliptowrap="t">
                  <v:shadow color="#ccc"/>
                </v:line>
                <v:line id="_x0000_s2024" style="position:absolute;rotation:-300;flip:y;mso-wrap-distance-left:2.88pt;mso-wrap-distance-top:2.88pt;mso-wrap-distance-right:2.88pt;mso-wrap-distance-bottom:2.88pt" from="5323,3183" to="8158,3183" o:regroupid="4" o:cliptowrap="t">
                  <v:stroke dashstyle="longDashDot"/>
                  <v:shadow color="#ccc"/>
                </v:line>
                <v:line id="_x0000_s2025" style="position:absolute;rotation:-30;flip:y;mso-wrap-distance-left:2.88pt;mso-wrap-distance-top:2.88pt;mso-wrap-distance-right:2.88pt;mso-wrap-distance-bottom:2.88pt" from="4315,2928" to="7717,2928" o:regroupid="4" o:cliptowrap="t">
                  <v:stroke dashstyle="longDashDot"/>
                  <v:shadow color="#ccc"/>
                </v:line>
                <v:group id="_x0000_s2026" style="position:absolute;left:7552;top:3693;width:1041;height:413" coordorigin="111209400,107783904" coordsize="660750,262550" o:regroupid="4">
                  <v:line id="_x0000_s2027" style="position:absolute;rotation:202.75;mso-wrap-distance-left:2.88pt;mso-wrap-distance-top:2.88pt;mso-wrap-distance-right:2.88pt;mso-wrap-distance-bottom:2.88pt" from="111209400,108046454" to="111749400,108046454" o:cliptowrap="t">
                    <v:stroke endarrow="block"/>
                    <v:shadow color="#ccc"/>
                  </v:line>
                  <v:line id="_x0000_s2028" style="position:absolute;rotation:202.75;mso-wrap-distance-left:2.88pt;mso-wrap-distance-top:2.88pt;mso-wrap-distance-right:2.88pt;mso-wrap-distance-bottom:2.88pt" from="111270125,107911200" to="111810125,107911200" o:cliptowrap="t">
                    <v:stroke endarrow="block"/>
                    <v:shadow color="#ccc"/>
                  </v:line>
                  <v:line id="_x0000_s2029" style="position:absolute;rotation:202.75;mso-wrap-distance-left:2.88pt;mso-wrap-distance-top:2.88pt;mso-wrap-distance-right:2.88pt;mso-wrap-distance-bottom:2.88pt" from="111330150,107783904" to="111870150,107783904" o:cliptowrap="t">
                    <v:stroke endarrow="block"/>
                    <v:shadow color="#ccc"/>
                  </v:line>
                </v:group>
                <v:oval id="_x0000_s2030" style="position:absolute;left:6240;top:2905;width:850;height:851;mso-wrap-distance-left:2.88pt;mso-wrap-distance-top:2.88pt;mso-wrap-distance-right:2.88pt;mso-wrap-distance-bottom:2.88pt" o:regroupid="4" filled="f" strokeweight="1pt" insetpen="t" o:cliptowrap="t">
                  <v:shadow color="#ccc"/>
                  <v:textbox inset="2.88pt,2.88pt,2.88pt,2.88pt"/>
                </v:oval>
                <v:shape id="_x0000_s2031" type="#_x0000_t19" style="position:absolute;left:4402;top:2198;width:2268;height:1148;mso-wrap-distance-left:2.88pt;mso-wrap-distance-top:2.88pt;mso-wrap-distance-right:2.88pt;mso-wrap-distance-bottom:2.88pt" coordsize="21600,10940" o:regroupid="4" adj="11773870,-9828468,21600,10810" path="wr,-10790,43200,32410,,10940,2899,nfewr,-10790,43200,32410,,10940,2899,l21600,10810nsxe" o:cliptowrap="t">
                  <v:shadow color="#ccc"/>
                  <v:path o:connectlocs="0,10940;2899,0;21600,10810"/>
                  <v:textbox inset="2.88pt,2.88pt,2.88pt,2.88pt"/>
                </v:shape>
                <v:line id="_x0000_s2032" style="position:absolute;flip:y;mso-wrap-distance-left:2.88pt;mso-wrap-distance-top:2.88pt;mso-wrap-distance-right:2.88pt;mso-wrap-distance-bottom:2.88pt" from="4399,3335" to="4399,3562" o:regroupid="4" o:cliptowrap="t">
                  <v:stroke endarrow="block"/>
                  <v:shadow color="#ccc"/>
                </v:line>
                <v:line id="_x0000_s2033" style="position:absolute;flip:x;mso-wrap-distance-left:2.88pt;mso-wrap-distance-top:2.88pt;mso-wrap-distance-right:2.88pt;mso-wrap-distance-bottom:2.88pt" from="4702,2038" to="4816,2208" o:regroupid="4" o:cliptowrap="t">
                  <v:stroke endarrow="block"/>
                  <v:shadow color="#ccc"/>
                </v:line>
                <v:shape id="_x0000_s2034" type="#_x0000_t19" style="position:absolute;left:4826;top:2293;width:1846;height:1039;mso-wrap-distance-left:2.88pt;mso-wrap-distance-top:2.88pt;mso-wrap-distance-right:2.88pt;mso-wrap-distance-bottom:2.88pt" coordsize="19871,11183" o:regroupid="4" adj="-10283778,-9753089,19871,11183" path="wr-1729,-10417,41471,32783,,2715,1391,nfewr-1729,-10417,41471,32783,,2715,1391,l19871,11183nsxe" o:cliptowrap="t">
                  <v:shadow color="#ccc"/>
                  <v:path o:connectlocs="0,2715;1391,0;19871,11183"/>
                  <v:textbox inset="2.88pt,2.88pt,2.88pt,2.88pt"/>
                </v:shape>
                <v:line id="_x0000_s2035" style="position:absolute;flip:x;mso-wrap-distance-left:2.88pt;mso-wrap-distance-top:2.88pt;mso-wrap-distance-right:2.88pt;mso-wrap-distance-bottom:2.88pt" from="4934,2152" to="5048,2322" o:regroupid="4" o:cliptowrap="t">
                  <v:stroke endarrow="block"/>
                  <v:shadow color="#ccc"/>
                </v:line>
                <v:line id="_x0000_s2036" style="position:absolute;flip:y;mso-wrap-distance-left:2.88pt;mso-wrap-distance-top:2.88pt;mso-wrap-distance-right:2.88pt;mso-wrap-distance-bottom:2.88pt" from="4764,2549" to="4821,2775" o:regroupid="4" o:cliptowrap="t">
                  <v:stroke endarrow="block"/>
                  <v:shadow color="#ccc"/>
                </v:line>
                <v:line id="_x0000_s2037" style="position:absolute;flip:y;mso-wrap-distance-left:2.88pt;mso-wrap-distance-top:2.88pt;mso-wrap-distance-right:2.88pt;mso-wrap-distance-bottom:2.88pt" from="4129,7017" to="8665,7017" o:regroupid="4" o:cliptowrap="t">
                  <v:stroke dashstyle="longDashDotDot"/>
                  <v:shadow color="#ccc"/>
                </v:line>
                <v:line id="_x0000_s2038" style="position:absolute;rotation:-300;flip:y;mso-wrap-distance-left:2.88pt;mso-wrap-distance-top:2.88pt;mso-wrap-distance-right:2.88pt;mso-wrap-distance-bottom:2.88pt" from="5323,6868" to="8158,6868" o:regroupid="4" o:cliptowrap="t">
                  <v:stroke dashstyle="longDashDot"/>
                  <v:shadow color="#ccc"/>
                </v:line>
                <v:line id="_x0000_s2039" style="position:absolute;rotation:-30;flip:y;mso-wrap-distance-left:2.88pt;mso-wrap-distance-top:2.88pt;mso-wrap-distance-right:2.88pt;mso-wrap-distance-bottom:2.88pt" from="4315,6624" to="7717,6624" o:regroupid="4" o:cliptowrap="t">
                  <v:stroke dashstyle="longDashDot"/>
                  <v:shadow color="#ccc"/>
                </v:line>
                <v:group id="_x0000_s2040" style="position:absolute;left:7552;top:7378;width:1041;height:413" coordorigin="111209400,107783904" coordsize="660750,262550" o:regroupid="4">
                  <v:line id="_x0000_s2041" style="position:absolute;rotation:202.75;mso-wrap-distance-left:2.88pt;mso-wrap-distance-top:2.88pt;mso-wrap-distance-right:2.88pt;mso-wrap-distance-bottom:2.88pt" from="111209400,108046454" to="111749400,108046454" o:cliptowrap="t">
                    <v:stroke endarrow="block"/>
                    <v:shadow color="#ccc"/>
                  </v:line>
                  <v:line id="_x0000_s2042" style="position:absolute;rotation:202.75;mso-wrap-distance-left:2.88pt;mso-wrap-distance-top:2.88pt;mso-wrap-distance-right:2.88pt;mso-wrap-distance-bottom:2.88pt" from="111270125,107911200" to="111810125,107911200" o:cliptowrap="t">
                    <v:stroke endarrow="block"/>
                    <v:shadow color="#ccc"/>
                  </v:line>
                  <v:line id="_x0000_s2043" style="position:absolute;rotation:202.75;mso-wrap-distance-left:2.88pt;mso-wrap-distance-top:2.88pt;mso-wrap-distance-right:2.88pt;mso-wrap-distance-bottom:2.88pt" from="111330150,107783904" to="111870150,107783904" o:cliptowrap="t">
                    <v:stroke endarrow="block"/>
                    <v:shadow color="#ccc"/>
                  </v:line>
                </v:group>
                <v:shape id="_x0000_s2044" type="#_x0000_t13" style="position:absolute;left:3520;top:6230;width:3288;height:284;rotation:202.75;mso-wrap-distance-left:2.88pt;mso-wrap-distance-top:2.88pt;mso-wrap-distance-right:2.88pt;mso-wrap-distance-bottom:2.88pt" o:regroupid="4" filled="f" strokeweight="1pt" insetpen="t" o:cliptowrap="t">
                  <v:shadow color="#ccc"/>
                  <v:textbox inset="2.88pt,2.88pt,2.88pt,2.88pt"/>
                </v:shape>
                <v:oval id="_x0000_s2045" style="position:absolute;left:6240;top:6590;width:850;height:851;mso-wrap-distance-left:2.88pt;mso-wrap-distance-top:2.88pt;mso-wrap-distance-right:2.88pt;mso-wrap-distance-bottom:2.88pt" o:regroupid="4" filled="f" strokeweight="1pt" insetpen="t" o:cliptowrap="t">
                  <v:shadow color="#ccc"/>
                  <v:textbox inset="2.88pt,2.88pt,2.88pt,2.88pt"/>
                </v:oval>
                <v:line id="_x0000_s2046" style="position:absolute;flip:x;mso-wrap-distance-left:2.88pt;mso-wrap-distance-top:2.88pt;mso-wrap-distance-right:2.88pt;mso-wrap-distance-bottom:2.88pt" from="5339,6197" to="5433,6420" o:regroupid="4" o:cliptowrap="t">
                  <v:stroke endarrow="block"/>
                  <v:shadow color="#ccc"/>
                </v:line>
                <v:line id="_x0000_s2047" style="position:absolute;rotation:-90;flip:y;mso-wrap-distance-left:2.88pt;mso-wrap-distance-top:2.88pt;mso-wrap-distance-right:2.88pt;mso-wrap-distance-bottom:2.88pt" from="5536,11378" to="7804,11378" o:regroupid="4" o:cliptowrap="t">
                  <v:stroke dashstyle="longDashDotDot"/>
                  <v:shadow color="#ccc"/>
                </v:line>
                <v:line id="_x0000_s2048" style="position:absolute;flip:y;mso-wrap-distance-left:2.88pt;mso-wrap-distance-top:2.88pt;mso-wrap-distance-right:2.88pt;mso-wrap-distance-bottom:2.88pt" from="4129,11439" to="8665,11439" o:regroupid="4" o:cliptowrap="t">
                  <v:stroke dashstyle="longDashDotDot"/>
                  <v:shadow color="#ccc"/>
                </v:line>
                <v:line id="_x0000_s2049" style="position:absolute;rotation:-22.75;flip:y;mso-wrap-distance-left:2.88pt;mso-wrap-distance-top:2.88pt;mso-wrap-distance-right:2.88pt;mso-wrap-distance-bottom:2.88pt" from="4321,11166" to="7723,11166" o:regroupid="4" o:cliptowrap="t">
                  <v:shadow color="#ccc"/>
                </v:line>
                <v:line id="_x0000_s2050" style="position:absolute;rotation:-300;flip:y;mso-wrap-distance-left:2.88pt;mso-wrap-distance-top:2.88pt;mso-wrap-distance-right:2.88pt;mso-wrap-distance-bottom:2.88pt" from="5323,11290" to="8158,11290" o:regroupid="4" o:cliptowrap="t">
                  <v:stroke dashstyle="longDashDot"/>
                  <v:shadow color="#ccc"/>
                </v:line>
                <v:line id="_x0000_s2051" style="position:absolute;rotation:-30;flip:y;mso-wrap-distance-left:2.88pt;mso-wrap-distance-top:2.88pt;mso-wrap-distance-right:2.88pt;mso-wrap-distance-bottom:2.88pt" from="2986,10930" to="8655,10930" o:regroupid="4" o:cliptowrap="t">
                  <v:stroke dashstyle="longDashDot"/>
                  <v:shadow color="#ccc"/>
                </v:line>
                <v:group id="_x0000_s2052" style="position:absolute;left:8324;top:12140;width:1041;height:414" coordorigin="111209400,107783904" coordsize="660750,262550" o:regroupid="4">
                  <v:line id="_x0000_s2053" style="position:absolute;rotation:202.75;mso-wrap-distance-left:2.88pt;mso-wrap-distance-top:2.88pt;mso-wrap-distance-right:2.88pt;mso-wrap-distance-bottom:2.88pt" from="111209400,108046454" to="111749400,108046454" o:cliptowrap="t">
                    <v:stroke endarrow="block"/>
                    <v:shadow color="#ccc"/>
                  </v:line>
                  <v:line id="_x0000_s2054" style="position:absolute;rotation:202.75;mso-wrap-distance-left:2.88pt;mso-wrap-distance-top:2.88pt;mso-wrap-distance-right:2.88pt;mso-wrap-distance-bottom:2.88pt" from="111270125,107911200" to="111810125,107911200" o:cliptowrap="t">
                    <v:stroke endarrow="block"/>
                    <v:shadow color="#ccc"/>
                  </v:line>
                  <v:line id="_x0000_s2055" style="position:absolute;rotation:202.75;mso-wrap-distance-left:2.88pt;mso-wrap-distance-top:2.88pt;mso-wrap-distance-right:2.88pt;mso-wrap-distance-bottom:2.88pt" from="111330150,107783904" to="111870150,107783904" o:cliptowrap="t">
                    <v:stroke endarrow="block"/>
                    <v:shadow color="#ccc"/>
                  </v:line>
                </v:group>
                <v:oval id="_x0000_s2056" style="position:absolute;left:6240;top:11012;width:850;height:851;mso-wrap-distance-left:2.88pt;mso-wrap-distance-top:2.88pt;mso-wrap-distance-right:2.88pt;mso-wrap-distance-bottom:2.88pt" o:regroupid="4" filled="f" strokeweight="1pt" insetpen="t" o:cliptowrap="t">
                  <v:shadow color="#ccc"/>
                  <v:textbox inset="2.88pt,2.88pt,2.88pt,2.88pt"/>
                </v:oval>
                <v:shape id="_x0000_s2057" type="#_x0000_t67" style="position:absolute;left:6587;top:7008;width:170;height:567;mso-wrap-distance-left:2.88pt;mso-wrap-distance-top:2.88pt;mso-wrap-distance-right:2.88pt;mso-wrap-distance-bottom:2.88pt" o:regroupid="4" filled="f" insetpen="t" o:cliptowrap="t">
                  <v:shadow color="#ccc"/>
                  <v:textbox inset="2.88pt,2.88pt,2.88pt,2.88pt"/>
                </v:shape>
                <v:line id="_x0000_s2058" style="position:absolute;rotation:-22.75;flip:y;mso-wrap-distance-left:2.88pt;mso-wrap-distance-top:2.88pt;mso-wrap-distance-right:2.88pt;mso-wrap-distance-bottom:2.88pt" from="2938,6399" to="7474,6399" o:regroupid="4" o:cliptowrap="t">
                  <v:shadow color="#ccc"/>
                </v:line>
                <v:line id="_x0000_s2059" style="position:absolute;rotation:25;flip:x y;mso-wrap-distance-left:2.88pt;mso-wrap-distance-top:2.88pt;mso-wrap-distance-right:2.88pt;mso-wrap-distance-bottom:2.88pt" from="5206,6671" to="5263,6897" o:regroupid="4" o:cliptowrap="t">
                  <v:stroke endarrow="block"/>
                  <v:shadow color="#ccc"/>
                </v:line>
                <v:shape id="_x0000_s2060" type="#_x0000_t19" style="position:absolute;left:5238;top:6408;width:1422;height:589;mso-wrap-distance-left:2.88pt;mso-wrap-distance-top:2.88pt;mso-wrap-distance-right:2.88pt;mso-wrap-distance-bottom:2.88pt" coordsize="21329,8827" o:regroupid="4" adj="-11201353,-10215688,21329,8827" path="wr-271,-12773,42929,30427,,5418,1615,nfewr-271,-12773,42929,30427,,5418,1615,l21329,8827nsxe" o:cliptowrap="t">
                  <v:shadow color="#ccc"/>
                  <v:path o:connectlocs="0,5418;1615,0;21329,8827"/>
                  <v:textbox inset="2.88pt,2.88pt,2.88pt,2.88pt"/>
                </v:shape>
                <v:line id="_x0000_s2061" style="position:absolute;mso-wrap-distance-left:2.88pt;mso-wrap-distance-top:2.88pt;mso-wrap-distance-right:2.88pt;mso-wrap-distance-bottom:2.88pt" from="3675,5450" to="3675,6641" o:regroupid="4" o:cliptowrap="t">
                  <v:shadow color="#ccc"/>
                </v:line>
                <v:line id="_x0000_s2062" style="position:absolute;rotation:-22.75;flip:y;mso-wrap-distance-left:2.88pt;mso-wrap-distance-top:2.88pt;mso-wrap-distance-right:2.88pt;mso-wrap-distance-bottom:2.88pt" from="3181,6945" to="7150,6945" o:regroupid="4" o:cliptowrap="t">
                  <v:shadow color="#ccc"/>
                </v:line>
                <v:line id="_x0000_s2063" style="position:absolute;rotation:-12.5;flip:y;mso-wrap-distance-left:2.88pt;mso-wrap-distance-top:2.88pt;mso-wrap-distance-right:2.88pt;mso-wrap-distance-bottom:2.88pt" from="2895,6653" to="7431,6653" o:regroupid="4" o:cliptowrap="t">
                  <v:shadow color="#ccc"/>
                </v:line>
                <v:line id="_x0000_s2064" style="position:absolute;rotation:-33;flip:y;mso-wrap-distance-left:2.88pt;mso-wrap-distance-top:2.88pt;mso-wrap-distance-right:2.88pt;mso-wrap-distance-bottom:2.88pt" from="3298,10709" to="7833,10709" o:regroupid="4" o:cliptowrap="t">
                  <v:shadow color="#ccc"/>
                </v:line>
                <v:shape id="_x0000_s2065" type="#_x0000_t13" style="position:absolute;left:3509;top:2565;width:3288;height:284;rotation:202.75;mso-wrap-distance-left:2.88pt;mso-wrap-distance-top:2.88pt;mso-wrap-distance-right:2.88pt;mso-wrap-distance-bottom:2.88pt" o:regroupid="4" filled="f" strokeweight="1pt" insetpen="t" o:cliptowrap="t">
                  <v:shadow color="#ccc"/>
                  <v:textbox inset="2.88pt,2.88pt,2.88pt,2.88pt"/>
                </v:shape>
                <v:line id="_x0000_s2066" style="position:absolute;flip:x;mso-wrap-distance-left:2.88pt;mso-wrap-distance-top:2.88pt;mso-wrap-distance-right:2.88pt;mso-wrap-distance-bottom:2.88pt" from="3666,2370" to="4176,3220" o:regroupid="4" o:cliptowrap="t">
                  <v:shadow color="#ccc"/>
                </v:line>
                <v:line id="_x0000_s2067" style="position:absolute;flip:x;mso-wrap-distance-left:2.88pt;mso-wrap-distance-top:2.88pt;mso-wrap-distance-right:2.88pt;mso-wrap-distance-bottom:2.88pt" from="4176,5004" to="4686,5855" o:regroupid="4" o:cliptowrap="t">
                  <v:shadow color="#ccc"/>
                </v:line>
                <v:line id="_x0000_s2068" style="position:absolute;flip:x;mso-wrap-distance-left:2.88pt;mso-wrap-distance-top:2.88pt;mso-wrap-distance-right:2.88pt;mso-wrap-distance-bottom:2.88pt" from="3666,6525" to="4176,7375" o:regroupid="4" o:cliptowrap="t">
                  <v:shadow color="#ccc"/>
                </v:line>
                <v:line id="_x0000_s2069" style="position:absolute;flip:x;mso-wrap-distance-left:2.88pt;mso-wrap-distance-top:2.88pt;mso-wrap-distance-right:2.88pt;mso-wrap-distance-bottom:2.88pt" from="5707,7519" to="6644,7982" o:regroupid="4" o:cliptowrap="t">
                  <v:shadow color="#ccc"/>
                </v:line>
                <v:shape id="_x0000_s2070" type="#_x0000_t19" style="position:absolute;left:3742;top:9580;width:2931;height:1864;mso-wrap-distance-left:2.88pt;mso-wrap-distance-top:2.88pt;mso-wrap-distance-right:2.88pt;mso-wrap-distance-bottom:2.88pt" coordsize="18671,11836" o:regroupid="4" adj="-9818072,-9618970,18671,11836" path="wr-2929,-9764,40271,33436,,975,602,nfewr-2929,-9764,40271,33436,,975,602,l18671,11836nsxe" o:cliptowrap="t">
                  <v:shadow color="#ccc"/>
                  <v:path o:connectlocs="0,975;602,0;18671,11836"/>
                  <v:textbox inset="2.88pt,2.88pt,2.88pt,2.88pt"/>
                </v:shape>
                <v:line id="_x0000_s2071" style="position:absolute;flip:x;mso-wrap-distance-left:2.88pt;mso-wrap-distance-top:2.88pt;mso-wrap-distance-right:2.88pt;mso-wrap-distance-bottom:2.88pt" from="3826,9430" to="3939,9600" o:regroupid="4" o:cliptowrap="t">
                  <v:stroke endarrow="block"/>
                  <v:shadow color="#ccc"/>
                </v:line>
                <v:line id="_x0000_s2072" style="position:absolute;flip:y;mso-wrap-distance-left:2.88pt;mso-wrap-distance-top:2.88pt;mso-wrap-distance-right:2.88pt;mso-wrap-distance-bottom:2.88pt" from="3629,9726" to="3743,9897" o:regroupid="4" o:cliptowrap="t">
                  <v:stroke endarrow="block"/>
                  <v:shadow color="#ccc"/>
                </v:line>
                <v:line id="_x0000_s2073" style="position:absolute;rotation:-23;flip:x;mso-wrap-distance-left:2.88pt;mso-wrap-distance-top:2.88pt;mso-wrap-distance-right:2.88pt;mso-wrap-distance-bottom:2.88pt" from="6131,3236" to="6698,3236" o:regroupid="4" strokeweight="2.25pt" o:cliptowrap="t">
                  <v:stroke endarrow="block"/>
                  <v:shadow color="#ccc"/>
                </v:line>
                <v:line id="_x0000_s2074" style="position:absolute;rotation:-33;flip:x;mso-wrap-distance-left:2.88pt;mso-wrap-distance-top:2.88pt;mso-wrap-distance-right:2.88pt;mso-wrap-distance-bottom:2.88pt" from="6169,11280" to="6736,11280" o:regroupid="4" strokeweight="2.25pt" o:cliptowrap="t">
                  <v:stroke endarrow="block"/>
                  <v:shadow color="#ccc"/>
                </v:line>
              </v:group>
            </v:group>
          </v:group>
        </w:pict>
      </w:r>
      <w:r w:rsidR="00150814" w:rsidRPr="00150814">
        <w:rPr>
          <w:rFonts w:ascii="Times New Roman" w:hAnsi="Times New Roman" w:cs="Times New Roman"/>
          <w:sz w:val="24"/>
          <w:szCs w:val="24"/>
        </w:rPr>
        <w:tab/>
        <w:t>Плоскость эклиптики</w:t>
      </w:r>
    </w:p>
    <w:p w:rsidR="00150814" w:rsidRPr="00150814" w:rsidRDefault="00150814" w:rsidP="00150814">
      <w:pPr>
        <w:tabs>
          <w:tab w:val="left" w:pos="298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0"/>
          <w:sz w:val="24"/>
          <w:szCs w:val="24"/>
        </w:rPr>
        <w:object w:dxaOrig="600" w:dyaOrig="360">
          <v:shape id="_x0000_i1522" type="#_x0000_t75" style="width:30.35pt;height:18.45pt" o:ole="">
            <v:imagedata r:id="rId879" o:title=""/>
          </v:shape>
          <o:OLEObject Type="Embed" ProgID="Equation.DSMT4" ShapeID="_x0000_i1522" DrawAspect="Content" ObjectID="_1739257926" r:id="rId980"/>
        </w:object>
      </w:r>
    </w:p>
    <w:p w:rsidR="00150814" w:rsidRPr="00150814" w:rsidRDefault="00150814" w:rsidP="00150814">
      <w:pPr>
        <w:tabs>
          <w:tab w:val="left" w:pos="587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6"/>
          <w:sz w:val="24"/>
          <w:szCs w:val="24"/>
        </w:rPr>
        <w:object w:dxaOrig="380" w:dyaOrig="320">
          <v:shape id="_x0000_i1523" type="#_x0000_t75" style="width:19.45pt;height:17.4pt" o:ole="">
            <v:imagedata r:id="rId881" o:title=""/>
          </v:shape>
          <o:OLEObject Type="Embed" ProgID="Equation.DSMT4" ShapeID="_x0000_i1523" DrawAspect="Content" ObjectID="_1739257927" r:id="rId981"/>
        </w:object>
      </w:r>
    </w:p>
    <w:p w:rsidR="00150814" w:rsidRPr="00150814" w:rsidRDefault="00150814" w:rsidP="00150814">
      <w:pPr>
        <w:tabs>
          <w:tab w:val="left" w:pos="1710"/>
          <w:tab w:val="left" w:pos="407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 xml:space="preserve">   </w:t>
      </w:r>
      <w:r w:rsidRPr="00150814">
        <w:rPr>
          <w:rFonts w:ascii="Times New Roman" w:hAnsi="Times New Roman" w:cs="Times New Roman"/>
          <w:position w:val="-6"/>
          <w:sz w:val="24"/>
          <w:szCs w:val="24"/>
        </w:rPr>
        <w:object w:dxaOrig="380" w:dyaOrig="320">
          <v:shape id="_x0000_i1524" type="#_x0000_t75" style="width:19.45pt;height:17.4pt" o:ole="">
            <v:imagedata r:id="rId885" o:title=""/>
          </v:shape>
          <o:OLEObject Type="Embed" ProgID="Equation.DSMT4" ShapeID="_x0000_i1524" DrawAspect="Content" ObjectID="_1739257928" r:id="rId982"/>
        </w:object>
      </w:r>
      <w:r w:rsidRPr="00150814">
        <w:rPr>
          <w:rFonts w:ascii="Times New Roman" w:hAnsi="Times New Roman" w:cs="Times New Roman"/>
          <w:sz w:val="24"/>
          <w:szCs w:val="24"/>
        </w:rPr>
        <w:t xml:space="preserve">                           </w:t>
      </w:r>
      <w:r w:rsidR="00783E9D" w:rsidRPr="00150814">
        <w:rPr>
          <w:rFonts w:ascii="Times New Roman" w:hAnsi="Times New Roman" w:cs="Times New Roman"/>
          <w:position w:val="-12"/>
          <w:sz w:val="24"/>
          <w:szCs w:val="24"/>
        </w:rPr>
        <w:object w:dxaOrig="320" w:dyaOrig="360">
          <v:shape id="_x0000_i1525" type="#_x0000_t75" style="width:17.4pt;height:18.45pt" o:ole="">
            <v:imagedata r:id="rId983" o:title=""/>
          </v:shape>
          <o:OLEObject Type="Embed" ProgID="Equation.DSMT4" ShapeID="_x0000_i1525" DrawAspect="Content" ObjectID="_1739257929" r:id="rId984"/>
        </w:object>
      </w:r>
    </w:p>
    <w:p w:rsidR="00150814" w:rsidRPr="00150814" w:rsidRDefault="00150814" w:rsidP="00150814">
      <w:pPr>
        <w:tabs>
          <w:tab w:val="left" w:pos="2970"/>
          <w:tab w:val="left" w:pos="617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4"/>
          <w:sz w:val="24"/>
          <w:szCs w:val="24"/>
        </w:rPr>
        <w:object w:dxaOrig="460" w:dyaOrig="380">
          <v:shape id="_x0000_i1526" type="#_x0000_t75" style="width:22.5pt;height:19.45pt" o:ole="">
            <v:imagedata r:id="rId985" o:title=""/>
          </v:shape>
          <o:OLEObject Type="Embed" ProgID="Equation.DSMT4" ShapeID="_x0000_i1526" DrawAspect="Content" ObjectID="_1739257930" r:id="rId986"/>
        </w:object>
      </w:r>
      <w:r w:rsidRPr="00150814">
        <w:rPr>
          <w:rFonts w:ascii="Times New Roman" w:hAnsi="Times New Roman" w:cs="Times New Roman"/>
          <w:sz w:val="24"/>
          <w:szCs w:val="24"/>
        </w:rPr>
        <w:tab/>
      </w:r>
      <w:r w:rsidRPr="00150814">
        <w:rPr>
          <w:rFonts w:ascii="Times New Roman" w:hAnsi="Times New Roman" w:cs="Times New Roman"/>
          <w:position w:val="-10"/>
          <w:sz w:val="24"/>
          <w:szCs w:val="24"/>
        </w:rPr>
        <w:object w:dxaOrig="720" w:dyaOrig="360">
          <v:shape id="_x0000_i1527" type="#_x0000_t75" style="width:36.15pt;height:18.45pt" o:ole="">
            <v:imagedata r:id="rId889" o:title=""/>
          </v:shape>
          <o:OLEObject Type="Embed" ProgID="Equation.DSMT4" ShapeID="_x0000_i1527" DrawAspect="Content" ObjectID="_1739257931" r:id="rId987"/>
        </w:object>
      </w:r>
      <w:r w:rsidRPr="00150814">
        <w:rPr>
          <w:rFonts w:ascii="Times New Roman" w:hAnsi="Times New Roman" w:cs="Times New Roman"/>
          <w:sz w:val="24"/>
          <w:szCs w:val="24"/>
        </w:rPr>
        <w:tab/>
        <w:t>Плоскость Галактики</w:t>
      </w:r>
    </w:p>
    <w:p w:rsidR="00150814" w:rsidRPr="00150814" w:rsidRDefault="00150814" w:rsidP="00150814">
      <w:pPr>
        <w:spacing w:after="0" w:line="240" w:lineRule="auto"/>
        <w:jc w:val="center"/>
        <w:rPr>
          <w:rFonts w:ascii="Times New Roman" w:hAnsi="Times New Roman" w:cs="Times New Roman"/>
          <w:sz w:val="24"/>
          <w:szCs w:val="24"/>
        </w:rPr>
      </w:pPr>
    </w:p>
    <w:p w:rsidR="00150814" w:rsidRPr="00150814" w:rsidRDefault="00150814" w:rsidP="00150814">
      <w:pPr>
        <w:spacing w:after="0" w:line="240" w:lineRule="auto"/>
        <w:jc w:val="center"/>
        <w:rPr>
          <w:rFonts w:ascii="Times New Roman" w:hAnsi="Times New Roman" w:cs="Times New Roman"/>
          <w:sz w:val="24"/>
          <w:szCs w:val="24"/>
        </w:rPr>
      </w:pPr>
      <w:r w:rsidRPr="00150814">
        <w:rPr>
          <w:rFonts w:ascii="Times New Roman" w:hAnsi="Times New Roman" w:cs="Times New Roman"/>
          <w:sz w:val="24"/>
          <w:szCs w:val="24"/>
        </w:rPr>
        <w:t xml:space="preserve">     </w:t>
      </w:r>
    </w:p>
    <w:p w:rsidR="00150814" w:rsidRPr="00150814" w:rsidRDefault="00150814" w:rsidP="00150814">
      <w:pPr>
        <w:tabs>
          <w:tab w:val="left" w:pos="657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520" w:dyaOrig="380">
          <v:shape id="_x0000_i1528" type="#_x0000_t75" style="width:25.25pt;height:19.45pt" o:ole="">
            <v:imagedata r:id="rId988" o:title=""/>
          </v:shape>
          <o:OLEObject Type="Embed" ProgID="Equation.DSMT4" ShapeID="_x0000_i1528" DrawAspect="Content" ObjectID="_1739257932" r:id="rId989"/>
        </w:objec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4"/>
          <w:sz w:val="24"/>
          <w:szCs w:val="24"/>
        </w:rPr>
        <w:object w:dxaOrig="460" w:dyaOrig="380">
          <v:shape id="_x0000_i1529" type="#_x0000_t75" style="width:22.5pt;height:19.45pt" o:ole="">
            <v:imagedata r:id="rId990" o:title=""/>
          </v:shape>
          <o:OLEObject Type="Embed" ProgID="Equation.DSMT4" ShapeID="_x0000_i1529" DrawAspect="Content" ObjectID="_1739257933" r:id="rId991"/>
        </w:object>
      </w:r>
      <w:r w:rsidRPr="00150814">
        <w:rPr>
          <w:rFonts w:ascii="Times New Roman" w:hAnsi="Times New Roman" w:cs="Times New Roman"/>
          <w:sz w:val="24"/>
          <w:szCs w:val="24"/>
        </w:rPr>
        <w:t xml:space="preserve">                              </w:t>
      </w:r>
    </w:p>
    <w:p w:rsidR="00150814" w:rsidRPr="00150814" w:rsidRDefault="00150814" w:rsidP="00150814">
      <w:pPr>
        <w:tabs>
          <w:tab w:val="center" w:pos="2175"/>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 xml:space="preserve">                                                                          </w:t>
      </w:r>
      <w:r w:rsidRPr="00150814">
        <w:rPr>
          <w:rFonts w:ascii="Times New Roman" w:hAnsi="Times New Roman" w:cs="Times New Roman"/>
          <w:sz w:val="24"/>
          <w:szCs w:val="24"/>
        </w:rPr>
        <w:br w:type="textWrapping" w:clear="all"/>
        <w:t xml:space="preserve">                                                                       рис.</w:t>
      </w:r>
      <w:r w:rsidRPr="00150814">
        <w:rPr>
          <w:rFonts w:ascii="Times New Roman" w:hAnsi="Times New Roman" w:cs="Times New Roman"/>
          <w:sz w:val="24"/>
          <w:szCs w:val="24"/>
        </w:rPr>
        <w:tab/>
        <w:t>4.2.18</w:t>
      </w:r>
    </w:p>
    <w:p w:rsidR="00150814" w:rsidRPr="00150814" w:rsidRDefault="00150814" w:rsidP="00150814">
      <w:pPr>
        <w:tabs>
          <w:tab w:val="left" w:pos="320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0"/>
          <w:sz w:val="24"/>
          <w:szCs w:val="24"/>
        </w:rPr>
        <w:object w:dxaOrig="680" w:dyaOrig="360">
          <v:shape id="_x0000_i1530" type="#_x0000_t75" style="width:34.45pt;height:18.45pt" o:ole="">
            <v:imagedata r:id="rId992" o:title=""/>
          </v:shape>
          <o:OLEObject Type="Embed" ProgID="Equation.DSMT4" ShapeID="_x0000_i1530" DrawAspect="Content" ObjectID="_1739257934" r:id="rId993"/>
        </w:objec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408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00783E9D" w:rsidRPr="00150814">
        <w:rPr>
          <w:rFonts w:ascii="Times New Roman" w:hAnsi="Times New Roman" w:cs="Times New Roman"/>
          <w:position w:val="-12"/>
          <w:sz w:val="24"/>
          <w:szCs w:val="24"/>
        </w:rPr>
        <w:object w:dxaOrig="320" w:dyaOrig="360">
          <v:shape id="_x0000_i1531" type="#_x0000_t75" style="width:17.4pt;height:18.45pt" o:ole="">
            <v:imagedata r:id="rId994" o:title=""/>
          </v:shape>
          <o:OLEObject Type="Embed" ProgID="Equation.DSMT4" ShapeID="_x0000_i1531" DrawAspect="Content" ObjectID="_1739257935" r:id="rId995"/>
        </w:object>
      </w:r>
      <w:r w:rsidRPr="00150814">
        <w:rPr>
          <w:rFonts w:ascii="Times New Roman" w:hAnsi="Times New Roman" w:cs="Times New Roman"/>
          <w:sz w:val="24"/>
          <w:szCs w:val="24"/>
        </w:rPr>
        <w:t xml:space="preserve"> </w:t>
      </w:r>
    </w:p>
    <w:p w:rsidR="00150814" w:rsidRPr="00150814" w:rsidRDefault="00150814" w:rsidP="00150814">
      <w:pPr>
        <w:tabs>
          <w:tab w:val="left" w:pos="326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 xml:space="preserve">                               </w:t>
      </w:r>
    </w:p>
    <w:p w:rsidR="00150814" w:rsidRPr="00150814" w:rsidRDefault="00150814" w:rsidP="00150814">
      <w:pPr>
        <w:tabs>
          <w:tab w:val="left" w:pos="335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p>
    <w:p w:rsidR="00150814" w:rsidRPr="00150814" w:rsidRDefault="00150814" w:rsidP="00150814">
      <w:pPr>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4"/>
          <w:sz w:val="24"/>
          <w:szCs w:val="24"/>
        </w:rPr>
        <w:object w:dxaOrig="480" w:dyaOrig="380">
          <v:shape id="_x0000_i1532" type="#_x0000_t75" style="width:24.9pt;height:19.45pt" o:ole="">
            <v:imagedata r:id="rId996" o:title=""/>
          </v:shape>
          <o:OLEObject Type="Embed" ProgID="Equation.DSMT4" ShapeID="_x0000_i1532" DrawAspect="Content" ObjectID="_1739257936" r:id="rId997"/>
        </w:object>
      </w:r>
      <w:r w:rsidRPr="00150814">
        <w:rPr>
          <w:rFonts w:ascii="Times New Roman" w:hAnsi="Times New Roman" w:cs="Times New Roman"/>
          <w:sz w:val="24"/>
          <w:szCs w:val="24"/>
        </w:rPr>
        <w:t xml:space="preserve">                                                               </w:t>
      </w:r>
    </w:p>
    <w:p w:rsidR="00150814" w:rsidRPr="00150814" w:rsidRDefault="00150814" w:rsidP="00150814">
      <w:pPr>
        <w:tabs>
          <w:tab w:val="left" w:pos="1100"/>
          <w:tab w:val="left" w:pos="658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 xml:space="preserve">                                                               </w:t>
      </w: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520" w:dyaOrig="380">
          <v:shape id="_x0000_i1533" type="#_x0000_t75" style="width:25.25pt;height:19.45pt" o:ole="">
            <v:imagedata r:id="rId998" o:title=""/>
          </v:shape>
          <o:OLEObject Type="Embed" ProgID="Equation.DSMT4" ShapeID="_x0000_i1533" DrawAspect="Content" ObjectID="_1739257937" r:id="rId999"/>
        </w:object>
      </w:r>
    </w:p>
    <w:p w:rsidR="00150814" w:rsidRPr="00150814" w:rsidRDefault="00150814" w:rsidP="00150814">
      <w:pPr>
        <w:tabs>
          <w:tab w:val="left" w:pos="324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400" w:dyaOrig="380">
          <v:shape id="_x0000_i1534" type="#_x0000_t75" style="width:20.15pt;height:19.45pt" o:ole="">
            <v:imagedata r:id="rId1000" o:title=""/>
          </v:shape>
          <o:OLEObject Type="Embed" ProgID="Equation.DSMT4" ShapeID="_x0000_i1534" DrawAspect="Content" ObjectID="_1739257938" r:id="rId1001"/>
        </w:object>
      </w:r>
    </w:p>
    <w:p w:rsidR="00150814" w:rsidRPr="00150814" w:rsidRDefault="00150814" w:rsidP="00150814">
      <w:pPr>
        <w:spacing w:after="0" w:line="240" w:lineRule="auto"/>
        <w:jc w:val="center"/>
        <w:rPr>
          <w:rFonts w:ascii="Times New Roman" w:hAnsi="Times New Roman" w:cs="Times New Roman"/>
          <w:sz w:val="24"/>
          <w:szCs w:val="24"/>
        </w:rPr>
      </w:pPr>
      <w:r w:rsidRPr="00150814">
        <w:rPr>
          <w:rFonts w:ascii="Times New Roman" w:hAnsi="Times New Roman" w:cs="Times New Roman"/>
          <w:sz w:val="24"/>
          <w:szCs w:val="24"/>
        </w:rPr>
        <w:t xml:space="preserve">          </w:t>
      </w:r>
    </w:p>
    <w:p w:rsidR="00150814" w:rsidRPr="00150814" w:rsidRDefault="00150814" w:rsidP="00150814">
      <w:pPr>
        <w:tabs>
          <w:tab w:val="left" w:pos="245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p>
    <w:p w:rsidR="00150814" w:rsidRPr="00150814" w:rsidRDefault="00150814" w:rsidP="00150814">
      <w:pPr>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рис. 4.2.19</w:t>
      </w:r>
    </w:p>
    <w:p w:rsidR="00150814" w:rsidRPr="00150814" w:rsidRDefault="00150814" w:rsidP="00150814">
      <w:pPr>
        <w:tabs>
          <w:tab w:val="left" w:pos="1050"/>
          <w:tab w:val="left" w:pos="230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 xml:space="preserve">     </w:t>
      </w:r>
      <w:r w:rsidRPr="00150814">
        <w:rPr>
          <w:rFonts w:ascii="Times New Roman" w:hAnsi="Times New Roman" w:cs="Times New Roman"/>
          <w:position w:val="-6"/>
          <w:sz w:val="24"/>
          <w:szCs w:val="24"/>
        </w:rPr>
        <w:object w:dxaOrig="260" w:dyaOrig="320">
          <v:shape id="_x0000_i1535" type="#_x0000_t75" style="width:13.3pt;height:17.4pt" o:ole="">
            <v:imagedata r:id="rId1002" o:title=""/>
          </v:shape>
          <o:OLEObject Type="Embed" ProgID="Equation.DSMT4" ShapeID="_x0000_i1535" DrawAspect="Content" ObjectID="_1739257939" r:id="rId1003"/>
        </w:object>
      </w:r>
      <w:r w:rsidRPr="00150814">
        <w:rPr>
          <w:rFonts w:ascii="Times New Roman" w:hAnsi="Times New Roman" w:cs="Times New Roman"/>
          <w:sz w:val="24"/>
          <w:szCs w:val="24"/>
        </w:rPr>
        <w:tab/>
      </w:r>
    </w:p>
    <w:p w:rsidR="00150814" w:rsidRPr="00150814" w:rsidRDefault="00150814" w:rsidP="00150814">
      <w:pPr>
        <w:tabs>
          <w:tab w:val="left" w:pos="860"/>
          <w:tab w:val="left" w:pos="333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p>
    <w:p w:rsidR="00150814" w:rsidRPr="00150814" w:rsidRDefault="00150814" w:rsidP="00150814">
      <w:pPr>
        <w:tabs>
          <w:tab w:val="left" w:pos="860"/>
          <w:tab w:val="left" w:pos="333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sz w:val="24"/>
          <w:szCs w:val="24"/>
        </w:rPr>
        <w:tab/>
        <w:t xml:space="preserve">     </w:t>
      </w:r>
    </w:p>
    <w:p w:rsidR="00150814" w:rsidRPr="00150814" w:rsidRDefault="00150814" w:rsidP="00150814">
      <w:pPr>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4"/>
          <w:sz w:val="24"/>
          <w:szCs w:val="24"/>
        </w:rPr>
        <w:object w:dxaOrig="480" w:dyaOrig="380">
          <v:shape id="_x0000_i1536" type="#_x0000_t75" style="width:24.9pt;height:19.45pt" o:ole="">
            <v:imagedata r:id="rId996" o:title=""/>
          </v:shape>
          <o:OLEObject Type="Embed" ProgID="Equation.DSMT4" ShapeID="_x0000_i1536" DrawAspect="Content" ObjectID="_1739257940" r:id="rId1004"/>
        </w:objec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409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00783E9D" w:rsidRPr="00150814">
        <w:rPr>
          <w:rFonts w:ascii="Times New Roman" w:hAnsi="Times New Roman" w:cs="Times New Roman"/>
          <w:position w:val="-12"/>
          <w:sz w:val="24"/>
          <w:szCs w:val="24"/>
        </w:rPr>
        <w:object w:dxaOrig="320" w:dyaOrig="360">
          <v:shape id="_x0000_i1537" type="#_x0000_t75" style="width:17.4pt;height:18.45pt" o:ole="">
            <v:imagedata r:id="rId994" o:title=""/>
          </v:shape>
          <o:OLEObject Type="Embed" ProgID="Equation.DSMT4" ShapeID="_x0000_i1537" DrawAspect="Content" ObjectID="_1739257941" r:id="rId1005"/>
        </w:objec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126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p>
    <w:p w:rsidR="00150814" w:rsidRPr="00150814" w:rsidRDefault="00150814" w:rsidP="00150814">
      <w:pPr>
        <w:tabs>
          <w:tab w:val="left" w:pos="1260"/>
          <w:tab w:val="left" w:pos="3313"/>
          <w:tab w:val="center" w:pos="4677"/>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 xml:space="preserve">   </w:t>
      </w:r>
      <w:r w:rsidRPr="00150814">
        <w:rPr>
          <w:rFonts w:ascii="Times New Roman" w:hAnsi="Times New Roman" w:cs="Times New Roman"/>
          <w:sz w:val="24"/>
          <w:szCs w:val="24"/>
        </w:rPr>
        <w:tab/>
        <w:t xml:space="preserve">                         </w:t>
      </w:r>
      <w:r w:rsidRPr="00150814">
        <w:rPr>
          <w:rFonts w:ascii="Times New Roman" w:hAnsi="Times New Roman" w:cs="Times New Roman"/>
          <w:sz w:val="24"/>
          <w:szCs w:val="24"/>
        </w:rPr>
        <w:tab/>
        <w:t xml:space="preserve">       </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3380"/>
          <w:tab w:val="left" w:pos="733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520" w:dyaOrig="380">
          <v:shape id="_x0000_i1538" type="#_x0000_t75" style="width:25.25pt;height:19.45pt" o:ole="">
            <v:imagedata r:id="rId998" o:title=""/>
          </v:shape>
          <o:OLEObject Type="Embed" ProgID="Equation.DSMT4" ShapeID="_x0000_i1538" DrawAspect="Content" ObjectID="_1739257942" r:id="rId1006"/>
        </w:object>
      </w:r>
    </w:p>
    <w:p w:rsidR="00150814" w:rsidRPr="00150814" w:rsidRDefault="00150814" w:rsidP="00150814">
      <w:pPr>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p>
    <w:p w:rsidR="00150814" w:rsidRPr="00150814" w:rsidRDefault="00150814" w:rsidP="00150814">
      <w:pPr>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p>
    <w:p w:rsidR="00150814" w:rsidRPr="00150814" w:rsidRDefault="00150814" w:rsidP="00150814">
      <w:pPr>
        <w:tabs>
          <w:tab w:val="left" w:pos="595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p>
    <w:p w:rsidR="00150814" w:rsidRPr="00150814" w:rsidRDefault="00150814" w:rsidP="00150814">
      <w:pPr>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416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00783E9D">
        <w:rPr>
          <w:rFonts w:ascii="Times New Roman" w:hAnsi="Times New Roman" w:cs="Times New Roman"/>
          <w:sz w:val="24"/>
          <w:szCs w:val="24"/>
        </w:rPr>
        <w:t xml:space="preserve">            </w:t>
      </w:r>
      <w:r w:rsidRPr="00150814">
        <w:rPr>
          <w:rFonts w:ascii="Times New Roman" w:hAnsi="Times New Roman" w:cs="Times New Roman"/>
          <w:sz w:val="24"/>
          <w:szCs w:val="24"/>
        </w:rPr>
        <w:t xml:space="preserve">  рис. 4.2.20</w:t>
      </w:r>
    </w:p>
    <w:p w:rsidR="00150814" w:rsidRPr="00150814" w:rsidRDefault="00150814" w:rsidP="00150814">
      <w:pPr>
        <w:spacing w:after="0" w:line="240" w:lineRule="auto"/>
        <w:rPr>
          <w:rFonts w:ascii="Times New Roman" w:hAnsi="Times New Roman" w:cs="Times New Roman"/>
          <w:sz w:val="24"/>
          <w:szCs w:val="24"/>
        </w:rPr>
      </w:pPr>
    </w:p>
    <w:p w:rsidR="0043713C" w:rsidRDefault="00150814" w:rsidP="00150814">
      <w:pPr>
        <w:tabs>
          <w:tab w:val="left" w:pos="3460"/>
        </w:tabs>
        <w:spacing w:after="0" w:line="240" w:lineRule="auto"/>
        <w:rPr>
          <w:rFonts w:ascii="Times New Roman" w:hAnsi="Times New Roman" w:cs="Times New Roman"/>
          <w:b/>
          <w:sz w:val="24"/>
          <w:szCs w:val="24"/>
        </w:rPr>
      </w:pPr>
      <w:r w:rsidRPr="00150814">
        <w:rPr>
          <w:rFonts w:ascii="Times New Roman" w:hAnsi="Times New Roman" w:cs="Times New Roman"/>
          <w:sz w:val="24"/>
          <w:szCs w:val="24"/>
        </w:rPr>
        <w:tab/>
      </w:r>
      <w:r w:rsidRPr="00150814">
        <w:rPr>
          <w:rFonts w:ascii="Times New Roman" w:hAnsi="Times New Roman" w:cs="Times New Roman"/>
          <w:b/>
          <w:sz w:val="24"/>
          <w:szCs w:val="24"/>
        </w:rPr>
        <w:t xml:space="preserve"> </w:t>
      </w:r>
    </w:p>
    <w:p w:rsidR="0043713C" w:rsidRDefault="0043713C" w:rsidP="00150814">
      <w:pPr>
        <w:tabs>
          <w:tab w:val="left" w:pos="3460"/>
        </w:tabs>
        <w:spacing w:after="0" w:line="240" w:lineRule="auto"/>
        <w:rPr>
          <w:rFonts w:ascii="Times New Roman" w:hAnsi="Times New Roman" w:cs="Times New Roman"/>
          <w:b/>
          <w:sz w:val="24"/>
          <w:szCs w:val="24"/>
        </w:rPr>
      </w:pPr>
    </w:p>
    <w:p w:rsidR="0043713C" w:rsidRDefault="0043713C" w:rsidP="00150814">
      <w:pPr>
        <w:tabs>
          <w:tab w:val="left" w:pos="3460"/>
        </w:tabs>
        <w:spacing w:after="0" w:line="240" w:lineRule="auto"/>
        <w:rPr>
          <w:rFonts w:ascii="Times New Roman" w:hAnsi="Times New Roman" w:cs="Times New Roman"/>
          <w:b/>
          <w:sz w:val="24"/>
          <w:szCs w:val="24"/>
        </w:rPr>
      </w:pPr>
    </w:p>
    <w:p w:rsidR="0043713C" w:rsidRDefault="0043713C" w:rsidP="00150814">
      <w:pPr>
        <w:tabs>
          <w:tab w:val="left" w:pos="3460"/>
        </w:tabs>
        <w:spacing w:after="0" w:line="240" w:lineRule="auto"/>
        <w:rPr>
          <w:rFonts w:ascii="Times New Roman" w:hAnsi="Times New Roman" w:cs="Times New Roman"/>
          <w:b/>
          <w:sz w:val="24"/>
          <w:szCs w:val="24"/>
        </w:rPr>
      </w:pPr>
    </w:p>
    <w:p w:rsidR="00150814" w:rsidRPr="00150814" w:rsidRDefault="00150814" w:rsidP="00150814">
      <w:pPr>
        <w:tabs>
          <w:tab w:val="left" w:pos="3460"/>
        </w:tabs>
        <w:spacing w:after="0" w:line="240" w:lineRule="auto"/>
        <w:rPr>
          <w:rFonts w:ascii="Times New Roman" w:hAnsi="Times New Roman" w:cs="Times New Roman"/>
          <w:b/>
          <w:sz w:val="24"/>
          <w:szCs w:val="24"/>
        </w:rPr>
      </w:pPr>
      <w:r w:rsidRPr="00150814">
        <w:rPr>
          <w:rFonts w:ascii="Times New Roman" w:hAnsi="Times New Roman" w:cs="Times New Roman"/>
          <w:b/>
          <w:sz w:val="24"/>
          <w:szCs w:val="24"/>
        </w:rPr>
        <w:t xml:space="preserve">        </w:t>
      </w:r>
    </w:p>
    <w:p w:rsidR="00150814" w:rsidRPr="00150814" w:rsidRDefault="00150814" w:rsidP="00150814">
      <w:pPr>
        <w:spacing w:after="0" w:line="240" w:lineRule="auto"/>
        <w:rPr>
          <w:rFonts w:ascii="Times New Roman" w:hAnsi="Times New Roman" w:cs="Times New Roman"/>
          <w:b/>
          <w:sz w:val="24"/>
          <w:szCs w:val="24"/>
        </w:rPr>
      </w:pPr>
      <w:r w:rsidRPr="00150814">
        <w:rPr>
          <w:rFonts w:ascii="Times New Roman" w:hAnsi="Times New Roman" w:cs="Times New Roman"/>
          <w:b/>
          <w:sz w:val="24"/>
          <w:szCs w:val="24"/>
        </w:rPr>
        <w:lastRenderedPageBreak/>
        <w:t xml:space="preserve">                                                               Сатурн</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F40565" w:rsidP="00150814">
      <w:pPr>
        <w:tabs>
          <w:tab w:val="left" w:pos="5290"/>
        </w:tabs>
        <w:spacing w:after="0" w:line="240" w:lineRule="auto"/>
        <w:rPr>
          <w:rFonts w:ascii="Times New Roman" w:hAnsi="Times New Roman" w:cs="Times New Roman"/>
          <w:sz w:val="24"/>
          <w:szCs w:val="24"/>
        </w:rPr>
      </w:pPr>
      <w:r>
        <w:rPr>
          <w:rFonts w:ascii="Times New Roman" w:hAnsi="Times New Roman" w:cs="Times New Roman"/>
          <w:sz w:val="24"/>
          <w:szCs w:val="24"/>
        </w:rPr>
        <w:pict>
          <v:group id="_x0000_s1621" style="position:absolute;margin-left:86pt;margin-top:4.4pt;width:261.8pt;height:558.8pt;z-index:251677696" coordorigin="109132350,105973500" coordsize="3324860,7096760">
            <v:shape id="_x0000_s1622" type="#_x0000_t19" style="position:absolute;left:109668019;top:106544469;width:1058666;height:423253;mso-wrap-distance-left:2.88pt;mso-wrap-distance-top:2.88pt;mso-wrap-distance-right:2.88pt;mso-wrap-distance-bottom:2.88pt" coordsize="21600,8533" adj="11766198,-10304409,21600,8359" path="wr,-13241,43200,29959,1,8533,1683,nfewr,-13241,43200,29959,1,8533,1683,l21600,8359nsxe" o:cliptowrap="t">
              <v:shadow color="#ccc"/>
              <v:path o:connectlocs="1,8533;1683,0;21600,8359"/>
              <v:textbox inset="2.88pt,2.88pt,2.88pt,2.88pt"/>
            </v:shape>
            <v:line id="_x0000_s1623" style="position:absolute;rotation:-10;flip:x;mso-wrap-distance-left:2.88pt;mso-wrap-distance-top:2.88pt;mso-wrap-distance-right:2.88pt;mso-wrap-distance-bottom:2.88pt" from="109764596,106411865" to="109813298,106555869" o:cliptowrap="t">
              <v:stroke endarrow="block"/>
              <v:shadow color="#ccc"/>
            </v:line>
            <v:line id="_x0000_s1624" style="position:absolute;flip:y;mso-wrap-distance-left:2.88pt;mso-wrap-distance-top:2.88pt;mso-wrap-distance-right:2.88pt;mso-wrap-distance-bottom:2.88pt" from="109672218,106962238" to="109672218,107106243" o:cliptowrap="t">
              <v:stroke endarrow="block"/>
              <v:shadow color="#ccc"/>
            </v:line>
            <v:shape id="_x0000_s1625" type="#_x0000_t19" style="position:absolute;left:110743704;top:106144360;width:914430;height:821676;mso-wrap-distance-left:2.88pt;mso-wrap-distance-top:2.88pt;mso-wrap-distance-right:2.88pt;mso-wrap-distance-bottom:2.88pt" coordsize="21600,19409" adj="-4192231,,,19409" path="wr-21600,-2191,21600,41009,9480,,21600,19409nfewr-21600,-2191,21600,41009,9480,,21600,19409l,19409nsxe" o:cliptowrap="t">
              <v:shadow color="#ccc"/>
              <v:path o:connectlocs="9480,0;21600,19409;0,19409"/>
              <v:textbox inset="2.88pt,2.88pt,2.88pt,2.88pt"/>
            </v:shape>
            <v:line id="_x0000_s1626" style="position:absolute;flip:y;mso-wrap-distance-left:2.88pt;mso-wrap-distance-top:2.88pt;mso-wrap-distance-right:2.88pt;mso-wrap-distance-bottom:2.88pt" from="111658534,106968587" to="111658534,107112593" o:cliptowrap="t">
              <v:stroke endarrow="block"/>
              <v:shadow color="#ccc"/>
            </v:line>
            <v:line id="_x0000_s1627" style="position:absolute;mso-wrap-distance-left:2.88pt;mso-wrap-distance-top:2.88pt;mso-wrap-distance-right:2.88pt;mso-wrap-distance-bottom:2.88pt" from="111057114,106098209" to="111201119,106170211" o:cliptowrap="t">
              <v:stroke endarrow="block"/>
              <v:shadow color="#ccc"/>
            </v:line>
            <v:line id="_x0000_s1628" style="position:absolute;rotation:-90;flip:y;mso-wrap-distance-left:2.88pt;mso-wrap-distance-top:2.88pt;mso-wrap-distance-right:2.88pt;mso-wrap-distance-bottom:2.88pt" from="110025780,106929737" to="111465828,106929737" o:cliptowrap="t">
              <v:stroke dashstyle="longDashDotDot"/>
              <v:shadow color="#ccc"/>
            </v:line>
            <v:line id="_x0000_s1629" style="position:absolute;flip:y;mso-wrap-distance-left:2.88pt;mso-wrap-distance-top:2.88pt;mso-wrap-distance-right:2.88pt;mso-wrap-distance-bottom:2.88pt" from="109132350,106968587" to="112012446,106968587" o:cliptowrap="t">
              <v:stroke dashstyle="longDashDotDot"/>
              <v:shadow color="#ccc"/>
            </v:line>
            <v:line id="_x0000_s1630" style="position:absolute;rotation:-22.75;flip:y;mso-wrap-distance-left:2.88pt;mso-wrap-distance-top:2.88pt;mso-wrap-distance-right:2.88pt;mso-wrap-distance-bottom:2.88pt" from="109254228,106801527" to="111414300,106801527" o:cliptowrap="t">
              <v:shadow color="#ccc"/>
            </v:line>
            <v:line id="_x0000_s1631" style="position:absolute;rotation:-300;flip:y;mso-wrap-distance-left:2.88pt;mso-wrap-distance-top:2.88pt;mso-wrap-distance-right:2.88pt;mso-wrap-distance-bottom:2.88pt" from="109891125,106873531" to="111691186,106873531" o:cliptowrap="t">
              <v:stroke dashstyle="longDashDot"/>
              <v:shadow color="#ccc"/>
            </v:line>
            <v:line id="_x0000_s1632" style="position:absolute;rotation:-30;flip:y;mso-wrap-distance-left:2.88pt;mso-wrap-distance-top:2.88pt;mso-wrap-distance-right:2.88pt;mso-wrap-distance-bottom:2.88pt" from="109250704,106712329" to="111410776,106712329" o:cliptowrap="t">
              <v:stroke dashstyle="longDashDot"/>
              <v:shadow color="#ccc"/>
            </v:line>
            <v:group id="_x0000_s1633" style="position:absolute;left:111306297;top:107197541;width:660772;height:262559" coordorigin="111209400,107783904" coordsize="660750,262550">
              <v:line id="_x0000_s1634" style="position:absolute;rotation:202.75;mso-wrap-distance-left:2.88pt;mso-wrap-distance-top:2.88pt;mso-wrap-distance-right:2.88pt;mso-wrap-distance-bottom:2.88pt" from="111209400,108046454" to="111749400,108046454" o:cliptowrap="t">
                <v:stroke endarrow="block"/>
                <v:shadow color="#ccc"/>
              </v:line>
              <v:line id="_x0000_s1635" style="position:absolute;rotation:202.75;mso-wrap-distance-left:2.88pt;mso-wrap-distance-top:2.88pt;mso-wrap-distance-right:2.88pt;mso-wrap-distance-bottom:2.88pt" from="111270125,107911200" to="111810125,107911200" o:cliptowrap="t">
                <v:stroke endarrow="block"/>
                <v:shadow color="#ccc"/>
              </v:line>
              <v:line id="_x0000_s1636" style="position:absolute;rotation:202.75;mso-wrap-distance-left:2.88pt;mso-wrap-distance-top:2.88pt;mso-wrap-distance-right:2.88pt;mso-wrap-distance-bottom:2.88pt" from="111330150,107783904" to="111870150,107783904" o:cliptowrap="t">
                <v:stroke endarrow="block"/>
                <v:shadow color="#ccc"/>
              </v:line>
            </v:group>
            <v:oval id="_x0000_s1637" style="position:absolute;left:110472644;top:106697529;width:540018;height:540018;mso-wrap-distance-left:2.88pt;mso-wrap-distance-top:2.88pt;mso-wrap-distance-right:2.88pt;mso-wrap-distance-bottom:2.88pt" filled="f" strokeweight="1pt" insetpen="t" o:cliptowrap="t">
              <v:shadow color="#ccc"/>
              <v:textbox inset="2.88pt,2.88pt,2.88pt,2.88pt"/>
            </v:oval>
            <v:shape id="_x0000_s1638" type="#_x0000_t19" style="position:absolute;left:109305658;top:106248147;width:1440048;height:729358;mso-wrap-distance-left:2.88pt;mso-wrap-distance-top:2.88pt;mso-wrap-distance-right:2.88pt;mso-wrap-distance-bottom:2.88pt" coordsize="21600,10940" adj="11773870,-9828468,21600,10810" path="wr,-10790,43200,32410,,10940,2899,nfewr,-10790,43200,32410,,10940,2899,l21600,10810nsxe" o:cliptowrap="t">
              <v:shadow color="#ccc"/>
              <v:path o:connectlocs="0,10940;2899,0;21600,10810"/>
              <v:textbox inset="2.88pt,2.88pt,2.88pt,2.88pt"/>
            </v:shape>
            <v:line id="_x0000_s1639" style="position:absolute;flip:y;mso-wrap-distance-left:2.88pt;mso-wrap-distance-top:2.88pt;mso-wrap-distance-right:2.88pt;mso-wrap-distance-bottom:2.88pt" from="109303656,106970687" to="109303656,107114692" o:cliptowrap="t">
              <v:stroke endarrow="block"/>
              <v:shadow color="#ccc"/>
            </v:line>
            <v:line id="_x0000_s1640" style="position:absolute;flip:x;mso-wrap-distance-left:2.88pt;mso-wrap-distance-top:2.88pt;mso-wrap-distance-right:2.88pt;mso-wrap-distance-bottom:2.88pt" from="109496362,106146909" to="109568365,106254913" o:cliptowrap="t">
              <v:stroke endarrow="block"/>
              <v:shadow color="#ccc"/>
            </v:line>
            <v:shape id="_x0000_s1641" type="#_x0000_t19" style="position:absolute;left:109574751;top:106308614;width:1172428;height:659819;mso-wrap-distance-left:2.88pt;mso-wrap-distance-top:2.88pt;mso-wrap-distance-right:2.88pt;mso-wrap-distance-bottom:2.88pt" coordsize="19871,11183" adj="-10283778,-9753089,19871,11183" path="wr-1729,-10417,41471,32783,,2715,1391,nfewr-1729,-10417,41471,32783,,2715,1391,l19871,11183nsxe" o:cliptowrap="t">
              <v:shadow color="#ccc"/>
              <v:path o:connectlocs="0,2715;1391,0;19871,11183"/>
              <v:textbox inset="2.88pt,2.88pt,2.88pt,2.88pt"/>
            </v:shape>
            <v:line id="_x0000_s1642" style="position:absolute;flip:x;mso-wrap-distance-left:2.88pt;mso-wrap-distance-top:2.88pt;mso-wrap-distance-right:2.88pt;mso-wrap-distance-bottom:2.88pt" from="109643892,106219158" to="109715895,106327163" o:cliptowrap="t">
              <v:stroke endarrow="block"/>
              <v:shadow color="#ccc"/>
            </v:line>
            <v:line id="_x0000_s1643" style="position:absolute;flip:y;mso-wrap-distance-left:2.88pt;mso-wrap-distance-top:2.88pt;mso-wrap-distance-right:2.88pt;mso-wrap-distance-bottom:2.88pt" from="109535888,106471167" to="109571890,106615172" o:cliptowrap="t">
              <v:stroke endarrow="block"/>
              <v:shadow color="#ccc"/>
            </v:line>
            <v:line id="_x0000_s1644" style="position:absolute;rotation:-90;flip:y;mso-wrap-distance-left:2.88pt;mso-wrap-distance-top:2.88pt;mso-wrap-distance-right:2.88pt;mso-wrap-distance-bottom:2.88pt" from="110025780,109269815" to="111465828,109269815" o:cliptowrap="t">
              <v:stroke dashstyle="longDashDotDot"/>
              <v:shadow color="#ccc"/>
            </v:line>
            <v:line id="_x0000_s1645" style="position:absolute;flip:y;mso-wrap-distance-left:2.88pt;mso-wrap-distance-top:2.88pt;mso-wrap-distance-right:2.88pt;mso-wrap-distance-bottom:2.88pt" from="109132350,109308668" to="112012446,109308668" o:cliptowrap="t">
              <v:stroke dashstyle="longDashDotDot"/>
              <v:shadow color="#ccc"/>
            </v:line>
            <v:line id="_x0000_s1646" style="position:absolute;rotation:-300;flip:y;mso-wrap-distance-left:2.88pt;mso-wrap-distance-top:2.88pt;mso-wrap-distance-right:2.88pt;mso-wrap-distance-bottom:2.88pt" from="109891125,109213610" to="111691186,109213610" o:cliptowrap="t">
              <v:stroke dashstyle="longDashDot"/>
              <v:shadow color="#ccc"/>
            </v:line>
            <v:line id="_x0000_s1647" style="position:absolute;rotation:-30;flip:y;mso-wrap-distance-left:2.88pt;mso-wrap-distance-top:2.88pt;mso-wrap-distance-right:2.88pt;mso-wrap-distance-bottom:2.88pt" from="109250704,109058757" to="111410776,109058757" o:cliptowrap="t">
              <v:stroke dashstyle="longDashDot"/>
              <v:shadow color="#ccc"/>
            </v:line>
            <v:group id="_x0000_s1648" style="position:absolute;left:111306297;top:109537621;width:660772;height:262559" coordorigin="111209400,107783904" coordsize="660750,262550">
              <v:line id="_x0000_s1649" style="position:absolute;rotation:202.75;mso-wrap-distance-left:2.88pt;mso-wrap-distance-top:2.88pt;mso-wrap-distance-right:2.88pt;mso-wrap-distance-bottom:2.88pt" from="111209400,108046454" to="111749400,108046454" o:cliptowrap="t">
                <v:stroke endarrow="block"/>
                <v:shadow color="#ccc"/>
              </v:line>
              <v:line id="_x0000_s1650" style="position:absolute;rotation:202.75;mso-wrap-distance-left:2.88pt;mso-wrap-distance-top:2.88pt;mso-wrap-distance-right:2.88pt;mso-wrap-distance-bottom:2.88pt" from="111270125,107911200" to="111810125,107911200" o:cliptowrap="t">
                <v:stroke endarrow="block"/>
                <v:shadow color="#ccc"/>
              </v:line>
              <v:line id="_x0000_s1651" style="position:absolute;rotation:202.75;mso-wrap-distance-left:2.88pt;mso-wrap-distance-top:2.88pt;mso-wrap-distance-right:2.88pt;mso-wrap-distance-bottom:2.88pt" from="111330150,107783904" to="111870150,107783904" o:cliptowrap="t">
                <v:stroke endarrow="block"/>
                <v:shadow color="#ccc"/>
              </v:line>
            </v:group>
            <v:shape id="_x0000_s1652" type="#_x0000_t13" style="position:absolute;left:110155098;top:109106359;width:647984;height:180007;rotation:202.75;mso-wrap-distance-left:2.88pt;mso-wrap-distance-top:2.88pt;mso-wrap-distance-right:2.88pt;mso-wrap-distance-bottom:2.88pt" filled="f" strokeweight="1pt" insetpen="t" o:cliptowrap="t">
              <v:shadow color="#ccc"/>
              <v:textbox inset="2.88pt,2.88pt,2.88pt,2.88pt"/>
            </v:shape>
            <v:oval id="_x0000_s1653" style="position:absolute;left:110472644;top:109037608;width:540018;height:540018;mso-wrap-distance-left:2.88pt;mso-wrap-distance-top:2.88pt;mso-wrap-distance-right:2.88pt;mso-wrap-distance-bottom:2.88pt" filled="f" strokeweight="1pt" insetpen="t" o:cliptowrap="t">
              <v:shadow color="#ccc"/>
              <v:textbox inset="2.88pt,2.88pt,2.88pt,2.88pt"/>
            </v:oval>
            <v:line id="_x0000_s1654" style="position:absolute;flip:x;mso-wrap-distance-left:2.88pt;mso-wrap-distance-top:2.88pt;mso-wrap-distance-right:2.88pt;mso-wrap-distance-bottom:2.88pt" from="109894726,108800645" to="109954027,108942450" o:cliptowrap="t">
              <v:stroke endarrow="block"/>
              <v:shadow color="#ccc"/>
            </v:line>
            <v:line id="_x0000_s1655" style="position:absolute;rotation:-90;flip:y;mso-wrap-distance-left:2.88pt;mso-wrap-distance-top:2.88pt;mso-wrap-distance-right:2.88pt;mso-wrap-distance-bottom:2.88pt" from="110025780,112077911" to="111465828,112077911" o:cliptowrap="t">
              <v:stroke dashstyle="longDashDotDot"/>
              <v:shadow color="#ccc"/>
            </v:line>
            <v:line id="_x0000_s1656" style="position:absolute;flip:y;mso-wrap-distance-left:2.88pt;mso-wrap-distance-top:2.88pt;mso-wrap-distance-right:2.88pt;mso-wrap-distance-bottom:2.88pt" from="109132350,112116762" to="112012446,112116762" o:cliptowrap="t">
              <v:stroke dashstyle="longDashDotDot"/>
              <v:shadow color="#ccc"/>
            </v:line>
            <v:line id="_x0000_s1657" style="position:absolute;rotation:-22.75;flip:y;mso-wrap-distance-left:2.88pt;mso-wrap-distance-top:2.88pt;mso-wrap-distance-right:2.88pt;mso-wrap-distance-bottom:2.88pt" from="109254228,111956051" to="111414300,111956051" o:cliptowrap="t">
              <v:shadow color="#ccc"/>
            </v:line>
            <v:line id="_x0000_s1658" style="position:absolute;rotation:-300;flip:y;mso-wrap-distance-left:2.88pt;mso-wrap-distance-top:2.88pt;mso-wrap-distance-right:2.88pt;mso-wrap-distance-bottom:2.88pt" from="109891125,112021705" to="111691186,112021705" o:cliptowrap="t">
              <v:stroke dashstyle="longDashDot"/>
              <v:shadow color="#ccc"/>
            </v:line>
            <v:line id="_x0000_s1659" style="position:absolute;rotation:-30;flip:y;mso-wrap-distance-left:2.88pt;mso-wrap-distance-top:2.88pt;mso-wrap-distance-right:2.88pt;mso-wrap-distance-bottom:2.88pt" from="109638067,112095461" to="111798139,112095461" o:cliptowrap="t">
              <v:stroke dashstyle="longDashDot"/>
              <v:shadow color="#ccc"/>
            </v:line>
            <v:group id="_x0000_s1660" style="position:absolute;left:111796439;top:112561723;width:660771;height:262560" coordorigin="111209400,107783904" coordsize="660750,262550">
              <v:line id="_x0000_s1661" style="position:absolute;rotation:202.75;mso-wrap-distance-left:2.88pt;mso-wrap-distance-top:2.88pt;mso-wrap-distance-right:2.88pt;mso-wrap-distance-bottom:2.88pt" from="111209400,108046454" to="111749400,108046454" o:cliptowrap="t">
                <v:stroke endarrow="block"/>
                <v:shadow color="#ccc"/>
              </v:line>
              <v:line id="_x0000_s1662" style="position:absolute;rotation:202.75;mso-wrap-distance-left:2.88pt;mso-wrap-distance-top:2.88pt;mso-wrap-distance-right:2.88pt;mso-wrap-distance-bottom:2.88pt" from="111270125,107911200" to="111810125,107911200" o:cliptowrap="t">
                <v:stroke endarrow="block"/>
                <v:shadow color="#ccc"/>
              </v:line>
              <v:line id="_x0000_s1663" style="position:absolute;rotation:202.75;mso-wrap-distance-left:2.88pt;mso-wrap-distance-top:2.88pt;mso-wrap-distance-right:2.88pt;mso-wrap-distance-bottom:2.88pt" from="111330150,107783904" to="111870150,107783904" o:cliptowrap="t">
                <v:stroke endarrow="block"/>
                <v:shadow color="#ccc"/>
              </v:line>
            </v:group>
            <v:oval id="_x0000_s1664" style="position:absolute;left:110472644;top:111845703;width:540018;height:540018;mso-wrap-distance-left:2.88pt;mso-wrap-distance-top:2.88pt;mso-wrap-distance-right:2.88pt;mso-wrap-distance-bottom:2.88pt" filled="f" strokeweight="1pt" insetpen="t" o:cliptowrap="t">
              <v:shadow color="#ccc"/>
              <v:textbox inset="2.88pt,2.88pt,2.88pt,2.88pt"/>
            </v:oval>
            <v:shape id="_x0000_s1665" type="#_x0000_t67" style="position:absolute;left:110693102;top:109302562;width:108003;height:360012;mso-wrap-distance-left:2.88pt;mso-wrap-distance-top:2.88pt;mso-wrap-distance-right:2.88pt;mso-wrap-distance-bottom:2.88pt" filled="f" insetpen="t" o:cliptowrap="t">
              <v:shadow color="#ccc"/>
              <v:textbox inset="2.88pt,2.88pt,2.88pt,2.88pt"/>
            </v:shape>
            <v:line id="_x0000_s1666" style="position:absolute;rotation:-22.75;flip:y;mso-wrap-distance-left:2.88pt;mso-wrap-distance-top:2.88pt;mso-wrap-distance-right:2.88pt;mso-wrap-distance-bottom:2.88pt" from="109346912,109093379" to="111146869,109093379" o:cliptowrap="t">
              <v:shadow color="#ccc"/>
            </v:line>
            <v:line id="_x0000_s1667" style="position:absolute;rotation:25;flip:x y;mso-wrap-distance-left:2.88pt;mso-wrap-distance-top:2.88pt;mso-wrap-distance-right:2.88pt;mso-wrap-distance-bottom:2.88pt" from="109820822,109505026" to="109892820,109613028" o:cliptowrap="t">
              <v:stroke endarrow="block"/>
              <v:shadow color="#ccc"/>
            </v:line>
            <v:shape id="_x0000_s1668" type="#_x0000_t19" style="position:absolute;left:109825128;top:108921925;width:914430;height:566184;mso-wrap-distance-left:2.88pt;mso-wrap-distance-top:2.88pt;mso-wrap-distance-right:2.88pt;mso-wrap-distance-bottom:2.88pt" coordsize="21600,13374" adj="11000071,-10215688,21600,8827" path="wr,-12773,43200,30427,484,13374,1886,nfewr,-12773,43200,30427,484,13374,1886,l21600,8827nsxe" o:cliptowrap="t">
              <v:shadow color="#ccc"/>
              <v:path o:connectlocs="484,13374;1886,0;21600,8827"/>
              <v:textbox inset="2.88pt,2.88pt,2.88pt,2.88pt"/>
            </v:shape>
            <v:line id="_x0000_s1669" style="position:absolute;mso-wrap-distance-left:2.88pt;mso-wrap-distance-top:2.88pt;mso-wrap-distance-right:2.88pt;mso-wrap-distance-bottom:2.88pt" from="110187592,108775726" to="110187592,109531753" o:cliptowrap="t">
              <v:shadow color="#ccc"/>
            </v:line>
            <v:shape id="_x0000_s1670" type="#_x0000_t13" style="position:absolute;left:110177989;top:109285531;width:575986;height:180006;rotation:168.5;mso-wrap-distance-left:2.88pt;mso-wrap-distance-top:2.88pt;mso-wrap-distance-right:2.88pt;mso-wrap-distance-bottom:2.88pt" filled="f" strokeweight="1pt" insetpen="t" o:cliptowrap="t">
              <v:shadow color="#ccc"/>
              <v:textbox inset="2.88pt,2.88pt,2.88pt,2.88pt"/>
            </v:shape>
            <v:line id="_x0000_s1671" style="position:absolute;rotation:-22.75;flip:y;mso-wrap-distance-left:2.88pt;mso-wrap-distance-top:2.88pt;mso-wrap-distance-right:2.88pt;mso-wrap-distance-bottom:2.88pt" from="109850900,109519033" to="110930874,109519033" o:cliptowrap="t">
              <v:shadow color="#ccc"/>
            </v:line>
            <v:line id="_x0000_s1672" style="position:absolute;rotation:-348.5;flip:y;mso-wrap-distance-left:2.88pt;mso-wrap-distance-top:2.88pt;mso-wrap-distance-right:2.88pt;mso-wrap-distance-bottom:2.88pt" from="109490908,109423733" to="110930874,109423733" o:cliptowrap="t">
              <v:shadow color="#ccc"/>
            </v:line>
            <v:shape id="_x0000_s1673" type="#_x0000_t13" style="position:absolute;left:110204051;top:111926272;width:575987;height:180006;rotation:200.5;mso-wrap-distance-left:2.88pt;mso-wrap-distance-top:2.88pt;mso-wrap-distance-right:2.88pt;mso-wrap-distance-bottom:2.88pt" filled="f" strokeweight="1pt" insetpen="t" o:cliptowrap="t">
              <v:shadow color="#ccc"/>
              <v:textbox inset="2.88pt,2.88pt,2.88pt,2.88pt"/>
            </v:shape>
            <v:shape id="_x0000_s1674" type="#_x0000_t13" style="position:absolute;left:110111344;top:106755457;width:647984;height:180007;rotation:202.75;mso-wrap-distance-left:2.88pt;mso-wrap-distance-top:2.88pt;mso-wrap-distance-right:2.88pt;mso-wrap-distance-bottom:2.88pt" filled="f" strokeweight="1pt" insetpen="t" o:cliptowrap="t">
              <v:shadow color="#ccc"/>
              <v:textbox inset="2.88pt,2.88pt,2.88pt,2.88pt"/>
            </v:shape>
            <v:line id="_x0000_s1675" style="position:absolute;rotation:-237;flip:y;mso-wrap-distance-left:2.88pt;mso-wrap-distance-top:2.88pt;mso-wrap-distance-right:2.88pt;mso-wrap-distance-bottom:2.88pt" from="109889774,112170284" to="111689726,112170284" o:cliptowrap="t">
              <v:shadow color="#ccc"/>
            </v:line>
            <v:line id="_x0000_s1676" style="position:absolute;flip:y;mso-wrap-distance-left:2.88pt;mso-wrap-distance-top:2.88pt;mso-wrap-distance-right:2.88pt;mso-wrap-distance-bottom:2.88pt" from="110296350,106285492" to="110872350,106717480" o:cliptowrap="t">
              <v:shadow color="#ccc"/>
            </v:line>
            <v:line id="_x0000_s1677" style="position:absolute;flip:y;mso-wrap-distance-left:2.88pt;mso-wrap-distance-top:2.88pt;mso-wrap-distance-right:2.88pt;mso-wrap-distance-bottom:2.88pt" from="110340800,108629679" to="110916800,109061667" o:cliptowrap="t">
              <v:shadow color="#ccc"/>
            </v:line>
            <v:line id="_x0000_s1678" style="position:absolute;flip:y;mso-wrap-distance-left:2.88pt;mso-wrap-distance-top:2.88pt;mso-wrap-distance-right:2.88pt;mso-wrap-distance-bottom:2.88pt" from="109730950,109478806" to="110306950,109910795" o:cliptowrap="t">
              <v:shadow color="#ccc"/>
            </v:line>
            <v:line id="_x0000_s1679" style="position:absolute;flip:y;mso-wrap-distance-left:2.88pt;mso-wrap-distance-top:2.88pt;mso-wrap-distance-right:2.88pt;mso-wrap-distance-bottom:2.88pt" from="110146000,109620702" to="110722000,110052691" o:cliptowrap="t">
              <v:shadow color="#ccc"/>
            </v:line>
            <v:line id="_x0000_s1680" style="position:absolute;flip:y;mso-wrap-distance-left:2.88pt;mso-wrap-distance-top:2.88pt;mso-wrap-distance-right:2.88pt;mso-wrap-distance-bottom:2.88pt" from="109720350,111973339" to="110296350,112405328" o:cliptowrap="t">
              <v:shadow color="#ccc"/>
            </v:line>
            <v:line id="_x0000_s1681" style="position:absolute;rotation:-57;flip:x;mso-wrap-distance-left:2.88pt;mso-wrap-distance-top:2.88pt;mso-wrap-distance-right:2.88pt;mso-wrap-distance-bottom:2.88pt" from="110471772,111956764" to="110831772,111956764" strokeweight="2.25pt" o:cliptowrap="t">
              <v:stroke endarrow="block"/>
              <v:shadow color="#ccc"/>
            </v:line>
            <v:line id="_x0000_s1682" style="position:absolute;flip:y;mso-wrap-distance-left:2.88pt;mso-wrap-distance-top:2.88pt;mso-wrap-distance-right:2.88pt;mso-wrap-distance-bottom:2.88pt" from="110692350,111613349" to="111268350,112045337" o:cliptowrap="t">
              <v:shadow color="#ccc"/>
            </v:line>
            <v:shape id="_x0000_s1683" type="#_x0000_t19" style="position:absolute;left:110177891;top:111569740;width:563160;height:541246;mso-wrap-distance-left:2.88pt;mso-wrap-distance-top:2.88pt;mso-wrap-distance-right:2.88pt;mso-wrap-distance-bottom:2.88pt" coordsize="18772,18042" adj="-9853383,-8084154,18772,18042" path="wr-2828,-3558,40372,39642,,7357,6896,nfewr-2828,-3558,40372,39642,,7357,6896,l18772,18042nsxe" o:cliptowrap="t">
              <v:shadow color="#ccc"/>
              <v:path o:connectlocs="0,7357;6896,0;18772,18042"/>
              <v:textbox inset="2.88pt,2.88pt,2.88pt,2.88pt"/>
            </v:shape>
            <v:line id="_x0000_s1684" style="position:absolute;rotation:-180;flip:x;mso-wrap-distance-left:2.88pt;mso-wrap-distance-top:2.88pt;mso-wrap-distance-right:2.88pt;mso-wrap-distance-bottom:2.88pt" from="110110000,111776395" to="110182002,111920400" o:cliptowrap="t">
              <v:stroke endarrow="block"/>
              <v:shadow color="#ccc"/>
            </v:line>
            <v:line id="_x0000_s1685" style="position:absolute;rotation:-180;flip:y;mso-wrap-distance-left:2.88pt;mso-wrap-distance-top:2.88pt;mso-wrap-distance-right:2.88pt;mso-wrap-distance-bottom:2.88pt" from="110385300,111494752" to="110529300,111566753" o:cliptowrap="t">
              <v:stroke endarrow="block"/>
              <v:shadow color="#ccc"/>
            </v:line>
            <v:line id="_x0000_s1686" style="position:absolute;rotation:-22.75;flip:x;mso-wrap-distance-left:2.88pt;mso-wrap-distance-top:2.88pt;mso-wrap-distance-right:2.88pt;mso-wrap-distance-bottom:2.88pt" from="110392202,106905457" to="110752202,106905457" strokeweight="2.25pt" o:cliptowrap="t">
              <v:stroke endarrow="block"/>
              <v:shadow color="#ccc"/>
            </v:line>
            <v:line id="_x0000_s1687" style="position:absolute;flip:y;mso-wrap-distance-left:2.88pt;mso-wrap-distance-top:2.88pt;mso-wrap-distance-right:2.88pt;mso-wrap-distance-bottom:2.88pt" from="109900350,106862200" to="110476350,107294189" o:cliptowrap="t">
              <v:shadow color="#ccc"/>
            </v:line>
            <v:line id="_x0000_s1688" style="position:absolute;rotation:-22.75;flip:x;mso-wrap-distance-left:2.88pt;mso-wrap-distance-top:2.88pt;mso-wrap-distance-right:2.88pt;mso-wrap-distance-bottom:2.88pt" from="110392202,109241207" to="110752202,109241207" strokeweight="2.25pt" o:cliptowrap="t">
              <v:stroke endarrow="block"/>
              <v:shadow color="#ccc"/>
            </v:line>
            <v:line id="_x0000_s1689" style="position:absolute;flip:y;mso-wrap-distance-left:2.88pt;mso-wrap-distance-top:2.88pt;mso-wrap-distance-right:2.88pt;mso-wrap-distance-bottom:2.88pt" from="110440350,108937500" to="111196350,109189488" o:cliptowrap="t">
              <v:shadow color="#ccc"/>
            </v:line>
          </v:group>
        </w:pict>
      </w:r>
      <w:r w:rsidR="00150814" w:rsidRPr="00150814">
        <w:rPr>
          <w:rFonts w:ascii="Times New Roman" w:hAnsi="Times New Roman" w:cs="Times New Roman"/>
          <w:sz w:val="24"/>
          <w:szCs w:val="24"/>
        </w:rPr>
        <w:tab/>
        <w:t>Плоскость эклиптики</w:t>
      </w:r>
    </w:p>
    <w:p w:rsidR="00150814" w:rsidRPr="00150814" w:rsidRDefault="00150814" w:rsidP="00150814">
      <w:pPr>
        <w:tabs>
          <w:tab w:val="left" w:pos="2790"/>
          <w:tab w:val="center" w:pos="4677"/>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0"/>
          <w:sz w:val="24"/>
          <w:szCs w:val="24"/>
        </w:rPr>
        <w:object w:dxaOrig="600" w:dyaOrig="360">
          <v:shape id="_x0000_i1539" type="#_x0000_t75" style="width:30.35pt;height:18.45pt" o:ole="">
            <v:imagedata r:id="rId1007" o:title=""/>
          </v:shape>
          <o:OLEObject Type="Embed" ProgID="Equation.DSMT4" ShapeID="_x0000_i1539" DrawAspect="Content" ObjectID="_1739257943" r:id="rId1008"/>
        </w:object>
      </w: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560" w:dyaOrig="380">
          <v:shape id="_x0000_i1540" type="#_x0000_t75" style="width:28.65pt;height:19.45pt" o:ole="">
            <v:imagedata r:id="rId1009" o:title=""/>
          </v:shape>
          <o:OLEObject Type="Embed" ProgID="Equation.DSMT4" ShapeID="_x0000_i1540" DrawAspect="Content" ObjectID="_1739257944" r:id="rId1010"/>
        </w:object>
      </w:r>
    </w:p>
    <w:p w:rsidR="00150814" w:rsidRPr="00150814" w:rsidRDefault="00150814" w:rsidP="00150814">
      <w:pPr>
        <w:tabs>
          <w:tab w:val="left" w:pos="573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6"/>
          <w:sz w:val="24"/>
          <w:szCs w:val="24"/>
        </w:rPr>
        <w:object w:dxaOrig="380" w:dyaOrig="320">
          <v:shape id="_x0000_i1541" type="#_x0000_t75" style="width:19.45pt;height:17.4pt" o:ole="">
            <v:imagedata r:id="rId1011" o:title=""/>
          </v:shape>
          <o:OLEObject Type="Embed" ProgID="Equation.DSMT4" ShapeID="_x0000_i1541" DrawAspect="Content" ObjectID="_1739257945" r:id="rId1012"/>
        </w:object>
      </w:r>
    </w:p>
    <w:p w:rsidR="00150814" w:rsidRPr="00150814" w:rsidRDefault="00150814" w:rsidP="00150814">
      <w:pPr>
        <w:tabs>
          <w:tab w:val="left" w:pos="1680"/>
          <w:tab w:val="left" w:pos="6000"/>
          <w:tab w:val="left" w:pos="611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6"/>
          <w:sz w:val="24"/>
          <w:szCs w:val="24"/>
        </w:rPr>
        <w:object w:dxaOrig="380" w:dyaOrig="320">
          <v:shape id="_x0000_i1542" type="#_x0000_t75" style="width:19.45pt;height:17.4pt" o:ole="">
            <v:imagedata r:id="rId1013" o:title=""/>
          </v:shape>
          <o:OLEObject Type="Embed" ProgID="Equation.DSMT4" ShapeID="_x0000_i1542" DrawAspect="Content" ObjectID="_1739257946" r:id="rId1014"/>
        </w:object>
      </w:r>
      <w:r w:rsidRPr="00150814">
        <w:rPr>
          <w:rFonts w:ascii="Times New Roman" w:hAnsi="Times New Roman" w:cs="Times New Roman"/>
          <w:sz w:val="24"/>
          <w:szCs w:val="24"/>
        </w:rPr>
        <w:tab/>
      </w:r>
      <w:r w:rsidRPr="00150814">
        <w:rPr>
          <w:rFonts w:ascii="Times New Roman" w:hAnsi="Times New Roman" w:cs="Times New Roman"/>
          <w:sz w:val="24"/>
          <w:szCs w:val="24"/>
        </w:rPr>
        <w:tab/>
      </w:r>
    </w:p>
    <w:p w:rsidR="00150814" w:rsidRPr="00150814" w:rsidRDefault="00150814" w:rsidP="00150814">
      <w:pPr>
        <w:tabs>
          <w:tab w:val="left" w:pos="2760"/>
          <w:tab w:val="left" w:pos="593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0"/>
          <w:sz w:val="24"/>
          <w:szCs w:val="24"/>
        </w:rPr>
        <w:object w:dxaOrig="720" w:dyaOrig="360">
          <v:shape id="_x0000_i1543" type="#_x0000_t75" style="width:36.15pt;height:18.45pt" o:ole="">
            <v:imagedata r:id="rId1015" o:title=""/>
          </v:shape>
          <o:OLEObject Type="Embed" ProgID="Equation.DSMT4" ShapeID="_x0000_i1543" DrawAspect="Content" ObjectID="_1739257947" r:id="rId1016"/>
        </w:object>
      </w:r>
      <w:r w:rsidRPr="00150814">
        <w:rPr>
          <w:rFonts w:ascii="Times New Roman" w:hAnsi="Times New Roman" w:cs="Times New Roman"/>
          <w:sz w:val="24"/>
          <w:szCs w:val="24"/>
        </w:rPr>
        <w:tab/>
        <w:t>Плоскость Галактики</w:t>
      </w:r>
    </w:p>
    <w:p w:rsidR="00150814" w:rsidRPr="00150814" w:rsidRDefault="00150814" w:rsidP="00150814">
      <w:pPr>
        <w:tabs>
          <w:tab w:val="left" w:pos="591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2630"/>
          <w:tab w:val="left" w:pos="648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2"/>
          <w:sz w:val="24"/>
          <w:szCs w:val="24"/>
        </w:rPr>
        <w:object w:dxaOrig="400" w:dyaOrig="360">
          <v:shape id="_x0000_i1544" type="#_x0000_t75" style="width:20.15pt;height:18.45pt" o:ole="">
            <v:imagedata r:id="rId1017" o:title=""/>
          </v:shape>
          <o:OLEObject Type="Embed" ProgID="Equation.DSMT4" ShapeID="_x0000_i1544" DrawAspect="Content" ObjectID="_1739257948" r:id="rId1018"/>
        </w:object>
      </w: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620" w:dyaOrig="380">
          <v:shape id="_x0000_i1545" type="#_x0000_t75" style="width:32.1pt;height:19.45pt" o:ole="">
            <v:imagedata r:id="rId1019" o:title=""/>
          </v:shape>
          <o:OLEObject Type="Embed" ProgID="Equation.DSMT4" ShapeID="_x0000_i1545" DrawAspect="Content" ObjectID="_1739257949" r:id="rId1020"/>
        </w:objec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412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рис. 4.2.21</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jc w:val="center"/>
        <w:rPr>
          <w:rFonts w:ascii="Times New Roman" w:hAnsi="Times New Roman" w:cs="Times New Roman"/>
          <w:sz w:val="24"/>
          <w:szCs w:val="24"/>
        </w:rPr>
      </w:pPr>
      <w:r w:rsidRPr="00150814">
        <w:rPr>
          <w:rFonts w:ascii="Times New Roman" w:hAnsi="Times New Roman" w:cs="Times New Roman"/>
          <w:position w:val="-14"/>
          <w:sz w:val="24"/>
          <w:szCs w:val="24"/>
        </w:rPr>
        <w:object w:dxaOrig="560" w:dyaOrig="380">
          <v:shape id="_x0000_i1546" type="#_x0000_t75" style="width:28.65pt;height:19.45pt" o:ole="">
            <v:imagedata r:id="rId1021" o:title=""/>
          </v:shape>
          <o:OLEObject Type="Embed" ProgID="Equation.DSMT4" ShapeID="_x0000_i1546" DrawAspect="Content" ObjectID="_1739257950" r:id="rId1022"/>
        </w:objec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5220"/>
          <w:tab w:val="left" w:pos="609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2"/>
          <w:sz w:val="24"/>
          <w:szCs w:val="24"/>
        </w:rPr>
        <w:object w:dxaOrig="400" w:dyaOrig="360">
          <v:shape id="_x0000_i1547" type="#_x0000_t75" style="width:20.15pt;height:18.45pt" o:ole="">
            <v:imagedata r:id="rId1023" o:title=""/>
          </v:shape>
          <o:OLEObject Type="Embed" ProgID="Equation.DSMT4" ShapeID="_x0000_i1547" DrawAspect="Content" ObjectID="_1739257951" r:id="rId1024"/>
        </w:object>
      </w:r>
      <w:r w:rsidRPr="00150814">
        <w:rPr>
          <w:rFonts w:ascii="Times New Roman" w:hAnsi="Times New Roman" w:cs="Times New Roman"/>
          <w:sz w:val="24"/>
          <w:szCs w:val="24"/>
        </w:rPr>
        <w:tab/>
      </w:r>
    </w:p>
    <w:p w:rsidR="00150814" w:rsidRPr="00150814" w:rsidRDefault="00150814" w:rsidP="00150814">
      <w:pPr>
        <w:tabs>
          <w:tab w:val="left" w:pos="2130"/>
          <w:tab w:val="left" w:pos="609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0"/>
          <w:sz w:val="24"/>
          <w:szCs w:val="24"/>
        </w:rPr>
        <w:object w:dxaOrig="700" w:dyaOrig="360">
          <v:shape id="_x0000_i1548" type="#_x0000_t75" style="width:36.15pt;height:18.45pt" o:ole="">
            <v:imagedata r:id="rId1025" o:title=""/>
          </v:shape>
          <o:OLEObject Type="Embed" ProgID="Equation.DSMT4" ShapeID="_x0000_i1548" DrawAspect="Content" ObjectID="_1739257952" r:id="rId1026"/>
        </w:object>
      </w:r>
      <w:r w:rsidRPr="00150814">
        <w:rPr>
          <w:rFonts w:ascii="Times New Roman" w:hAnsi="Times New Roman" w:cs="Times New Roman"/>
          <w:sz w:val="24"/>
          <w:szCs w:val="24"/>
        </w:rPr>
        <w:t xml:space="preserve">                                                     </w:t>
      </w:r>
    </w:p>
    <w:p w:rsidR="00150814" w:rsidRPr="00150814" w:rsidRDefault="00150814" w:rsidP="00150814">
      <w:pPr>
        <w:tabs>
          <w:tab w:val="left" w:pos="229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p>
    <w:p w:rsidR="00150814" w:rsidRPr="00150814" w:rsidRDefault="00150814" w:rsidP="00150814">
      <w:pPr>
        <w:tabs>
          <w:tab w:val="left" w:pos="2290"/>
        </w:tabs>
        <w:spacing w:after="0" w:line="240" w:lineRule="auto"/>
        <w:rPr>
          <w:rFonts w:ascii="Times New Roman" w:hAnsi="Times New Roman" w:cs="Times New Roman"/>
          <w:sz w:val="24"/>
          <w:szCs w:val="24"/>
        </w:rPr>
      </w:pPr>
    </w:p>
    <w:p w:rsidR="00150814" w:rsidRPr="00150814" w:rsidRDefault="00150814" w:rsidP="00150814">
      <w:pPr>
        <w:tabs>
          <w:tab w:val="left" w:pos="642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620" w:dyaOrig="380">
          <v:shape id="_x0000_i1549" type="#_x0000_t75" style="width:32.1pt;height:19.45pt" o:ole="">
            <v:imagedata r:id="rId1027" o:title=""/>
          </v:shape>
          <o:OLEObject Type="Embed" ProgID="Equation.DSMT4" ShapeID="_x0000_i1549" DrawAspect="Content" ObjectID="_1739257953" r:id="rId1028"/>
        </w:object>
      </w:r>
    </w:p>
    <w:p w:rsidR="00150814" w:rsidRPr="00150814" w:rsidRDefault="00150814" w:rsidP="00150814">
      <w:pPr>
        <w:tabs>
          <w:tab w:val="left" w:pos="253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p>
    <w:p w:rsidR="00150814" w:rsidRPr="00150814" w:rsidRDefault="00150814" w:rsidP="00150814">
      <w:pPr>
        <w:tabs>
          <w:tab w:val="left" w:pos="2380"/>
          <w:tab w:val="left" w:pos="312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560" w:dyaOrig="380">
          <v:shape id="_x0000_i1550" type="#_x0000_t75" style="width:28.65pt;height:19.45pt" o:ole="">
            <v:imagedata r:id="rId1029" o:title=""/>
          </v:shape>
          <o:OLEObject Type="Embed" ProgID="Equation.DSMT4" ShapeID="_x0000_i1550" DrawAspect="Content" ObjectID="_1739257954" r:id="rId1030"/>
        </w:object>
      </w:r>
      <w:r w:rsidRPr="00150814">
        <w:rPr>
          <w:rFonts w:ascii="Times New Roman" w:hAnsi="Times New Roman" w:cs="Times New Roman"/>
          <w:sz w:val="24"/>
          <w:szCs w:val="24"/>
        </w:rPr>
        <w:t xml:space="preserve">  </w:t>
      </w:r>
      <w:r w:rsidRPr="00150814">
        <w:rPr>
          <w:rFonts w:ascii="Times New Roman" w:hAnsi="Times New Roman" w:cs="Times New Roman"/>
          <w:position w:val="-14"/>
          <w:sz w:val="24"/>
          <w:szCs w:val="24"/>
        </w:rPr>
        <w:object w:dxaOrig="400" w:dyaOrig="380">
          <v:shape id="_x0000_i1551" type="#_x0000_t75" style="width:20.15pt;height:19.45pt" o:ole="">
            <v:imagedata r:id="rId1031" o:title=""/>
          </v:shape>
          <o:OLEObject Type="Embed" ProgID="Equation.DSMT4" ShapeID="_x0000_i1551" DrawAspect="Content" ObjectID="_1739257955" r:id="rId1032"/>
        </w:objec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412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рис. 4.2.22</w:t>
      </w:r>
    </w:p>
    <w:p w:rsidR="00150814" w:rsidRPr="00150814" w:rsidRDefault="00150814" w:rsidP="00150814">
      <w:pPr>
        <w:tabs>
          <w:tab w:val="left" w:pos="4170"/>
        </w:tabs>
        <w:spacing w:after="0" w:line="240" w:lineRule="auto"/>
        <w:rPr>
          <w:rFonts w:ascii="Times New Roman" w:hAnsi="Times New Roman" w:cs="Times New Roman"/>
          <w:sz w:val="24"/>
          <w:szCs w:val="24"/>
        </w:rPr>
      </w:pPr>
    </w:p>
    <w:p w:rsidR="00150814" w:rsidRPr="00150814" w:rsidRDefault="00150814" w:rsidP="00150814">
      <w:pPr>
        <w:tabs>
          <w:tab w:val="left" w:pos="4170"/>
        </w:tabs>
        <w:spacing w:after="0" w:line="240" w:lineRule="auto"/>
        <w:rPr>
          <w:rFonts w:ascii="Times New Roman" w:hAnsi="Times New Roman" w:cs="Times New Roman"/>
          <w:sz w:val="24"/>
          <w:szCs w:val="24"/>
        </w:rPr>
      </w:pPr>
    </w:p>
    <w:p w:rsidR="00150814" w:rsidRPr="00150814" w:rsidRDefault="00150814" w:rsidP="00150814">
      <w:pPr>
        <w:spacing w:after="0" w:line="240" w:lineRule="auto"/>
        <w:jc w:val="center"/>
        <w:rPr>
          <w:rFonts w:ascii="Times New Roman" w:hAnsi="Times New Roman" w:cs="Times New Roman"/>
          <w:sz w:val="24"/>
          <w:szCs w:val="24"/>
        </w:rPr>
      </w:pPr>
      <w:r w:rsidRPr="00150814">
        <w:rPr>
          <w:rFonts w:ascii="Times New Roman" w:hAnsi="Times New Roman" w:cs="Times New Roman"/>
          <w:sz w:val="24"/>
          <w:szCs w:val="24"/>
        </w:rPr>
        <w:t xml:space="preserve">     </w:t>
      </w:r>
    </w:p>
    <w:p w:rsidR="00150814" w:rsidRPr="00150814" w:rsidRDefault="00150814" w:rsidP="00150814">
      <w:pPr>
        <w:tabs>
          <w:tab w:val="left" w:pos="2990"/>
          <w:tab w:val="center" w:pos="4677"/>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sz w:val="24"/>
          <w:szCs w:val="24"/>
        </w:rPr>
        <w:tab/>
        <w:t xml:space="preserve">              </w:t>
      </w:r>
    </w:p>
    <w:p w:rsidR="00150814" w:rsidRPr="00150814" w:rsidRDefault="00150814" w:rsidP="00150814">
      <w:pPr>
        <w:tabs>
          <w:tab w:val="left" w:pos="2990"/>
          <w:tab w:val="center" w:pos="4677"/>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 xml:space="preserve">  </w:t>
      </w:r>
      <w:r w:rsidRPr="00150814">
        <w:rPr>
          <w:rFonts w:ascii="Times New Roman" w:hAnsi="Times New Roman" w:cs="Times New Roman"/>
          <w:position w:val="-6"/>
          <w:sz w:val="24"/>
          <w:szCs w:val="24"/>
        </w:rPr>
        <w:object w:dxaOrig="400" w:dyaOrig="320">
          <v:shape id="_x0000_i1552" type="#_x0000_t75" style="width:20.15pt;height:17.4pt" o:ole="">
            <v:imagedata r:id="rId1033" o:title=""/>
          </v:shape>
          <o:OLEObject Type="Embed" ProgID="Equation.DSMT4" ShapeID="_x0000_i1552" DrawAspect="Content" ObjectID="_1739257956" r:id="rId1034"/>
        </w:object>
      </w:r>
      <w:r w:rsidRPr="00150814">
        <w:rPr>
          <w:rFonts w:ascii="Times New Roman" w:hAnsi="Times New Roman" w:cs="Times New Roman"/>
          <w:sz w:val="24"/>
          <w:szCs w:val="24"/>
        </w:rPr>
        <w:tab/>
        <w:t xml:space="preserve">                   </w:t>
      </w:r>
      <w:r w:rsidRPr="00150814">
        <w:rPr>
          <w:rFonts w:ascii="Times New Roman" w:hAnsi="Times New Roman" w:cs="Times New Roman"/>
          <w:position w:val="-12"/>
          <w:sz w:val="24"/>
          <w:szCs w:val="24"/>
        </w:rPr>
        <w:object w:dxaOrig="400" w:dyaOrig="360">
          <v:shape id="_x0000_i1553" type="#_x0000_t75" style="width:20.15pt;height:18.45pt" o:ole="">
            <v:imagedata r:id="rId1035" o:title=""/>
          </v:shape>
          <o:OLEObject Type="Embed" ProgID="Equation.DSMT4" ShapeID="_x0000_i1553" DrawAspect="Content" ObjectID="_1739257957" r:id="rId1036"/>
        </w:object>
      </w:r>
    </w:p>
    <w:p w:rsidR="00150814" w:rsidRPr="00150814" w:rsidRDefault="00150814" w:rsidP="00150814">
      <w:pPr>
        <w:tabs>
          <w:tab w:val="left" w:pos="331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p>
    <w:p w:rsidR="00150814" w:rsidRPr="00150814" w:rsidRDefault="00150814" w:rsidP="00150814">
      <w:pPr>
        <w:tabs>
          <w:tab w:val="left" w:pos="522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241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4"/>
          <w:sz w:val="24"/>
          <w:szCs w:val="24"/>
        </w:rPr>
        <w:object w:dxaOrig="560" w:dyaOrig="380">
          <v:shape id="_x0000_i1554" type="#_x0000_t75" style="width:28.65pt;height:19.45pt" o:ole="">
            <v:imagedata r:id="rId1037" o:title=""/>
          </v:shape>
          <o:OLEObject Type="Embed" ProgID="Equation.DSMT4" ShapeID="_x0000_i1554" DrawAspect="Content" ObjectID="_1739257958" r:id="rId1038"/>
        </w:object>
      </w:r>
    </w:p>
    <w:p w:rsidR="00150814" w:rsidRPr="00150814" w:rsidRDefault="00150814" w:rsidP="00150814">
      <w:pPr>
        <w:tabs>
          <w:tab w:val="left" w:pos="2380"/>
          <w:tab w:val="left" w:pos="710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620" w:dyaOrig="380">
          <v:shape id="_x0000_i1555" type="#_x0000_t75" style="width:32.1pt;height:19.45pt" o:ole="">
            <v:imagedata r:id="rId1039" o:title=""/>
          </v:shape>
          <o:OLEObject Type="Embed" ProgID="Equation.DSMT4" ShapeID="_x0000_i1555" DrawAspect="Content" ObjectID="_1739257959" r:id="rId1040"/>
        </w:object>
      </w:r>
    </w:p>
    <w:p w:rsidR="00150814" w:rsidRPr="00150814" w:rsidRDefault="00150814" w:rsidP="00150814">
      <w:pPr>
        <w:tabs>
          <w:tab w:val="left" w:pos="2780"/>
          <w:tab w:val="left" w:pos="724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sz w:val="24"/>
          <w:szCs w:val="24"/>
        </w:rPr>
        <w:tab/>
      </w:r>
    </w:p>
    <w:p w:rsidR="00150814" w:rsidRPr="00150814" w:rsidRDefault="00150814" w:rsidP="00150814">
      <w:pPr>
        <w:tabs>
          <w:tab w:val="left" w:pos="364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sz w:val="24"/>
          <w:szCs w:val="24"/>
        </w:rPr>
        <w:tab/>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546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412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рис. 4.2.23</w:t>
      </w:r>
    </w:p>
    <w:p w:rsidR="00150814" w:rsidRPr="00150814" w:rsidRDefault="00150814" w:rsidP="00150814">
      <w:pPr>
        <w:tabs>
          <w:tab w:val="left" w:pos="4170"/>
        </w:tabs>
        <w:spacing w:after="0" w:line="240" w:lineRule="auto"/>
        <w:rPr>
          <w:rFonts w:ascii="Times New Roman" w:hAnsi="Times New Roman" w:cs="Times New Roman"/>
          <w:sz w:val="24"/>
          <w:szCs w:val="24"/>
        </w:rPr>
      </w:pPr>
    </w:p>
    <w:p w:rsidR="00150814" w:rsidRPr="00150814" w:rsidRDefault="00150814" w:rsidP="00150814">
      <w:pPr>
        <w:tabs>
          <w:tab w:val="left" w:pos="4170"/>
        </w:tabs>
        <w:spacing w:after="0" w:line="240" w:lineRule="auto"/>
        <w:rPr>
          <w:rFonts w:ascii="Times New Roman" w:hAnsi="Times New Roman" w:cs="Times New Roman"/>
          <w:sz w:val="24"/>
          <w:szCs w:val="24"/>
        </w:rPr>
      </w:pPr>
    </w:p>
    <w:p w:rsidR="00150814" w:rsidRPr="00150814" w:rsidRDefault="00150814" w:rsidP="00150814">
      <w:pPr>
        <w:tabs>
          <w:tab w:val="left" w:pos="4170"/>
        </w:tabs>
        <w:spacing w:after="0" w:line="240" w:lineRule="auto"/>
        <w:rPr>
          <w:rFonts w:ascii="Times New Roman" w:hAnsi="Times New Roman" w:cs="Times New Roman"/>
          <w:sz w:val="24"/>
          <w:szCs w:val="24"/>
        </w:rPr>
      </w:pPr>
    </w:p>
    <w:p w:rsidR="0043713C" w:rsidRDefault="0043713C" w:rsidP="00783E9D">
      <w:pPr>
        <w:spacing w:after="0" w:line="240" w:lineRule="auto"/>
        <w:rPr>
          <w:rFonts w:ascii="Times New Roman" w:hAnsi="Times New Roman" w:cs="Times New Roman"/>
          <w:b/>
          <w:sz w:val="24"/>
          <w:szCs w:val="24"/>
        </w:rPr>
      </w:pPr>
    </w:p>
    <w:p w:rsidR="0043713C" w:rsidRDefault="0043713C" w:rsidP="00150814">
      <w:pPr>
        <w:spacing w:after="0" w:line="240" w:lineRule="auto"/>
        <w:rPr>
          <w:rFonts w:ascii="Times New Roman" w:hAnsi="Times New Roman" w:cs="Times New Roman"/>
          <w:b/>
          <w:sz w:val="24"/>
          <w:szCs w:val="24"/>
        </w:rPr>
      </w:pPr>
    </w:p>
    <w:p w:rsidR="0043713C" w:rsidRDefault="0043713C" w:rsidP="00150814">
      <w:pPr>
        <w:spacing w:after="0" w:line="240" w:lineRule="auto"/>
        <w:rPr>
          <w:rFonts w:ascii="Times New Roman" w:hAnsi="Times New Roman" w:cs="Times New Roman"/>
          <w:b/>
          <w:sz w:val="24"/>
          <w:szCs w:val="24"/>
        </w:rPr>
      </w:pPr>
    </w:p>
    <w:p w:rsidR="00150814" w:rsidRPr="00150814" w:rsidRDefault="00150814" w:rsidP="0043713C">
      <w:pPr>
        <w:spacing w:after="0" w:line="240" w:lineRule="auto"/>
        <w:jc w:val="center"/>
        <w:rPr>
          <w:rFonts w:ascii="Times New Roman" w:hAnsi="Times New Roman" w:cs="Times New Roman"/>
          <w:sz w:val="24"/>
          <w:szCs w:val="24"/>
        </w:rPr>
      </w:pPr>
      <w:r w:rsidRPr="00150814">
        <w:rPr>
          <w:rFonts w:ascii="Times New Roman" w:hAnsi="Times New Roman" w:cs="Times New Roman"/>
          <w:b/>
          <w:sz w:val="24"/>
          <w:szCs w:val="24"/>
        </w:rPr>
        <w:t>Уран</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561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Плоскость эклиптики</w:t>
      </w:r>
    </w:p>
    <w:p w:rsidR="00150814" w:rsidRPr="00150814" w:rsidRDefault="00F40565" w:rsidP="00150814">
      <w:pPr>
        <w:tabs>
          <w:tab w:val="left" w:pos="313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v:group id="_x0000_s1922" style="position:absolute;margin-left:112.1pt;margin-top:-14.7pt;width:253.8pt;height:553.7pt;z-index:251681792" coordorigin="3943,-215" coordsize="5076,11074">
            <v:line id="_x0000_s1923" style="position:absolute;flip:y;mso-wrap-distance-left:2.88pt;mso-wrap-distance-top:2.88pt;mso-wrap-distance-right:2.88pt;mso-wrap-distance-bottom:2.88pt" from="4917,9270" to="5739,10071" strokeweight=".25pt" o:cliptowrap="t">
              <v:shadow color="#ccc"/>
            </v:line>
            <v:group id="_x0000_s1924" style="position:absolute;left:3943;top:-215;width:5076;height:11074" coordorigin="3943,-215" coordsize="5076,11074">
              <v:line id="_x0000_s1925" style="position:absolute;rotation:-308;flip:y;mso-wrap-distance-left:2.88pt;mso-wrap-distance-top:2.88pt;mso-wrap-distance-right:2.88pt;mso-wrap-distance-bottom:2.88pt" from="5127,9442" to="7962,9442" strokeweight=".25pt" o:cliptowrap="t">
                <v:shadow color="#ccc"/>
              </v:line>
              <v:group id="_x0000_s1926" style="position:absolute;left:3943;top:-215;width:5076;height:11023" coordorigin="3943,-215" coordsize="5076,11023">
                <v:group id="_x0000_s1927" style="position:absolute;left:3943;top:-215;width:5076;height:11023" coordorigin="3943,-215" coordsize="5076,11023">
                  <v:group id="_x0000_s1928" style="position:absolute;left:3943;top:-215;width:5076;height:11023" coordorigin="3943,361" coordsize="5076,11023">
                    <v:line id="_x0000_s1929" style="position:absolute;rotation:-90;flip:y;mso-wrap-distance-left:2.88pt;mso-wrap-distance-top:2.88pt;mso-wrap-distance-right:2.88pt;mso-wrap-distance-bottom:2.88pt" from="5629,6115" to="6763,6115" strokeweight=".25pt" o:cliptowrap="t">
                      <v:shadow color="#ccc"/>
                    </v:line>
                    <v:group id="_x0000_s1930" style="position:absolute;left:3943;top:361;width:5076;height:11023" coordorigin="3943,1279" coordsize="5076,11023">
                      <v:line id="_x0000_s1931" style="position:absolute;rotation:98;flip:x y;mso-wrap-distance-left:2.88pt;mso-wrap-distance-top:2.88pt;mso-wrap-distance-right:2.88pt;mso-wrap-distance-bottom:2.88pt" from="5096,7382" to="7342,7687" strokeweight=".25pt" o:cliptowrap="t">
                        <v:shadow color="#ccc"/>
                      </v:line>
                      <v:group id="_x0000_s1932" style="position:absolute;left:3943;top:1279;width:5076;height:11023" coordorigin="3943,1279" coordsize="5076,11023">
                        <v:line id="_x0000_s1933" style="position:absolute;rotation:-22.75;flip:y;mso-wrap-distance-left:2.88pt;mso-wrap-distance-top:2.88pt;mso-wrap-distance-right:2.88pt;mso-wrap-distance-bottom:2.88pt" from="6100,7626" to="6667,7626" strokeweight=".25pt" o:cliptowrap="t">
                          <v:shadow color="#ccc"/>
                        </v:line>
                        <v:group id="_x0000_s1934" style="position:absolute;left:3943;top:1279;width:5076;height:11023" coordorigin="3943,2179" coordsize="5076,11023">
                          <v:group id="_x0000_s1935" style="position:absolute;left:3943;top:2179;width:5076;height:11023" coordorigin="3943,2188" coordsize="5076,11023">
                            <v:shape id="_x0000_s1936" type="#_x0000_t32" style="position:absolute;left:6067;top:7037;width:0;height:850;rotation:113" o:connectortype="straight">
                              <v:stroke endarrow="block"/>
                            </v:shape>
                            <v:group id="_x0000_s1937" style="position:absolute;left:3943;top:2188;width:5076;height:11023" coordorigin="3943,2197" coordsize="5076,11023">
                              <v:group id="_x0000_s1938" style="position:absolute;left:3943;top:2197;width:5076;height:11023" coordorigin="3943,2197" coordsize="5076,11023">
                                <v:line id="_x0000_s1939" style="position:absolute;rotation:-22.75;flip:y;mso-wrap-distance-left:2.88pt;mso-wrap-distance-top:2.88pt;mso-wrap-distance-right:2.88pt;mso-wrap-distance-bottom:2.88pt" from="4750,7623" to="8152,7623" strokeweight=".25pt" o:cliptowrap="t">
                                  <v:shadow color="#ccc"/>
                                </v:line>
                                <v:group id="_x0000_s1940" style="position:absolute;left:3943;top:2197;width:5076;height:11023" coordorigin="3943,2188" coordsize="5076,11023">
                                  <v:line id="_x0000_s1941" style="position:absolute;flip:y;mso-wrap-distance-left:2.88pt;mso-wrap-distance-top:2.88pt;mso-wrap-distance-right:2.88pt;mso-wrap-distance-bottom:2.88pt" from="4335,7626" to="8871,7626" o:cliptowrap="t">
                                    <v:stroke dashstyle="longDashDotDot"/>
                                    <v:shadow color="#ccc"/>
                                  </v:line>
                                  <v:group id="_x0000_s1942" style="position:absolute;left:3943;top:2188;width:5076;height:11023" coordorigin="3943,2196" coordsize="5076,11023">
                                    <v:group id="_x0000_s1943" style="position:absolute;left:3943;top:2196;width:5076;height:11023" coordorigin="3943,2212" coordsize="5076,11023">
                                      <v:shape id="_x0000_s1944" type="#_x0000_t13" style="position:absolute;left:5860;top:7981;width:935;height:170;rotation:105;mso-wrap-distance-left:2.88pt;mso-wrap-distance-top:2.88pt;mso-wrap-distance-right:2.88pt;mso-wrap-distance-bottom:2.88pt" filled="f" strokeweight="1pt" insetpen="t" o:cliptowrap="t">
                                        <v:shadow color="#ccc"/>
                                        <v:textbox inset="2.88pt,2.88pt,2.88pt,2.88pt"/>
                                      </v:shape>
                                      <v:group id="_x0000_s1945" style="position:absolute;left:3943;top:2212;width:5076;height:11023" coordorigin="3943,2212" coordsize="5076,11023">
                                        <v:line id="_x0000_s1946" style="position:absolute;rotation:-300;flip:y;mso-wrap-distance-left:2.88pt;mso-wrap-distance-top:2.88pt;mso-wrap-distance-right:2.88pt;mso-wrap-distance-bottom:2.88pt" from="5256,7333" to="8063,7333" o:cliptowrap="t">
                                          <v:stroke dashstyle="longDashDot"/>
                                          <v:shadow color="#ccc"/>
                                        </v:line>
                                        <v:group id="_x0000_s1947" style="position:absolute;left:3943;top:2212;width:5076;height:11023" coordorigin="3943,2212" coordsize="5076,11023">
                                          <v:group id="_x0000_s1948" style="position:absolute;left:3943;top:2212;width:5076;height:11023" coordorigin="3943,2184" coordsize="5076,11023">
                                            <v:line id="_x0000_s1949" style="position:absolute;flip:y;mso-wrap-distance-left:2.88pt;mso-wrap-distance-top:2.88pt;mso-wrap-distance-right:2.88pt;mso-wrap-distance-bottom:2.88pt" from="6258,3295" to="7051,3862" strokeweight=".25pt" o:cliptowrap="t">
                                              <v:shadow color="#ccc"/>
                                            </v:line>
                                            <v:group id="_x0000_s1950" style="position:absolute;left:3943;top:2184;width:5076;height:11023" coordorigin="3943,2884" coordsize="5076,11023">
                                              <v:group id="_x0000_s1951" style="position:absolute;left:3943;top:2884;width:5076;height:11023" coordorigin="3943,2205" coordsize="5076,11023">
                                                <v:shape id="_x0000_s1952" type="#_x0000_t19" style="position:absolute;left:4765;top:3285;width:1667;height:660;mso-wrap-distance-left:2.88pt;mso-wrap-distance-top:2.88pt;mso-wrap-distance-right:2.88pt;mso-wrap-distance-bottom:2.88pt" coordsize="21600,8533" adj="11766198,-10304409,21600,8359" path="wr,-13241,43200,29959,1,8533,1683,nfewr,-13241,43200,29959,1,8533,1683,l21600,8359nsxe" o:cliptowrap="t">
                                                  <v:shadow color="#ccc"/>
                                                  <v:path o:connectlocs="1,8533;1683,0;21600,8359"/>
                                                  <v:textbox inset="2.88pt,2.88pt,2.88pt,2.88pt"/>
                                                </v:shape>
                                                <v:line id="_x0000_s1953" style="position:absolute;rotation:-10;flip:x;mso-wrap-distance-left:2.88pt;mso-wrap-distance-top:2.88pt;mso-wrap-distance-right:2.88pt;mso-wrap-distance-bottom:2.88pt" from="4917,3078" to="4993,3303" o:cliptowrap="t">
                                                  <v:stroke endarrow="block"/>
                                                  <v:shadow color="#ccc"/>
                                                </v:line>
                                                <v:line id="_x0000_s1954" style="position:absolute;flip:y;mso-wrap-distance-left:2.88pt;mso-wrap-distance-top:2.88pt;mso-wrap-distance-right:2.88pt;mso-wrap-distance-bottom:2.88pt" from="4771,3919" to="4771,4143" o:cliptowrap="t">
                                                  <v:stroke endarrow="block"/>
                                                  <v:shadow color="#ccc"/>
                                                </v:line>
                                                <v:shape id="_x0000_s1955" type="#_x0000_t19" style="position:absolute;left:6459;top:2661;width:1440;height:1281;mso-wrap-distance-left:2.88pt;mso-wrap-distance-top:2.88pt;mso-wrap-distance-right:2.88pt;mso-wrap-distance-bottom:2.88pt" coordsize="21600,19409" adj="-4192231,,,19409" path="wr-21600,-2191,21600,41009,9480,,21600,19409nfewr-21600,-2191,21600,41009,9480,,21600,19409l,19409nsxe" o:cliptowrap="t">
                                                  <v:shadow color="#ccc"/>
                                                  <v:path o:connectlocs="9480,0;21600,19409;0,19409"/>
                                                  <v:textbox inset="2.88pt,2.88pt,2.88pt,2.88pt"/>
                                                </v:shape>
                                                <v:line id="_x0000_s1956" style="position:absolute;flip:y;mso-wrap-distance-left:2.88pt;mso-wrap-distance-top:2.88pt;mso-wrap-distance-right:2.88pt;mso-wrap-distance-bottom:2.88pt" from="7899,3929" to="7899,4153" o:cliptowrap="t">
                                                  <v:stroke endarrow="block"/>
                                                  <v:shadow color="#ccc"/>
                                                </v:line>
                                                <v:line id="_x0000_s1957" style="position:absolute;mso-wrap-distance-left:2.88pt;mso-wrap-distance-top:2.88pt;mso-wrap-distance-right:2.88pt;mso-wrap-distance-bottom:2.88pt" from="6952,2589" to="7179,2702" o:cliptowrap="t">
                                                  <v:stroke endarrow="block"/>
                                                  <v:shadow color="#ccc"/>
                                                </v:line>
                                                <v:line id="_x0000_s1958" style="position:absolute;rotation:-90;flip:y;mso-wrap-distance-left:2.88pt;mso-wrap-distance-top:2.88pt;mso-wrap-distance-right:2.88pt;mso-wrap-distance-bottom:2.88pt" from="5339,3886" to="7585,3886" o:cliptowrap="t">
                                                  <v:stroke dashstyle="longDashDotDot"/>
                                                  <v:shadow color="#ccc"/>
                                                </v:line>
                                                <v:line id="_x0000_s1959" style="position:absolute;rotation:-8;flip:y;mso-wrap-distance-left:2.88pt;mso-wrap-distance-top:2.88pt;mso-wrap-distance-right:2.88pt;mso-wrap-distance-bottom:2.88pt" from="3943,4258" to="3943,4258" o:cliptowrap="t">
                                                  <v:stroke dashstyle="longDashDotDot"/>
                                                  <v:shadow color="#ccc"/>
                                                </v:line>
                                                <v:line id="_x0000_s1960" style="position:absolute;rotation:-22.75;flip:y;mso-wrap-distance-left:2.88pt;mso-wrap-distance-top:2.88pt;mso-wrap-distance-right:2.88pt;mso-wrap-distance-bottom:2.88pt" from="4113,3673" to="7515,3673" strokeweight=".25pt" o:cliptowrap="t">
                                                  <v:shadow color="#ccc"/>
                                                </v:line>
                                                <v:line id="_x0000_s1961" style="position:absolute;rotation:-300;flip:y;mso-wrap-distance-left:2.88pt;mso-wrap-distance-top:2.88pt;mso-wrap-distance-right:2.88pt;mso-wrap-distance-bottom:2.88pt" from="5252,3609" to="8059,3609" o:cliptowrap="t">
                                                  <v:stroke dashstyle="longDashDot"/>
                                                  <v:shadow color="#ccc"/>
                                                </v:line>
                                                <v:line id="_x0000_s1962" style="position:absolute;rotation:-30;flip:y;mso-wrap-distance-left:2.88pt;mso-wrap-distance-top:2.88pt;mso-wrap-distance-right:2.88pt;mso-wrap-distance-bottom:2.88pt" from="4107,3578" to="7509,3578" o:cliptowrap="t">
                                                  <v:stroke dashstyle="longDashDot"/>
                                                  <v:shadow color="#ccc"/>
                                                </v:line>
                                                <v:group id="_x0000_s1963" style="position:absolute;left:7345;top:4304;width:1040;height:409" coordorigin="111209400,107783904" coordsize="660750,262550">
                                                  <v:line id="_x0000_s1964" style="position:absolute;rotation:202.75;mso-wrap-distance-left:2.88pt;mso-wrap-distance-top:2.88pt;mso-wrap-distance-right:2.88pt;mso-wrap-distance-bottom:2.88pt" from="111209400,108046454" to="111749400,108046454" o:cliptowrap="t">
                                                    <v:stroke endarrow="block"/>
                                                    <v:shadow color="#ccc"/>
                                                  </v:line>
                                                  <v:line id="_x0000_s1965" style="position:absolute;rotation:202.75;mso-wrap-distance-left:2.88pt;mso-wrap-distance-top:2.88pt;mso-wrap-distance-right:2.88pt;mso-wrap-distance-bottom:2.88pt" from="111270125,107911200" to="111810125,107911200" o:cliptowrap="t">
                                                    <v:stroke endarrow="block"/>
                                                    <v:shadow color="#ccc"/>
                                                  </v:line>
                                                  <v:line id="_x0000_s1966" style="position:absolute;rotation:202.75;mso-wrap-distance-left:2.88pt;mso-wrap-distance-top:2.88pt;mso-wrap-distance-right:2.88pt;mso-wrap-distance-bottom:2.88pt" from="111330150,107783904" to="111870150,107783904" o:cliptowrap="t">
                                                    <v:stroke endarrow="block"/>
                                                    <v:shadow color="#ccc"/>
                                                  </v:line>
                                                </v:group>
                                                <v:oval id="_x0000_s1967" style="position:absolute;left:6032;top:3524;width:850;height:842;mso-wrap-distance-left:2.88pt;mso-wrap-distance-top:2.88pt;mso-wrap-distance-right:2.88pt;mso-wrap-distance-bottom:2.88pt" filled="f" strokeweight="1pt" insetpen="t" o:cliptowrap="t">
                                                  <v:shadow color="#ccc"/>
                                                  <v:textbox inset="2.88pt,2.88pt,2.88pt,2.88pt"/>
                                                </v:oval>
                                                <v:shape id="_x0000_s1968" type="#_x0000_t19" style="position:absolute;left:4194;top:2824;width:2268;height:1136;mso-wrap-distance-left:2.88pt;mso-wrap-distance-top:2.88pt;mso-wrap-distance-right:2.88pt;mso-wrap-distance-bottom:2.88pt" coordsize="21600,10940" adj="11773870,-9828468,21600,10810" path="wr,-10790,43200,32410,,10940,2899,nfewr,-10790,43200,32410,,10940,2899,l21600,10810nsxe" o:cliptowrap="t">
                                                  <v:shadow color="#ccc"/>
                                                  <v:path o:connectlocs="0,10940;2899,0;21600,10810"/>
                                                  <v:textbox inset="2.88pt,2.88pt,2.88pt,2.88pt"/>
                                                </v:shape>
                                                <v:line id="_x0000_s1969" style="position:absolute;flip:y;mso-wrap-distance-left:2.88pt;mso-wrap-distance-top:2.88pt;mso-wrap-distance-right:2.88pt;mso-wrap-distance-bottom:2.88pt" from="4191,3932" to="4191,4156" o:cliptowrap="t">
                                                  <v:stroke endarrow="block"/>
                                                  <v:shadow color="#ccc"/>
                                                </v:line>
                                                <v:line id="_x0000_s1970" style="position:absolute;flip:x;mso-wrap-distance-left:2.88pt;mso-wrap-distance-top:2.88pt;mso-wrap-distance-right:2.88pt;mso-wrap-distance-bottom:2.88pt" from="4494,2665" to="4608,2834" o:cliptowrap="t">
                                                  <v:stroke endarrow="block"/>
                                                  <v:shadow color="#ccc"/>
                                                </v:line>
                                                <v:shape id="_x0000_s1971" type="#_x0000_t19" style="position:absolute;left:4618;top:2918;width:1846;height:1028;mso-wrap-distance-left:2.88pt;mso-wrap-distance-top:2.88pt;mso-wrap-distance-right:2.88pt;mso-wrap-distance-bottom:2.88pt" coordsize="19871,11183" adj="-10283778,-9753089,19871,11183" path="wr-1729,-10417,41471,32783,,2715,1391,nfewr-1729,-10417,41471,32783,,2715,1391,l19871,11183nsxe" o:cliptowrap="t">
                                                  <v:shadow color="#ccc"/>
                                                  <v:path o:connectlocs="0,2715;1391,0;19871,11183"/>
                                                  <v:textbox inset="2.88pt,2.88pt,2.88pt,2.88pt"/>
                                                </v:shape>
                                                <v:line id="_x0000_s1972" style="position:absolute;flip:x;mso-wrap-distance-left:2.88pt;mso-wrap-distance-top:2.88pt;mso-wrap-distance-right:2.88pt;mso-wrap-distance-bottom:2.88pt" from="4727,2778" to="4840,2946" o:cliptowrap="t">
                                                  <v:stroke endarrow="block"/>
                                                  <v:shadow color="#ccc"/>
                                                </v:line>
                                                <v:line id="_x0000_s1973" style="position:absolute;flip:y;mso-wrap-distance-left:2.88pt;mso-wrap-distance-top:2.88pt;mso-wrap-distance-right:2.88pt;mso-wrap-distance-bottom:2.88pt" from="4556,3171" to="4613,3395" o:cliptowrap="t">
                                                  <v:stroke endarrow="block"/>
                                                  <v:shadow color="#ccc"/>
                                                </v:line>
                                                <v:line id="_x0000_s1974" style="position:absolute;rotation:-90;flip:y;mso-wrap-distance-left:2.88pt;mso-wrap-distance-top:2.88pt;mso-wrap-distance-right:2.88pt;mso-wrap-distance-bottom:2.88pt" from="5339,7535" to="7584,7535" o:cliptowrap="t">
                                                  <v:stroke dashstyle="longDashDotDot"/>
                                                  <v:shadow color="#ccc"/>
                                                </v:line>
                                                <v:line id="_x0000_s1975" style="position:absolute;rotation:-30;flip:y;mso-wrap-distance-left:2.88pt;mso-wrap-distance-top:2.88pt;mso-wrap-distance-right:2.88pt;mso-wrap-distance-bottom:2.88pt" from="4704,7598" to="8105,7598" o:cliptowrap="t">
                                                  <v:stroke dashstyle="longDashDot"/>
                                                  <v:shadow color="#ccc"/>
                                                </v:line>
                                                <v:group id="_x0000_s1976" style="position:absolute;left:7927;top:8208;width:1040;height:408" coordorigin="111209400,107783904" coordsize="660750,262550">
                                                  <v:line id="_x0000_s1977" style="position:absolute;rotation:202.75;mso-wrap-distance-left:2.88pt;mso-wrap-distance-top:2.88pt;mso-wrap-distance-right:2.88pt;mso-wrap-distance-bottom:2.88pt" from="111209400,108046454" to="111749400,108046454" o:cliptowrap="t">
                                                    <v:stroke endarrow="block"/>
                                                    <v:shadow color="#ccc"/>
                                                  </v:line>
                                                  <v:line id="_x0000_s1978" style="position:absolute;rotation:202.75;mso-wrap-distance-left:2.88pt;mso-wrap-distance-top:2.88pt;mso-wrap-distance-right:2.88pt;mso-wrap-distance-bottom:2.88pt" from="111270125,107911200" to="111810125,107911200" o:cliptowrap="t">
                                                    <v:stroke endarrow="block"/>
                                                    <v:shadow color="#ccc"/>
                                                  </v:line>
                                                  <v:line id="_x0000_s1979" style="position:absolute;rotation:202.75;mso-wrap-distance-left:2.88pt;mso-wrap-distance-top:2.88pt;mso-wrap-distance-right:2.88pt;mso-wrap-distance-bottom:2.88pt" from="111330150,107783904" to="111870150,107783904" o:cliptowrap="t">
                                                    <v:stroke endarrow="block"/>
                                                    <v:shadow color="#ccc"/>
                                                  </v:line>
                                                </v:group>
                                                <v:oval id="_x0000_s1980" style="position:absolute;left:6036;top:7228;width:850;height:842;mso-wrap-distance-left:2.88pt;mso-wrap-distance-top:2.88pt;mso-wrap-distance-right:2.88pt;mso-wrap-distance-bottom:2.88pt" filled="f" strokeweight="1pt" insetpen="t" o:cliptowrap="t">
                                                  <v:shadow color="#ccc"/>
                                                  <v:textbox inset="2.88pt,2.88pt,2.88pt,2.88pt"/>
                                                </v:oval>
                                                <v:line id="_x0000_s1981" style="position:absolute;flip:x;mso-wrap-distance-left:2.88pt;mso-wrap-distance-top:2.88pt;mso-wrap-distance-right:2.88pt;mso-wrap-distance-bottom:2.88pt" from="5111,6842" to="5204,7063" o:cliptowrap="t">
                                                  <v:stroke endarrow="block"/>
                                                  <v:shadow color="#ccc"/>
                                                </v:line>
                                                <v:line id="_x0000_s1982" style="position:absolute;rotation:-90;flip:y;mso-wrap-distance-left:2.88pt;mso-wrap-distance-top:2.88pt;mso-wrap-distance-right:2.88pt;mso-wrap-distance-bottom:2.88pt" from="5339,11913" to="7584,11913" o:cliptowrap="t">
                                                  <v:stroke dashstyle="longDashDotDot"/>
                                                  <v:shadow color="#ccc"/>
                                                </v:line>
                                                <v:line id="_x0000_s1983" style="position:absolute;flip:y;mso-wrap-distance-left:2.88pt;mso-wrap-distance-top:2.88pt;mso-wrap-distance-right:2.88pt;mso-wrap-distance-bottom:2.88pt" from="4245,11973" to="8781,11973" o:cliptowrap="t">
                                                  <v:stroke dashstyle="longDashDotDot"/>
                                                  <v:shadow color="#ccc"/>
                                                </v:line>
                                                <v:line id="_x0000_s1984" style="position:absolute;rotation:-22.75;flip:y;mso-wrap-distance-left:2.88pt;mso-wrap-distance-top:2.88pt;mso-wrap-distance-right:2.88pt;mso-wrap-distance-bottom:2.88pt" from="5413,12011" to="7681,12011" strokeweight=".25pt" o:cliptowrap="t">
                                                  <v:shadow color="#ccc"/>
                                                </v:line>
                                                <v:line id="_x0000_s1985" style="position:absolute;rotation:-300;flip:y;mso-wrap-distance-left:2.88pt;mso-wrap-distance-top:2.88pt;mso-wrap-distance-right:2.88pt;mso-wrap-distance-bottom:2.88pt" from="5129,11825" to="7936,11825" o:cliptowrap="t">
                                                  <v:stroke dashstyle="longDashDot"/>
                                                  <v:shadow color="#ccc"/>
                                                </v:line>
                                                <v:line id="_x0000_s1986" style="position:absolute;rotation:-30;flip:y;mso-wrap-distance-left:2.88pt;mso-wrap-distance-top:2.88pt;mso-wrap-distance-right:2.88pt;mso-wrap-distance-bottom:2.88pt" from="4735,11940" to="8137,11940" o:cliptowrap="t">
                                                  <v:stroke dashstyle="longDashDot"/>
                                                  <v:shadow color="#ccc"/>
                                                </v:line>
                                                <v:group id="_x0000_s1987" style="position:absolute;left:7978;top:12616;width:1041;height:410" coordorigin="111209400,107783904" coordsize="660750,262550">
                                                  <v:line id="_x0000_s1988" style="position:absolute;rotation:202.75;mso-wrap-distance-left:2.88pt;mso-wrap-distance-top:2.88pt;mso-wrap-distance-right:2.88pt;mso-wrap-distance-bottom:2.88pt" from="111209400,108046454" to="111749400,108046454" o:cliptowrap="t">
                                                    <v:stroke endarrow="block"/>
                                                    <v:shadow color="#ccc"/>
                                                  </v:line>
                                                  <v:line id="_x0000_s1989" style="position:absolute;rotation:202.75;mso-wrap-distance-left:2.88pt;mso-wrap-distance-top:2.88pt;mso-wrap-distance-right:2.88pt;mso-wrap-distance-bottom:2.88pt" from="111270125,107911200" to="111810125,107911200" o:cliptowrap="t">
                                                    <v:stroke endarrow="block"/>
                                                    <v:shadow color="#ccc"/>
                                                  </v:line>
                                                  <v:line id="_x0000_s1990" style="position:absolute;rotation:202.75;mso-wrap-distance-left:2.88pt;mso-wrap-distance-top:2.88pt;mso-wrap-distance-right:2.88pt;mso-wrap-distance-bottom:2.88pt" from="111330150,107783904" to="111870150,107783904" o:cliptowrap="t">
                                                    <v:stroke endarrow="block"/>
                                                    <v:shadow color="#ccc"/>
                                                  </v:line>
                                                </v:group>
                                                <v:oval id="_x0000_s1991" style="position:absolute;left:6032;top:11550;width:850;height:842;mso-wrap-distance-left:2.88pt;mso-wrap-distance-top:2.88pt;mso-wrap-distance-right:2.88pt;mso-wrap-distance-bottom:2.88pt" filled="f" strokeweight="1pt" insetpen="t" o:cliptowrap="t">
                                                  <v:shadow color="#ccc"/>
                                                  <v:textbox inset="2.88pt,2.88pt,2.88pt,2.88pt"/>
                                                </v:oval>
                                                <v:line id="_x0000_s1992" style="position:absolute;rotation:-20;flip:x;mso-wrap-distance-left:2.88pt;mso-wrap-distance-top:2.88pt;mso-wrap-distance-right:2.88pt;mso-wrap-distance-bottom:2.88pt" from="6066,8931" to="6293,8987" o:cliptowrap="t">
                                                  <v:stroke endarrow="block"/>
                                                  <v:shadow color="#ccc"/>
                                                </v:line>
                                                <v:shape id="_x0000_s1993" type="#_x0000_t19" style="position:absolute;left:5013;top:7069;width:1440;height:1888;mso-wrap-distance-left:2.88pt;mso-wrap-distance-top:2.88pt;mso-wrap-distance-right:2.88pt;mso-wrap-distance-bottom:2.88pt" coordsize="21600,28606" adj="6819801,-10436475,21600,7653" path="wr,-13947,43200,29253,16352,28606,1401,nfewr,-13947,43200,29253,16352,28606,1401,l21600,7653nsxe" o:cliptowrap="t">
                                                  <v:shadow color="#ccc"/>
                                                  <v:path o:connectlocs="16352,28606;1401,0;21600,7653"/>
                                                  <v:textbox inset="2.88pt,2.88pt,2.88pt,2.88pt"/>
                                                </v:shape>
                                                <v:shape id="_x0000_s1994" type="#_x0000_t19" style="position:absolute;left:5210;top:10534;width:2140;height:1426;mso-wrap-distance-left:2.88pt;mso-wrap-distance-top:2.88pt;mso-wrap-distance-right:2.88pt;mso-wrap-distance-bottom:2.88pt" coordsize="32107,21600" adj="-9849052,-3397044,18760" path="wr-2840,,40360,43200,,10893,32107,4617nfewr-2840,,40360,43200,,10893,32107,4617l18760,21600nsxe" o:cliptowrap="t">
                                                  <v:shadow color="#ccc"/>
                                                  <v:path o:connectlocs="0,10893;32107,4617;18760,21600"/>
                                                  <v:textbox inset="2.88pt,2.88pt,2.88pt,2.88pt"/>
                                                </v:shape>
                                                <v:line id="_x0000_s1995" style="position:absolute;rotation:-100;flip:x;mso-wrap-distance-left:2.88pt;mso-wrap-distance-top:2.88pt;mso-wrap-distance-right:2.88pt;mso-wrap-distance-bottom:2.88pt" from="7377,10790" to="7490,11017" o:cliptowrap="t">
                                                  <v:stroke endarrow="block"/>
                                                  <v:shadow color="#ccc"/>
                                                </v:line>
                                                <v:line id="_x0000_s1996" style="position:absolute;rotation:60;flip:x y;mso-wrap-distance-left:2.88pt;mso-wrap-distance-top:2.88pt;mso-wrap-distance-right:2.88pt;mso-wrap-distance-bottom:2.88pt" from="5113,11244" to="5213,11425" o:cliptowrap="t">
                                                  <v:stroke endarrow="block"/>
                                                  <v:shadow color="#ccc"/>
                                                </v:line>
                                                <v:line id="_x0000_s1997" style="position:absolute;flip:y;mso-wrap-distance-left:2.88pt;mso-wrap-distance-top:2.88pt;mso-wrap-distance-right:2.88pt;mso-wrap-distance-bottom:2.88pt" from="6283,6990" to="7076,7551" strokeweight=".25pt" o:cliptowrap="t">
                                                  <v:shadow color="#ccc"/>
                                                </v:line>
                                                <v:line id="_x0000_s1998" style="position:absolute;flip:x y;mso-wrap-distance-left:2.88pt;mso-wrap-distance-top:2.88pt;mso-wrap-distance-right:2.88pt;mso-wrap-distance-bottom:2.88pt" from="6456,8536" to="7420,8986" strokeweight=".25pt" o:cliptowrap="t">
                                                  <v:shadow color="#ccc"/>
                                                </v:line>
                                                <v:line id="_x0000_s1999" style="position:absolute;flip:y;mso-wrap-distance-left:2.88pt;mso-wrap-distance-top:2.88pt;mso-wrap-distance-right:2.88pt;mso-wrap-distance-bottom:2.88pt" from="4917,3673" to="5739,4474" strokeweight=".25pt" o:cliptowrap="t">
                                                  <v:shadow color="#ccc"/>
                                                </v:line>
                                              </v:group>
                                              <v:line id="_x0000_s2000" style="position:absolute;flip:y;mso-wrap-distance-left:2.88pt;mso-wrap-distance-top:2.88pt;mso-wrap-distance-right:2.88pt;mso-wrap-distance-bottom:2.88pt" from="3943,4625" to="8479,4625" o:cliptowrap="t">
                                                <v:stroke dashstyle="longDashDotDot"/>
                                                <v:shadow color="#ccc"/>
                                              </v:line>
                                              <v:shape id="_x0000_s2001" type="#_x0000_t13" style="position:absolute;left:6192;top:4491;width:283;height:170;rotation:202;mso-wrap-distance-left:2.88pt;mso-wrap-distance-top:2.88pt;mso-wrap-distance-right:2.88pt;mso-wrap-distance-bottom:2.88pt" filled="f" strokeweight="1pt" insetpen="t" o:cliptowrap="t">
                                                <v:shadow color="#ccc"/>
                                                <v:textbox inset="2.88pt,2.88pt,2.88pt,2.88pt"/>
                                              </v:shape>
                                              <v:shape id="_x0000_s2002" type="#_x0000_t32" style="position:absolute;left:6069;top:4035;width:0;height:850;rotation:113" o:connectortype="straight">
                                                <v:stroke endarrow="block"/>
                                              </v:shape>
                                            </v:group>
                                          </v:group>
                                          <v:shape id="_x0000_s2003" type="#_x0000_t13" style="position:absolute;left:5964;top:8030;width:992;height:170;rotation:90;mso-wrap-distance-left:2.88pt;mso-wrap-distance-top:2.88pt;mso-wrap-distance-right:2.88pt;mso-wrap-distance-bottom:2.88pt" filled="f" strokeweight="1pt" insetpen="t" o:cliptowrap="t">
                                            <v:shadow color="#ccc"/>
                                            <v:textbox inset="2.88pt,2.88pt,2.88pt,2.88pt"/>
                                          </v:shape>
                                        </v:group>
                                      </v:group>
                                    </v:group>
                                    <v:shape id="_x0000_s2004" type="#_x0000_t13" style="position:absolute;left:6196;top:7495;width:283;height:170;rotation:202;mso-wrap-distance-left:2.88pt;mso-wrap-distance-top:2.88pt;mso-wrap-distance-right:2.88pt;mso-wrap-distance-bottom:2.88pt" filled="f" strokeweight="1pt" insetpen="t" o:cliptowrap="t">
                                      <v:shadow color="#ccc"/>
                                      <v:textbox inset="2.88pt,2.88pt,2.88pt,2.88pt"/>
                                    </v:shape>
                                  </v:group>
                                </v:group>
                              </v:group>
                              <v:line id="_x0000_s2005" style="position:absolute;flip:y;mso-wrap-distance-left:2.88pt;mso-wrap-distance-top:2.88pt;mso-wrap-distance-right:2.88pt;mso-wrap-distance-bottom:2.88pt" from="4917,7330" to="5739,8131" strokeweight=".25pt" o:cliptowrap="t">
                                <v:shadow color="#ccc"/>
                              </v:line>
                            </v:group>
                          </v:group>
                          <v:line id="_x0000_s2006" style="position:absolute;flip:y;mso-wrap-distance-left:2.88pt;mso-wrap-distance-top:2.88pt;mso-wrap-distance-right:2.88pt;mso-wrap-distance-bottom:2.88pt" from="5421,8339" to="6243,9140" strokeweight=".25pt" o:cliptowrap="t">
                            <v:shadow color="#ccc"/>
                          </v:line>
                        </v:group>
                      </v:group>
                    </v:group>
                  </v:group>
                  <v:shape id="_x0000_s2007" type="#_x0000_t13" style="position:absolute;left:5559;top:9284;width:935;height:170;rotation:203;mso-wrap-distance-left:2.88pt;mso-wrap-distance-top:2.88pt;mso-wrap-distance-right:2.88pt;mso-wrap-distance-bottom:2.88pt" filled="f" strokeweight="1pt" insetpen="t" o:cliptowrap="t">
                    <v:shadow color="#ccc"/>
                    <v:textbox inset="2.88pt,2.88pt,2.88pt,2.88pt"/>
                  </v:shape>
                </v:group>
                <v:shape id="_x0000_s2008" type="#_x0000_t32" style="position:absolute;left:6460;top:8717;width:619;height:850;rotation:-2;flip:y" o:connectortype="straight">
                  <v:stroke endarrow="block"/>
                </v:shape>
              </v:group>
            </v:group>
          </v:group>
        </w:pict>
      </w:r>
      <w:r w:rsidR="00150814" w:rsidRPr="00150814">
        <w:rPr>
          <w:rFonts w:ascii="Times New Roman" w:hAnsi="Times New Roman" w:cs="Times New Roman"/>
          <w:sz w:val="24"/>
          <w:szCs w:val="24"/>
        </w:rPr>
        <w:tab/>
      </w:r>
      <w:r w:rsidR="00150814" w:rsidRPr="00150814">
        <w:rPr>
          <w:rFonts w:ascii="Times New Roman" w:hAnsi="Times New Roman" w:cs="Times New Roman"/>
          <w:position w:val="-10"/>
          <w:sz w:val="24"/>
          <w:szCs w:val="24"/>
        </w:rPr>
        <w:object w:dxaOrig="600" w:dyaOrig="360">
          <v:shape id="_x0000_i1556" type="#_x0000_t75" style="width:30.35pt;height:18.45pt" o:ole="">
            <v:imagedata r:id="rId1041" o:title=""/>
          </v:shape>
          <o:OLEObject Type="Embed" ProgID="Equation.DSMT4" ShapeID="_x0000_i1556" DrawAspect="Content" ObjectID="_1739257960" r:id="rId1042"/>
        </w:object>
      </w:r>
    </w:p>
    <w:p w:rsidR="00150814" w:rsidRPr="00150814" w:rsidRDefault="00150814" w:rsidP="00150814">
      <w:pPr>
        <w:tabs>
          <w:tab w:val="left" w:pos="5470"/>
          <w:tab w:val="left" w:pos="602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4"/>
          <w:sz w:val="24"/>
          <w:szCs w:val="24"/>
        </w:rPr>
        <w:object w:dxaOrig="499" w:dyaOrig="380">
          <v:shape id="_x0000_i1557" type="#_x0000_t75" style="width:24.9pt;height:19.45pt" o:ole="">
            <v:imagedata r:id="rId1043" o:title=""/>
          </v:shape>
          <o:OLEObject Type="Embed" ProgID="Equation.DSMT4" ShapeID="_x0000_i1557" DrawAspect="Content" ObjectID="_1739257961" r:id="rId1044"/>
        </w:object>
      </w:r>
      <w:r w:rsidRPr="00150814">
        <w:rPr>
          <w:rFonts w:ascii="Times New Roman" w:hAnsi="Times New Roman" w:cs="Times New Roman"/>
          <w:sz w:val="24"/>
          <w:szCs w:val="24"/>
        </w:rPr>
        <w:tab/>
      </w:r>
      <w:r w:rsidRPr="00150814">
        <w:rPr>
          <w:rFonts w:ascii="Times New Roman" w:hAnsi="Times New Roman" w:cs="Times New Roman"/>
          <w:position w:val="-6"/>
          <w:sz w:val="24"/>
          <w:szCs w:val="24"/>
        </w:rPr>
        <w:object w:dxaOrig="380" w:dyaOrig="320">
          <v:shape id="_x0000_i1558" type="#_x0000_t75" style="width:19.45pt;height:17.4pt" o:ole="">
            <v:imagedata r:id="rId1045" o:title=""/>
          </v:shape>
          <o:OLEObject Type="Embed" ProgID="Equation.DSMT4" ShapeID="_x0000_i1558" DrawAspect="Content" ObjectID="_1739257962" r:id="rId1046"/>
        </w:object>
      </w:r>
    </w:p>
    <w:p w:rsidR="00150814" w:rsidRPr="00150814" w:rsidRDefault="00150814" w:rsidP="00150814">
      <w:pPr>
        <w:tabs>
          <w:tab w:val="left" w:pos="200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6"/>
          <w:sz w:val="24"/>
          <w:szCs w:val="24"/>
        </w:rPr>
        <w:object w:dxaOrig="380" w:dyaOrig="320">
          <v:shape id="_x0000_i1559" type="#_x0000_t75" style="width:19.45pt;height:17.4pt" o:ole="">
            <v:imagedata r:id="rId1047" o:title=""/>
          </v:shape>
          <o:OLEObject Type="Embed" ProgID="Equation.DSMT4" ShapeID="_x0000_i1559" DrawAspect="Content" ObjectID="_1739257963" r:id="rId1048"/>
        </w:object>
      </w:r>
    </w:p>
    <w:p w:rsidR="00150814" w:rsidRPr="00150814" w:rsidRDefault="00150814" w:rsidP="00150814">
      <w:pPr>
        <w:tabs>
          <w:tab w:val="left" w:pos="2000"/>
          <w:tab w:val="left" w:pos="3120"/>
          <w:tab w:val="left" w:pos="639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sz w:val="24"/>
          <w:szCs w:val="24"/>
        </w:rPr>
        <w:tab/>
      </w:r>
      <w:r w:rsidRPr="00150814">
        <w:rPr>
          <w:rFonts w:ascii="Times New Roman" w:hAnsi="Times New Roman" w:cs="Times New Roman"/>
          <w:position w:val="-10"/>
          <w:sz w:val="24"/>
          <w:szCs w:val="24"/>
        </w:rPr>
        <w:object w:dxaOrig="720" w:dyaOrig="360">
          <v:shape id="_x0000_i1560" type="#_x0000_t75" style="width:36.15pt;height:18.45pt" o:ole="">
            <v:imagedata r:id="rId1049" o:title=""/>
          </v:shape>
          <o:OLEObject Type="Embed" ProgID="Equation.DSMT4" ShapeID="_x0000_i1560" DrawAspect="Content" ObjectID="_1739257964" r:id="rId1050"/>
        </w:object>
      </w:r>
      <w:r w:rsidRPr="00150814">
        <w:rPr>
          <w:rFonts w:ascii="Times New Roman" w:hAnsi="Times New Roman" w:cs="Times New Roman"/>
          <w:sz w:val="24"/>
          <w:szCs w:val="24"/>
        </w:rPr>
        <w:tab/>
        <w:t>Плоскость Галактики</w:t>
      </w:r>
    </w:p>
    <w:p w:rsidR="00150814" w:rsidRPr="00150814" w:rsidRDefault="00150814" w:rsidP="00150814">
      <w:pPr>
        <w:tabs>
          <w:tab w:val="left" w:pos="2000"/>
          <w:tab w:val="left" w:pos="3120"/>
          <w:tab w:val="left" w:pos="639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2"/>
          <w:sz w:val="24"/>
          <w:szCs w:val="24"/>
        </w:rPr>
        <w:object w:dxaOrig="340" w:dyaOrig="360">
          <v:shape id="_x0000_i1561" type="#_x0000_t75" style="width:17.4pt;height:18.45pt" o:ole="">
            <v:imagedata r:id="rId1051" o:title=""/>
          </v:shape>
          <o:OLEObject Type="Embed" ProgID="Equation.DSMT4" ShapeID="_x0000_i1561" DrawAspect="Content" ObjectID="_1739257965" r:id="rId1052"/>
        </w:object>
      </w:r>
      <w:r w:rsidRPr="00150814">
        <w:rPr>
          <w:rFonts w:ascii="Times New Roman" w:hAnsi="Times New Roman" w:cs="Times New Roman"/>
          <w:sz w:val="24"/>
          <w:szCs w:val="24"/>
        </w:rPr>
        <w:tab/>
      </w:r>
    </w:p>
    <w:p w:rsidR="00150814" w:rsidRPr="00150814" w:rsidRDefault="00150814" w:rsidP="00150814">
      <w:pPr>
        <w:tabs>
          <w:tab w:val="left" w:pos="3020"/>
          <w:tab w:val="left" w:pos="3200"/>
          <w:tab w:val="left" w:pos="669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sz w:val="24"/>
          <w:szCs w:val="24"/>
        </w:rPr>
        <w:tab/>
        <w:t xml:space="preserve">                                                          </w:t>
      </w:r>
      <w:r w:rsidRPr="00150814">
        <w:rPr>
          <w:rFonts w:ascii="Times New Roman" w:hAnsi="Times New Roman" w:cs="Times New Roman"/>
          <w:position w:val="-14"/>
          <w:sz w:val="24"/>
          <w:szCs w:val="24"/>
        </w:rPr>
        <w:object w:dxaOrig="560" w:dyaOrig="380">
          <v:shape id="_x0000_i1562" type="#_x0000_t75" style="width:28.65pt;height:19.45pt" o:ole="">
            <v:imagedata r:id="rId1053" o:title=""/>
          </v:shape>
          <o:OLEObject Type="Embed" ProgID="Equation.DSMT4" ShapeID="_x0000_i1562" DrawAspect="Content" ObjectID="_1739257966" r:id="rId1054"/>
        </w:object>
      </w:r>
      <w:r w:rsidRPr="00150814">
        <w:rPr>
          <w:rFonts w:ascii="Times New Roman" w:hAnsi="Times New Roman" w:cs="Times New Roman"/>
          <w:position w:val="-4"/>
          <w:sz w:val="24"/>
          <w:szCs w:val="24"/>
        </w:rPr>
        <w:object w:dxaOrig="180" w:dyaOrig="279">
          <v:shape id="_x0000_i1563" type="#_x0000_t75" style="width:9.2pt;height:14pt" o:ole="">
            <v:imagedata r:id="rId586" o:title=""/>
          </v:shape>
          <o:OLEObject Type="Embed" ProgID="Equation.DSMT4" ShapeID="_x0000_i1563" DrawAspect="Content" ObjectID="_1739257967" r:id="rId1055"/>
        </w:object>
      </w:r>
      <w:r w:rsidRPr="00150814">
        <w:rPr>
          <w:rFonts w:ascii="Times New Roman" w:hAnsi="Times New Roman" w:cs="Times New Roman"/>
          <w:sz w:val="24"/>
          <w:szCs w:val="24"/>
        </w:rPr>
        <w:tab/>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783E9D" w:rsidP="001508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 4.2.24</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546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499" w:dyaOrig="380">
          <v:shape id="_x0000_i1564" type="#_x0000_t75" style="width:24.9pt;height:19.45pt" o:ole="">
            <v:imagedata r:id="rId1056" o:title=""/>
          </v:shape>
          <o:OLEObject Type="Embed" ProgID="Equation.DSMT4" ShapeID="_x0000_i1564" DrawAspect="Content" ObjectID="_1739257968" r:id="rId1057"/>
        </w:object>
      </w:r>
    </w:p>
    <w:p w:rsidR="00150814" w:rsidRPr="00150814" w:rsidRDefault="00150814" w:rsidP="00150814">
      <w:pPr>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p>
    <w:p w:rsidR="00150814" w:rsidRPr="00150814" w:rsidRDefault="00150814" w:rsidP="00150814">
      <w:pPr>
        <w:tabs>
          <w:tab w:val="left" w:pos="2820"/>
        </w:tabs>
        <w:spacing w:after="0" w:line="240" w:lineRule="auto"/>
        <w:rPr>
          <w:rFonts w:ascii="Times New Roman" w:hAnsi="Times New Roman" w:cs="Times New Roman"/>
          <w:sz w:val="24"/>
          <w:szCs w:val="24"/>
        </w:rPr>
      </w:pPr>
    </w:p>
    <w:p w:rsidR="00150814" w:rsidRPr="00150814" w:rsidRDefault="00150814" w:rsidP="00150814">
      <w:pPr>
        <w:tabs>
          <w:tab w:val="left" w:pos="282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p>
    <w:p w:rsidR="00150814" w:rsidRPr="00150814" w:rsidRDefault="00150814" w:rsidP="00150814">
      <w:pPr>
        <w:tabs>
          <w:tab w:val="left" w:pos="2770"/>
          <w:tab w:val="left" w:pos="678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00C31A18">
        <w:rPr>
          <w:rFonts w:ascii="Times New Roman" w:hAnsi="Times New Roman" w:cs="Times New Roman"/>
          <w:sz w:val="24"/>
          <w:szCs w:val="24"/>
        </w:rPr>
        <w:t xml:space="preserve">           </w:t>
      </w:r>
      <w:r w:rsidRPr="00150814">
        <w:rPr>
          <w:rFonts w:ascii="Times New Roman" w:hAnsi="Times New Roman" w:cs="Times New Roman"/>
          <w:sz w:val="24"/>
          <w:szCs w:val="24"/>
        </w:rPr>
        <w:t xml:space="preserve"> </w:t>
      </w:r>
      <w:r w:rsidRPr="00150814">
        <w:rPr>
          <w:rFonts w:ascii="Times New Roman" w:hAnsi="Times New Roman" w:cs="Times New Roman"/>
          <w:position w:val="-10"/>
          <w:sz w:val="24"/>
          <w:szCs w:val="24"/>
        </w:rPr>
        <w:object w:dxaOrig="800" w:dyaOrig="360">
          <v:shape id="_x0000_i1565" type="#_x0000_t75" style="width:40.25pt;height:18.45pt" o:ole="">
            <v:imagedata r:id="rId1058" o:title=""/>
          </v:shape>
          <o:OLEObject Type="Embed" ProgID="Equation.DSMT4" ShapeID="_x0000_i1565" DrawAspect="Content" ObjectID="_1739257969" r:id="rId1059"/>
        </w:object>
      </w:r>
      <w:r w:rsidRPr="00150814">
        <w:rPr>
          <w:rFonts w:ascii="Times New Roman" w:hAnsi="Times New Roman" w:cs="Times New Roman"/>
          <w:sz w:val="24"/>
          <w:szCs w:val="24"/>
        </w:rPr>
        <w:t xml:space="preserve"> </w:t>
      </w:r>
      <w:r w:rsidR="00C31A18">
        <w:rPr>
          <w:rFonts w:ascii="Times New Roman" w:hAnsi="Times New Roman" w:cs="Times New Roman"/>
          <w:sz w:val="24"/>
          <w:szCs w:val="24"/>
        </w:rPr>
        <w:t xml:space="preserve">                                                       </w:t>
      </w:r>
      <w:r w:rsidRPr="00150814">
        <w:rPr>
          <w:rFonts w:ascii="Times New Roman" w:hAnsi="Times New Roman" w:cs="Times New Roman"/>
          <w:position w:val="-14"/>
          <w:sz w:val="24"/>
          <w:szCs w:val="24"/>
        </w:rPr>
        <w:object w:dxaOrig="560" w:dyaOrig="380">
          <v:shape id="_x0000_i1566" type="#_x0000_t75" style="width:28.65pt;height:19.45pt" o:ole="">
            <v:imagedata r:id="rId1060" o:title=""/>
          </v:shape>
          <o:OLEObject Type="Embed" ProgID="Equation.DSMT4" ShapeID="_x0000_i1566" DrawAspect="Content" ObjectID="_1739257970" r:id="rId1061"/>
        </w:object>
      </w:r>
      <w:r w:rsidRPr="00150814">
        <w:rPr>
          <w:rFonts w:ascii="Times New Roman" w:hAnsi="Times New Roman" w:cs="Times New Roman"/>
          <w:sz w:val="24"/>
          <w:szCs w:val="24"/>
        </w:rPr>
        <w:t xml:space="preserve">                                                                                          </w:t>
      </w:r>
    </w:p>
    <w:p w:rsidR="00150814" w:rsidRPr="00150814" w:rsidRDefault="00150814" w:rsidP="00C31A18">
      <w:pPr>
        <w:tabs>
          <w:tab w:val="left" w:pos="2300"/>
          <w:tab w:val="left" w:pos="5195"/>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00C31A18">
        <w:rPr>
          <w:rFonts w:ascii="Times New Roman" w:hAnsi="Times New Roman" w:cs="Times New Roman"/>
          <w:sz w:val="24"/>
          <w:szCs w:val="24"/>
        </w:rPr>
        <w:t xml:space="preserve">         </w:t>
      </w:r>
      <w:r w:rsidR="00C31A18" w:rsidRPr="00150814">
        <w:rPr>
          <w:rFonts w:ascii="Times New Roman" w:hAnsi="Times New Roman" w:cs="Times New Roman"/>
          <w:position w:val="-12"/>
          <w:sz w:val="24"/>
          <w:szCs w:val="24"/>
        </w:rPr>
        <w:object w:dxaOrig="340" w:dyaOrig="360">
          <v:shape id="_x0000_i1567" type="#_x0000_t75" style="width:17.4pt;height:18.45pt" o:ole="">
            <v:imagedata r:id="rId1062" o:title=""/>
          </v:shape>
          <o:OLEObject Type="Embed" ProgID="Equation.DSMT4" ShapeID="_x0000_i1567" DrawAspect="Content" ObjectID="_1739257971" r:id="rId1063"/>
        </w:object>
      </w:r>
      <w:r w:rsidR="00C31A18">
        <w:rPr>
          <w:rFonts w:ascii="Times New Roman" w:hAnsi="Times New Roman" w:cs="Times New Roman"/>
          <w:sz w:val="24"/>
          <w:szCs w:val="24"/>
        </w:rPr>
        <w:tab/>
      </w:r>
      <w:r w:rsidRPr="00150814">
        <w:rPr>
          <w:rFonts w:ascii="Times New Roman" w:hAnsi="Times New Roman" w:cs="Times New Roman"/>
          <w:sz w:val="24"/>
          <w:szCs w:val="24"/>
        </w:rPr>
        <w:t xml:space="preserve">     </w:t>
      </w:r>
    </w:p>
    <w:p w:rsidR="00C31A18" w:rsidRDefault="00150814" w:rsidP="00150814">
      <w:pPr>
        <w:tabs>
          <w:tab w:val="left" w:pos="3380"/>
          <w:tab w:val="left" w:pos="581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00C31A18">
        <w:rPr>
          <w:rFonts w:ascii="Times New Roman" w:hAnsi="Times New Roman" w:cs="Times New Roman"/>
          <w:sz w:val="24"/>
          <w:szCs w:val="24"/>
        </w:rPr>
        <w:t xml:space="preserve">             </w:t>
      </w:r>
    </w:p>
    <w:p w:rsidR="00150814" w:rsidRPr="00150814" w:rsidRDefault="00C31A18" w:rsidP="00150814">
      <w:pPr>
        <w:tabs>
          <w:tab w:val="left" w:pos="3380"/>
          <w:tab w:val="left" w:pos="581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50814" w:rsidRPr="00150814">
        <w:rPr>
          <w:rFonts w:ascii="Times New Roman" w:hAnsi="Times New Roman" w:cs="Times New Roman"/>
          <w:sz w:val="24"/>
          <w:szCs w:val="24"/>
        </w:rPr>
        <w:t xml:space="preserve"> </w:t>
      </w:r>
      <w:r w:rsidR="00150814" w:rsidRPr="00150814">
        <w:rPr>
          <w:rFonts w:ascii="Times New Roman" w:hAnsi="Times New Roman" w:cs="Times New Roman"/>
          <w:position w:val="-14"/>
          <w:sz w:val="24"/>
          <w:szCs w:val="24"/>
        </w:rPr>
        <w:object w:dxaOrig="499" w:dyaOrig="380">
          <v:shape id="_x0000_i1568" type="#_x0000_t75" style="width:24.9pt;height:19.45pt" o:ole="">
            <v:imagedata r:id="rId1064" o:title=""/>
          </v:shape>
          <o:OLEObject Type="Embed" ProgID="Equation.DSMT4" ShapeID="_x0000_i1568" DrawAspect="Content" ObjectID="_1739257972" r:id="rId1065"/>
        </w:object>
      </w:r>
      <w:r w:rsidR="00150814" w:rsidRPr="00150814">
        <w:rPr>
          <w:rFonts w:ascii="Times New Roman" w:hAnsi="Times New Roman" w:cs="Times New Roman"/>
          <w:sz w:val="24"/>
          <w:szCs w:val="24"/>
        </w:rPr>
        <w:t xml:space="preserve">                        </w:t>
      </w:r>
      <w:r>
        <w:rPr>
          <w:rFonts w:ascii="Times New Roman" w:hAnsi="Times New Roman" w:cs="Times New Roman"/>
          <w:sz w:val="24"/>
          <w:szCs w:val="24"/>
        </w:rPr>
        <w:t xml:space="preserve">       </w:t>
      </w:r>
      <w:r w:rsidR="00150814" w:rsidRPr="00150814">
        <w:rPr>
          <w:rFonts w:ascii="Times New Roman" w:hAnsi="Times New Roman" w:cs="Times New Roman"/>
          <w:sz w:val="24"/>
          <w:szCs w:val="24"/>
        </w:rPr>
        <w:t xml:space="preserve">  </w:t>
      </w:r>
      <w:r w:rsidR="00150814" w:rsidRPr="00150814">
        <w:rPr>
          <w:rFonts w:ascii="Times New Roman" w:hAnsi="Times New Roman" w:cs="Times New Roman"/>
          <w:position w:val="-14"/>
          <w:sz w:val="24"/>
          <w:szCs w:val="24"/>
        </w:rPr>
        <w:object w:dxaOrig="400" w:dyaOrig="380">
          <v:shape id="_x0000_i1569" type="#_x0000_t75" style="width:20.15pt;height:19.45pt" o:ole="">
            <v:imagedata r:id="rId1066" o:title=""/>
          </v:shape>
          <o:OLEObject Type="Embed" ProgID="Equation.DSMT4" ShapeID="_x0000_i1569" DrawAspect="Content" ObjectID="_1739257973" r:id="rId1067"/>
        </w:objec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C31A18" w:rsidRDefault="00783E9D" w:rsidP="00C31A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 4.2.25</w:t>
      </w:r>
      <w:r w:rsidR="00150814" w:rsidRPr="00150814">
        <w:rPr>
          <w:rFonts w:ascii="Times New Roman" w:hAnsi="Times New Roman" w:cs="Times New Roman"/>
          <w:sz w:val="24"/>
          <w:szCs w:val="24"/>
        </w:rPr>
        <w:t xml:space="preserve">                                     </w:t>
      </w:r>
    </w:p>
    <w:p w:rsidR="00C31A18" w:rsidRDefault="00C31A18" w:rsidP="00150814">
      <w:pPr>
        <w:tabs>
          <w:tab w:val="left" w:pos="4010"/>
        </w:tabs>
        <w:spacing w:after="0" w:line="240" w:lineRule="auto"/>
        <w:rPr>
          <w:rFonts w:ascii="Times New Roman" w:hAnsi="Times New Roman" w:cs="Times New Roman"/>
          <w:sz w:val="24"/>
          <w:szCs w:val="24"/>
        </w:rPr>
      </w:pPr>
    </w:p>
    <w:p w:rsidR="00150814" w:rsidRPr="00150814" w:rsidRDefault="00C31A18" w:rsidP="00150814">
      <w:pPr>
        <w:tabs>
          <w:tab w:val="left" w:pos="401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50814" w:rsidRPr="00150814">
        <w:rPr>
          <w:rFonts w:ascii="Times New Roman" w:hAnsi="Times New Roman" w:cs="Times New Roman"/>
          <w:sz w:val="24"/>
          <w:szCs w:val="24"/>
        </w:rPr>
        <w:t xml:space="preserve">     </w:t>
      </w:r>
      <w:r>
        <w:rPr>
          <w:rFonts w:ascii="Times New Roman" w:hAnsi="Times New Roman" w:cs="Times New Roman"/>
          <w:sz w:val="24"/>
          <w:szCs w:val="24"/>
        </w:rPr>
        <w:t xml:space="preserve">       </w:t>
      </w:r>
      <w:r w:rsidR="00150814" w:rsidRPr="00150814">
        <w:rPr>
          <w:rFonts w:ascii="Times New Roman" w:hAnsi="Times New Roman" w:cs="Times New Roman"/>
          <w:position w:val="-6"/>
          <w:sz w:val="24"/>
          <w:szCs w:val="24"/>
        </w:rPr>
        <w:object w:dxaOrig="380" w:dyaOrig="320">
          <v:shape id="_x0000_i1570" type="#_x0000_t75" style="width:19.45pt;height:17.4pt" o:ole="">
            <v:imagedata r:id="rId1068" o:title=""/>
          </v:shape>
          <o:OLEObject Type="Embed" ProgID="Equation.DSMT4" ShapeID="_x0000_i1570" DrawAspect="Content" ObjectID="_1739257974" r:id="rId1069"/>
        </w:object>
      </w:r>
    </w:p>
    <w:p w:rsidR="00150814" w:rsidRPr="00150814" w:rsidRDefault="00150814" w:rsidP="00150814">
      <w:pPr>
        <w:tabs>
          <w:tab w:val="left" w:pos="3650"/>
          <w:tab w:val="left" w:pos="3900"/>
          <w:tab w:val="left" w:pos="549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 xml:space="preserve">      </w:t>
      </w:r>
      <w:r w:rsidRPr="00150814">
        <w:rPr>
          <w:rFonts w:ascii="Times New Roman" w:hAnsi="Times New Roman" w:cs="Times New Roman"/>
          <w:sz w:val="24"/>
          <w:szCs w:val="24"/>
        </w:rPr>
        <w:tab/>
        <w:t xml:space="preserve">                               </w:t>
      </w:r>
    </w:p>
    <w:p w:rsidR="00150814" w:rsidRPr="00150814" w:rsidRDefault="00150814" w:rsidP="00150814">
      <w:pPr>
        <w:tabs>
          <w:tab w:val="left" w:pos="4270"/>
          <w:tab w:val="left" w:pos="5530"/>
          <w:tab w:val="left" w:pos="635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sz w:val="24"/>
          <w:szCs w:val="24"/>
        </w:rPr>
        <w:tab/>
      </w:r>
      <w:r w:rsidRPr="00150814">
        <w:rPr>
          <w:rFonts w:ascii="Times New Roman" w:hAnsi="Times New Roman" w:cs="Times New Roman"/>
          <w:sz w:val="24"/>
          <w:szCs w:val="24"/>
        </w:rPr>
        <w:tab/>
        <w:t xml:space="preserve">          </w:t>
      </w:r>
    </w:p>
    <w:p w:rsidR="00150814" w:rsidRPr="00150814" w:rsidRDefault="00150814" w:rsidP="00150814">
      <w:pPr>
        <w:tabs>
          <w:tab w:val="left" w:pos="596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00C31A18">
        <w:rPr>
          <w:rFonts w:ascii="Times New Roman" w:hAnsi="Times New Roman" w:cs="Times New Roman"/>
          <w:sz w:val="24"/>
          <w:szCs w:val="24"/>
        </w:rPr>
        <w:t xml:space="preserve">                          </w:t>
      </w:r>
      <w:r w:rsidRPr="00150814">
        <w:rPr>
          <w:rFonts w:ascii="Times New Roman" w:hAnsi="Times New Roman" w:cs="Times New Roman"/>
          <w:position w:val="-12"/>
          <w:sz w:val="24"/>
          <w:szCs w:val="24"/>
        </w:rPr>
        <w:object w:dxaOrig="340" w:dyaOrig="360">
          <v:shape id="_x0000_i1571" type="#_x0000_t75" style="width:17.4pt;height:18.45pt" o:ole="">
            <v:imagedata r:id="rId1070" o:title=""/>
          </v:shape>
          <o:OLEObject Type="Embed" ProgID="Equation.DSMT4" ShapeID="_x0000_i1571" DrawAspect="Content" ObjectID="_1739257975" r:id="rId1071"/>
        </w:object>
      </w:r>
      <w:r w:rsidRPr="00150814">
        <w:rPr>
          <w:rFonts w:ascii="Times New Roman" w:hAnsi="Times New Roman" w:cs="Times New Roman"/>
          <w:sz w:val="24"/>
          <w:szCs w:val="24"/>
        </w:rPr>
        <w:t xml:space="preserve">       </w:t>
      </w:r>
    </w:p>
    <w:p w:rsidR="00150814" w:rsidRPr="00150814" w:rsidRDefault="00150814" w:rsidP="00150814">
      <w:pPr>
        <w:spacing w:after="0" w:line="240" w:lineRule="auto"/>
        <w:rPr>
          <w:rFonts w:ascii="Times New Roman" w:hAnsi="Times New Roman" w:cs="Times New Roman"/>
          <w:sz w:val="24"/>
          <w:szCs w:val="24"/>
        </w:rPr>
      </w:pPr>
    </w:p>
    <w:p w:rsidR="00C31A18" w:rsidRDefault="00150814" w:rsidP="00150814">
      <w:pPr>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p>
    <w:p w:rsidR="00C31A18" w:rsidRDefault="00C31A18" w:rsidP="00C31A18">
      <w:pPr>
        <w:tabs>
          <w:tab w:val="left" w:pos="6681"/>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150814">
        <w:rPr>
          <w:rFonts w:ascii="Times New Roman" w:hAnsi="Times New Roman" w:cs="Times New Roman"/>
          <w:position w:val="-14"/>
          <w:sz w:val="24"/>
          <w:szCs w:val="24"/>
        </w:rPr>
        <w:object w:dxaOrig="560" w:dyaOrig="380">
          <v:shape id="_x0000_i1572" type="#_x0000_t75" style="width:28.65pt;height:19.45pt" o:ole="">
            <v:imagedata r:id="rId1072" o:title=""/>
          </v:shape>
          <o:OLEObject Type="Embed" ProgID="Equation.DSMT4" ShapeID="_x0000_i1572" DrawAspect="Content" ObjectID="_1739257976" r:id="rId1073"/>
        </w:object>
      </w:r>
    </w:p>
    <w:p w:rsidR="00150814" w:rsidRPr="00150814" w:rsidRDefault="00C31A18" w:rsidP="0015081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50814" w:rsidRPr="00150814">
        <w:rPr>
          <w:rFonts w:ascii="Times New Roman" w:hAnsi="Times New Roman" w:cs="Times New Roman"/>
          <w:sz w:val="24"/>
          <w:szCs w:val="24"/>
        </w:rPr>
        <w:t xml:space="preserve">   </w:t>
      </w:r>
      <w:r w:rsidR="00150814" w:rsidRPr="00150814">
        <w:rPr>
          <w:rFonts w:ascii="Times New Roman" w:hAnsi="Times New Roman" w:cs="Times New Roman"/>
          <w:position w:val="-14"/>
          <w:sz w:val="24"/>
          <w:szCs w:val="24"/>
        </w:rPr>
        <w:object w:dxaOrig="499" w:dyaOrig="380">
          <v:shape id="_x0000_i1573" type="#_x0000_t75" style="width:24.9pt;height:19.45pt" o:ole="">
            <v:imagedata r:id="rId1064" o:title=""/>
          </v:shape>
          <o:OLEObject Type="Embed" ProgID="Equation.DSMT4" ShapeID="_x0000_i1573" DrawAspect="Content" ObjectID="_1739257977" r:id="rId1074"/>
        </w:object>
      </w:r>
    </w:p>
    <w:p w:rsidR="00150814" w:rsidRPr="00150814" w:rsidRDefault="00150814" w:rsidP="00150814">
      <w:pPr>
        <w:tabs>
          <w:tab w:val="left" w:pos="2770"/>
          <w:tab w:val="left" w:pos="7191"/>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sz w:val="24"/>
          <w:szCs w:val="24"/>
        </w:rPr>
        <w:tab/>
        <w:t xml:space="preserve">   </w:t>
      </w:r>
    </w:p>
    <w:p w:rsidR="00150814" w:rsidRPr="00150814" w:rsidRDefault="00150814" w:rsidP="00150814">
      <w:pPr>
        <w:tabs>
          <w:tab w:val="left" w:pos="4612"/>
          <w:tab w:val="left" w:pos="754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p>
    <w:p w:rsidR="00150814" w:rsidRPr="00150814" w:rsidRDefault="00150814" w:rsidP="00150814">
      <w:pPr>
        <w:spacing w:after="0" w:line="240" w:lineRule="auto"/>
        <w:rPr>
          <w:rFonts w:ascii="Times New Roman" w:hAnsi="Times New Roman" w:cs="Times New Roman"/>
          <w:sz w:val="24"/>
          <w:szCs w:val="24"/>
        </w:rPr>
      </w:pPr>
    </w:p>
    <w:p w:rsidR="00783E9D" w:rsidRDefault="00783E9D" w:rsidP="00150814">
      <w:pPr>
        <w:spacing w:after="0" w:line="240" w:lineRule="auto"/>
        <w:jc w:val="center"/>
        <w:rPr>
          <w:rFonts w:ascii="Times New Roman" w:hAnsi="Times New Roman" w:cs="Times New Roman"/>
          <w:sz w:val="24"/>
          <w:szCs w:val="24"/>
        </w:rPr>
      </w:pPr>
    </w:p>
    <w:p w:rsidR="00783E9D" w:rsidRDefault="00783E9D" w:rsidP="00150814">
      <w:pPr>
        <w:spacing w:after="0" w:line="240" w:lineRule="auto"/>
        <w:jc w:val="center"/>
        <w:rPr>
          <w:rFonts w:ascii="Times New Roman" w:hAnsi="Times New Roman" w:cs="Times New Roman"/>
          <w:sz w:val="24"/>
          <w:szCs w:val="24"/>
        </w:rPr>
      </w:pPr>
    </w:p>
    <w:p w:rsidR="00150814" w:rsidRPr="00150814" w:rsidRDefault="00783E9D" w:rsidP="001508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 4.2.26</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Default="00150814" w:rsidP="00150814">
      <w:pPr>
        <w:spacing w:after="0" w:line="240" w:lineRule="auto"/>
        <w:rPr>
          <w:rFonts w:ascii="Times New Roman" w:hAnsi="Times New Roman" w:cs="Times New Roman"/>
          <w:sz w:val="24"/>
          <w:szCs w:val="24"/>
        </w:rPr>
      </w:pPr>
    </w:p>
    <w:p w:rsidR="0043713C" w:rsidRDefault="0043713C" w:rsidP="00150814">
      <w:pPr>
        <w:spacing w:after="0" w:line="240" w:lineRule="auto"/>
        <w:rPr>
          <w:rFonts w:ascii="Times New Roman" w:hAnsi="Times New Roman" w:cs="Times New Roman"/>
          <w:sz w:val="24"/>
          <w:szCs w:val="24"/>
        </w:rPr>
      </w:pPr>
    </w:p>
    <w:p w:rsidR="0043713C" w:rsidRDefault="0043713C" w:rsidP="00150814">
      <w:pPr>
        <w:spacing w:after="0" w:line="240" w:lineRule="auto"/>
        <w:rPr>
          <w:rFonts w:ascii="Times New Roman" w:hAnsi="Times New Roman" w:cs="Times New Roman"/>
          <w:sz w:val="24"/>
          <w:szCs w:val="24"/>
        </w:rPr>
      </w:pPr>
    </w:p>
    <w:p w:rsidR="0092599E" w:rsidRPr="00150814" w:rsidRDefault="0092599E" w:rsidP="00150814">
      <w:pPr>
        <w:spacing w:after="0" w:line="240" w:lineRule="auto"/>
        <w:rPr>
          <w:rFonts w:ascii="Times New Roman" w:hAnsi="Times New Roman" w:cs="Times New Roman"/>
          <w:sz w:val="24"/>
          <w:szCs w:val="24"/>
        </w:rPr>
      </w:pPr>
    </w:p>
    <w:p w:rsidR="00150814" w:rsidRPr="00150814" w:rsidRDefault="00150814" w:rsidP="00150814">
      <w:pPr>
        <w:tabs>
          <w:tab w:val="left" w:pos="396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sz w:val="24"/>
          <w:szCs w:val="24"/>
        </w:rPr>
        <w:tab/>
      </w:r>
    </w:p>
    <w:p w:rsidR="00150814" w:rsidRPr="00150814" w:rsidRDefault="00150814" w:rsidP="00150814">
      <w:pPr>
        <w:tabs>
          <w:tab w:val="left" w:pos="3960"/>
        </w:tabs>
        <w:spacing w:after="0" w:line="240" w:lineRule="auto"/>
        <w:rPr>
          <w:rFonts w:ascii="Times New Roman" w:hAnsi="Times New Roman" w:cs="Times New Roman"/>
          <w:b/>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b/>
          <w:sz w:val="24"/>
          <w:szCs w:val="24"/>
        </w:rPr>
        <w:t>Нептун</w:t>
      </w:r>
    </w:p>
    <w:p w:rsidR="00150814" w:rsidRPr="00150814" w:rsidRDefault="00150814" w:rsidP="00150814">
      <w:pPr>
        <w:tabs>
          <w:tab w:val="left" w:pos="5290"/>
        </w:tabs>
        <w:spacing w:after="0" w:line="240" w:lineRule="auto"/>
        <w:rPr>
          <w:rFonts w:ascii="Times New Roman" w:hAnsi="Times New Roman" w:cs="Times New Roman"/>
          <w:sz w:val="24"/>
          <w:szCs w:val="24"/>
        </w:rPr>
      </w:pPr>
    </w:p>
    <w:p w:rsidR="00150814" w:rsidRPr="00150814" w:rsidRDefault="00150814" w:rsidP="00150814">
      <w:pPr>
        <w:tabs>
          <w:tab w:val="left" w:pos="529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Плоскость эклиптики</w:t>
      </w:r>
    </w:p>
    <w:p w:rsidR="00150814" w:rsidRPr="00150814" w:rsidRDefault="00F40565" w:rsidP="00150814">
      <w:pPr>
        <w:tabs>
          <w:tab w:val="left" w:pos="2790"/>
          <w:tab w:val="center" w:pos="4677"/>
        </w:tabs>
        <w:spacing w:after="0" w:line="240" w:lineRule="auto"/>
        <w:rPr>
          <w:rFonts w:ascii="Times New Roman" w:hAnsi="Times New Roman" w:cs="Times New Roman"/>
          <w:sz w:val="24"/>
          <w:szCs w:val="24"/>
        </w:rPr>
      </w:pPr>
      <w:r>
        <w:rPr>
          <w:rFonts w:ascii="Times New Roman" w:hAnsi="Times New Roman" w:cs="Times New Roman"/>
          <w:sz w:val="24"/>
          <w:szCs w:val="24"/>
        </w:rPr>
        <w:pict>
          <v:group id="_x0000_s1690" style="position:absolute;margin-left:90.9pt;margin-top:1.35pt;width:261.8pt;height:559.15pt;z-index:251678720" coordorigin="107805900,106051800" coordsize="3324860,7101205">
            <v:shape id="_x0000_s1691" type="#_x0000_t19" style="position:absolute;left:108341569;top:106622783;width:1058666;height:423264;mso-wrap-distance-left:2.88pt;mso-wrap-distance-top:2.88pt;mso-wrap-distance-right:2.88pt;mso-wrap-distance-bottom:2.88pt" coordsize="21600,8533" adj="11766198,-10304409,21600,8359" path="wr,-13241,43200,29959,1,8533,1683,nfewr,-13241,43200,29959,1,8533,1683,l21600,8359nsxe" o:cliptowrap="t">
              <v:shadow color="#ccc"/>
              <v:path o:connectlocs="1,8533;1683,0;21600,8359"/>
              <v:textbox inset="2.88pt,2.88pt,2.88pt,2.88pt"/>
            </v:shape>
            <v:line id="_x0000_s1692" style="position:absolute;rotation:-10;flip:x;mso-wrap-distance-left:2.88pt;mso-wrap-distance-top:2.88pt;mso-wrap-distance-right:2.88pt;mso-wrap-distance-bottom:2.88pt" from="108438146,106490176" to="108486848,106634184" o:cliptowrap="t">
              <v:stroke endarrow="block"/>
              <v:shadow color="#ccc"/>
            </v:line>
            <v:line id="_x0000_s1693" style="position:absolute;flip:y;mso-wrap-distance-left:2.88pt;mso-wrap-distance-top:2.88pt;mso-wrap-distance-right:2.88pt;mso-wrap-distance-bottom:2.88pt" from="108345768,107040562" to="108345768,107184571" o:cliptowrap="t">
              <v:stroke endarrow="block"/>
              <v:shadow color="#ccc"/>
            </v:line>
            <v:shape id="_x0000_s1694" type="#_x0000_t19" style="position:absolute;left:109417254;top:106222665;width:914430;height:821696;mso-wrap-distance-left:2.88pt;mso-wrap-distance-top:2.88pt;mso-wrap-distance-right:2.88pt;mso-wrap-distance-bottom:2.88pt" coordsize="21600,19409" adj="-4192231,,,19409" path="wr-21600,-2191,21600,41009,9480,,21600,19409nfewr-21600,-2191,21600,41009,9480,,21600,19409l,19409nsxe" o:cliptowrap="t">
              <v:shadow color="#ccc"/>
              <v:path o:connectlocs="9480,0;21600,19409;0,19409"/>
              <v:textbox inset="2.88pt,2.88pt,2.88pt,2.88pt"/>
            </v:shape>
            <v:line id="_x0000_s1695" style="position:absolute;flip:y;mso-wrap-distance-left:2.88pt;mso-wrap-distance-top:2.88pt;mso-wrap-distance-right:2.88pt;mso-wrap-distance-bottom:2.88pt" from="110332084,107046912" to="110332084,107190921" o:cliptowrap="t">
              <v:stroke endarrow="block"/>
              <v:shadow color="#ccc"/>
            </v:line>
            <v:line id="_x0000_s1696" style="position:absolute;mso-wrap-distance-left:2.88pt;mso-wrap-distance-top:2.88pt;mso-wrap-distance-right:2.88pt;mso-wrap-distance-bottom:2.88pt" from="109730664,106176511" to="109874669,106248515" o:cliptowrap="t">
              <v:stroke endarrow="block"/>
              <v:shadow color="#ccc"/>
            </v:line>
            <v:line id="_x0000_s1697" style="position:absolute;rotation:-90;flip:y;mso-wrap-distance-left:2.88pt;mso-wrap-distance-top:2.88pt;mso-wrap-distance-right:2.88pt;mso-wrap-distance-bottom:2.88pt" from="108699312,107008061" to="110139396,107008061" o:cliptowrap="t">
              <v:stroke dashstyle="longDashDotDot"/>
              <v:shadow color="#ccc"/>
            </v:line>
            <v:line id="_x0000_s1698" style="position:absolute;flip:y;mso-wrap-distance-left:2.88pt;mso-wrap-distance-top:2.88pt;mso-wrap-distance-right:2.88pt;mso-wrap-distance-bottom:2.88pt" from="107805900,107046912" to="110685996,107046912" o:cliptowrap="t">
              <v:stroke dashstyle="longDashDotDot"/>
              <v:shadow color="#ccc"/>
            </v:line>
            <v:line id="_x0000_s1699" style="position:absolute;rotation:-22.75;flip:y;mso-wrap-distance-left:2.88pt;mso-wrap-distance-top:2.88pt;mso-wrap-distance-right:2.88pt;mso-wrap-distance-bottom:2.88pt" from="107927778,106879848" to="110087850,106879848" o:cliptowrap="t">
              <v:shadow color="#ccc"/>
            </v:line>
            <v:line id="_x0000_s1700" style="position:absolute;rotation:-300;flip:y;mso-wrap-distance-left:2.88pt;mso-wrap-distance-top:2.88pt;mso-wrap-distance-right:2.88pt;mso-wrap-distance-bottom:2.88pt" from="108564653,106951853" to="110364759,106951853" o:cliptowrap="t">
              <v:stroke dashstyle="longDashDot"/>
              <v:shadow color="#ccc"/>
            </v:line>
            <v:line id="_x0000_s1701" style="position:absolute;rotation:-30;flip:y;mso-wrap-distance-left:2.88pt;mso-wrap-distance-top:2.88pt;mso-wrap-distance-right:2.88pt;mso-wrap-distance-bottom:2.88pt" from="107924254,106790647" to="110084326,106790647" o:cliptowrap="t">
              <v:stroke dashstyle="longDashDot"/>
              <v:shadow color="#ccc"/>
            </v:line>
            <v:group id="_x0000_s1702" style="position:absolute;left:109979847;top:107275872;width:660772;height:262565" coordorigin="111209400,107783904" coordsize="660750,262550">
              <v:line id="_x0000_s1703" style="position:absolute;rotation:202.75;mso-wrap-distance-left:2.88pt;mso-wrap-distance-top:2.88pt;mso-wrap-distance-right:2.88pt;mso-wrap-distance-bottom:2.88pt" from="111209400,108046454" to="111749400,108046454" o:cliptowrap="t">
                <v:stroke endarrow="block"/>
                <v:shadow color="#ccc"/>
              </v:line>
              <v:line id="_x0000_s1704" style="position:absolute;rotation:202.75;mso-wrap-distance-left:2.88pt;mso-wrap-distance-top:2.88pt;mso-wrap-distance-right:2.88pt;mso-wrap-distance-bottom:2.88pt" from="111270125,107911200" to="111810125,107911200" o:cliptowrap="t">
                <v:stroke endarrow="block"/>
                <v:shadow color="#ccc"/>
              </v:line>
              <v:line id="_x0000_s1705" style="position:absolute;rotation:202.75;mso-wrap-distance-left:2.88pt;mso-wrap-distance-top:2.88pt;mso-wrap-distance-right:2.88pt;mso-wrap-distance-bottom:2.88pt" from="111330150,107783904" to="111870150,107783904" o:cliptowrap="t">
                <v:stroke endarrow="block"/>
                <v:shadow color="#ccc"/>
              </v:line>
            </v:group>
            <v:oval id="_x0000_s1706" style="position:absolute;left:109146194;top:106775846;width:540018;height:540033;mso-wrap-distance-left:2.88pt;mso-wrap-distance-top:2.88pt;mso-wrap-distance-right:2.88pt;mso-wrap-distance-bottom:2.88pt" filled="f" strokeweight="1pt" insetpen="t" o:cliptowrap="t">
              <v:shadow color="#ccc"/>
              <v:textbox inset="2.88pt,2.88pt,2.88pt,2.88pt"/>
            </v:oval>
            <v:shape id="_x0000_s1707" type="#_x0000_t19" style="position:absolute;left:107979208;top:106326453;width:1440048;height:729378;mso-wrap-distance-left:2.88pt;mso-wrap-distance-top:2.88pt;mso-wrap-distance-right:2.88pt;mso-wrap-distance-bottom:2.88pt" coordsize="21600,10940" adj="11773870,-9828468,21600,10810" path="wr,-10790,43200,32410,,10940,2899,nfewr,-10790,43200,32410,,10940,2899,l21600,10810nsxe" o:cliptowrap="t">
              <v:shadow color="#ccc"/>
              <v:path o:connectlocs="0,10940;2899,0;21600,10810"/>
              <v:textbox inset="2.88pt,2.88pt,2.88pt,2.88pt"/>
            </v:shape>
            <v:line id="_x0000_s1708" style="position:absolute;flip:y;mso-wrap-distance-left:2.88pt;mso-wrap-distance-top:2.88pt;mso-wrap-distance-right:2.88pt;mso-wrap-distance-bottom:2.88pt" from="107977206,107049012" to="107977206,107193021" o:cliptowrap="t">
              <v:stroke endarrow="block"/>
              <v:shadow color="#ccc"/>
            </v:line>
            <v:line id="_x0000_s1709" style="position:absolute;flip:x;mso-wrap-distance-left:2.88pt;mso-wrap-distance-top:2.88pt;mso-wrap-distance-right:2.88pt;mso-wrap-distance-bottom:2.88pt" from="108169912,106225214" to="108241915,106333220" o:cliptowrap="t">
              <v:stroke endarrow="block"/>
              <v:shadow color="#ccc"/>
            </v:line>
            <v:shape id="_x0000_s1710" type="#_x0000_t19" style="position:absolute;left:108248301;top:106386923;width:1172428;height:659835;mso-wrap-distance-left:2.88pt;mso-wrap-distance-top:2.88pt;mso-wrap-distance-right:2.88pt;mso-wrap-distance-bottom:2.88pt" coordsize="19871,11183" adj="-10283778,-9753089,19871,11183" path="wr-1729,-10417,41471,32783,,2715,1391,nfewr-1729,-10417,41471,32783,,2715,1391,l19871,11183nsxe" o:cliptowrap="t">
              <v:shadow color="#ccc"/>
              <v:path o:connectlocs="0,2715;1391,0;19871,11183"/>
              <v:textbox inset="2.88pt,2.88pt,2.88pt,2.88pt"/>
            </v:shape>
            <v:line id="_x0000_s1711" style="position:absolute;flip:x;mso-wrap-distance-left:2.88pt;mso-wrap-distance-top:2.88pt;mso-wrap-distance-right:2.88pt;mso-wrap-distance-bottom:2.88pt" from="108317442,106297465" to="108389445,106405471" o:cliptowrap="t">
              <v:stroke endarrow="block"/>
              <v:shadow color="#ccc"/>
            </v:line>
            <v:line id="_x0000_s1712" style="position:absolute;flip:y;mso-wrap-distance-left:2.88pt;mso-wrap-distance-top:2.88pt;mso-wrap-distance-right:2.88pt;mso-wrap-distance-bottom:2.88pt" from="108209438,106549479" to="108245440,106693487" o:cliptowrap="t">
              <v:stroke endarrow="block"/>
              <v:shadow color="#ccc"/>
            </v:line>
            <v:line id="_x0000_s1713" style="position:absolute;rotation:-90;flip:y;mso-wrap-distance-left:2.88pt;mso-wrap-distance-top:2.88pt;mso-wrap-distance-right:2.88pt;mso-wrap-distance-bottom:2.88pt" from="108699312,109348198" to="110139395,109348198" o:cliptowrap="t">
              <v:stroke dashstyle="longDashDotDot"/>
              <v:shadow color="#ccc"/>
            </v:line>
            <v:line id="_x0000_s1714" style="position:absolute;flip:y;mso-wrap-distance-left:2.88pt;mso-wrap-distance-top:2.88pt;mso-wrap-distance-right:2.88pt;mso-wrap-distance-bottom:2.88pt" from="107805900,109387050" to="110685996,109387050" o:cliptowrap="t">
              <v:stroke dashstyle="longDashDotDot"/>
              <v:shadow color="#ccc"/>
            </v:line>
            <v:line id="_x0000_s1715" style="position:absolute;rotation:-300;flip:y;mso-wrap-distance-left:2.88pt;mso-wrap-distance-top:2.88pt;mso-wrap-distance-right:2.88pt;mso-wrap-distance-bottom:2.88pt" from="108564653,109291991" to="110364759,109291991" o:cliptowrap="t">
              <v:stroke dashstyle="longDashDot"/>
              <v:shadow color="#ccc"/>
            </v:line>
            <v:line id="_x0000_s1716" style="position:absolute;rotation:-30;flip:y;mso-wrap-distance-left:2.88pt;mso-wrap-distance-top:2.88pt;mso-wrap-distance-right:2.88pt;mso-wrap-distance-bottom:2.88pt" from="107924254,109137134" to="110084326,109137134" o:cliptowrap="t">
              <v:stroke dashstyle="longDashDot"/>
              <v:shadow color="#ccc"/>
            </v:line>
            <v:group id="_x0000_s1717" style="position:absolute;left:109979847;top:109616009;width:660772;height:262566" coordorigin="111209400,107783904" coordsize="660750,262550">
              <v:line id="_x0000_s1718" style="position:absolute;rotation:202.75;mso-wrap-distance-left:2.88pt;mso-wrap-distance-top:2.88pt;mso-wrap-distance-right:2.88pt;mso-wrap-distance-bottom:2.88pt" from="111209400,108046454" to="111749400,108046454" o:cliptowrap="t">
                <v:stroke endarrow="block"/>
                <v:shadow color="#ccc"/>
              </v:line>
              <v:line id="_x0000_s1719" style="position:absolute;rotation:202.75;mso-wrap-distance-left:2.88pt;mso-wrap-distance-top:2.88pt;mso-wrap-distance-right:2.88pt;mso-wrap-distance-bottom:2.88pt" from="111270125,107911200" to="111810125,107911200" o:cliptowrap="t">
                <v:stroke endarrow="block"/>
                <v:shadow color="#ccc"/>
              </v:line>
              <v:line id="_x0000_s1720" style="position:absolute;rotation:202.75;mso-wrap-distance-left:2.88pt;mso-wrap-distance-top:2.88pt;mso-wrap-distance-right:2.88pt;mso-wrap-distance-bottom:2.88pt" from="111330150,107783904" to="111870150,107783904" o:cliptowrap="t">
                <v:stroke endarrow="block"/>
                <v:shadow color="#ccc"/>
              </v:line>
            </v:group>
            <v:shape id="_x0000_s1721" type="#_x0000_t13" style="position:absolute;left:108828648;top:109184737;width:647984;height:180012;rotation:202.75;mso-wrap-distance-left:2.88pt;mso-wrap-distance-top:2.88pt;mso-wrap-distance-right:2.88pt;mso-wrap-distance-bottom:2.88pt" filled="f" strokeweight="1pt" insetpen="t" o:cliptowrap="t">
              <v:shadow color="#ccc"/>
              <v:textbox inset="2.88pt,2.88pt,2.88pt,2.88pt"/>
            </v:shape>
            <v:oval id="_x0000_s1722" style="position:absolute;left:109146194;top:109115984;width:540018;height:540031;mso-wrap-distance-left:2.88pt;mso-wrap-distance-top:2.88pt;mso-wrap-distance-right:2.88pt;mso-wrap-distance-bottom:2.88pt" filled="f" strokeweight="1pt" insetpen="t" o:cliptowrap="t">
              <v:shadow color="#ccc"/>
              <v:textbox inset="2.88pt,2.88pt,2.88pt,2.88pt"/>
            </v:oval>
            <v:line id="_x0000_s1723" style="position:absolute;flip:x;mso-wrap-distance-left:2.88pt;mso-wrap-distance-top:2.88pt;mso-wrap-distance-right:2.88pt;mso-wrap-distance-bottom:2.88pt" from="108568276,108879015" to="108627577,109020823" o:cliptowrap="t">
              <v:stroke endarrow="block"/>
              <v:shadow color="#ccc"/>
            </v:line>
            <v:line id="_x0000_s1724" style="position:absolute;rotation:-90;flip:y;mso-wrap-distance-left:2.88pt;mso-wrap-distance-top:2.88pt;mso-wrap-distance-right:2.88pt;mso-wrap-distance-bottom:2.88pt" from="108699312,112156363" to="110139396,112156363" o:cliptowrap="t">
              <v:stroke dashstyle="longDashDotDot"/>
              <v:shadow color="#ccc"/>
            </v:line>
            <v:line id="_x0000_s1725" style="position:absolute;flip:y;mso-wrap-distance-left:2.88pt;mso-wrap-distance-top:2.88pt;mso-wrap-distance-right:2.88pt;mso-wrap-distance-bottom:2.88pt" from="107805900,112195215" to="110685996,112195215" o:cliptowrap="t">
              <v:stroke dashstyle="longDashDotDot"/>
              <v:shadow color="#ccc"/>
            </v:line>
            <v:line id="_x0000_s1726" style="position:absolute;rotation:-22.75;flip:y;mso-wrap-distance-left:2.88pt;mso-wrap-distance-top:2.88pt;mso-wrap-distance-right:2.88pt;mso-wrap-distance-bottom:2.88pt" from="107927778,112021800" to="110087850,112021800" o:cliptowrap="t">
              <v:shadow color="#ccc"/>
            </v:line>
            <v:line id="_x0000_s1727" style="position:absolute;rotation:-300;flip:y;mso-wrap-distance-left:2.88pt;mso-wrap-distance-top:2.88pt;mso-wrap-distance-right:2.88pt;mso-wrap-distance-bottom:2.88pt" from="108564653,112100155" to="110364759,112100155" o:cliptowrap="t">
              <v:stroke dashstyle="longDashDot"/>
              <v:shadow color="#ccc"/>
            </v:line>
            <v:line id="_x0000_s1728" style="position:absolute;rotation:-30;flip:y;mso-wrap-distance-left:2.88pt;mso-wrap-distance-top:2.88pt;mso-wrap-distance-right:2.88pt;mso-wrap-distance-bottom:2.88pt" from="108311617,112173913" to="110471689,112173913" o:cliptowrap="t">
              <v:stroke dashstyle="longDashDot"/>
              <v:shadow color="#ccc"/>
            </v:line>
            <v:group id="_x0000_s1729" style="position:absolute;left:110469989;top:112640187;width:660771;height:262566" coordorigin="111209400,107783904" coordsize="660750,262550">
              <v:line id="_x0000_s1730" style="position:absolute;rotation:202.75;mso-wrap-distance-left:2.88pt;mso-wrap-distance-top:2.88pt;mso-wrap-distance-right:2.88pt;mso-wrap-distance-bottom:2.88pt" from="111209400,108046454" to="111749400,108046454" o:cliptowrap="t">
                <v:stroke endarrow="block"/>
                <v:shadow color="#ccc"/>
              </v:line>
              <v:line id="_x0000_s1731" style="position:absolute;rotation:202.75;mso-wrap-distance-left:2.88pt;mso-wrap-distance-top:2.88pt;mso-wrap-distance-right:2.88pt;mso-wrap-distance-bottom:2.88pt" from="111270125,107911200" to="111810125,107911200" o:cliptowrap="t">
                <v:stroke endarrow="block"/>
                <v:shadow color="#ccc"/>
              </v:line>
              <v:line id="_x0000_s1732" style="position:absolute;rotation:202.75;mso-wrap-distance-left:2.88pt;mso-wrap-distance-top:2.88pt;mso-wrap-distance-right:2.88pt;mso-wrap-distance-bottom:2.88pt" from="111330150,107783904" to="111870150,107783904" o:cliptowrap="t">
                <v:stroke endarrow="block"/>
                <v:shadow color="#ccc"/>
              </v:line>
            </v:group>
            <v:oval id="_x0000_s1733" style="position:absolute;left:109146194;top:111924148;width:540018;height:540033;mso-wrap-distance-left:2.88pt;mso-wrap-distance-top:2.88pt;mso-wrap-distance-right:2.88pt;mso-wrap-distance-bottom:2.88pt" filled="f" strokeweight="1pt" insetpen="t" o:cliptowrap="t">
              <v:shadow color="#ccc"/>
              <v:textbox inset="2.88pt,2.88pt,2.88pt,2.88pt"/>
            </v:oval>
            <v:shape id="_x0000_s1734" type="#_x0000_t67" style="position:absolute;left:109341252;top:109380944;width:144000;height:360022;mso-wrap-distance-left:2.88pt;mso-wrap-distance-top:2.88pt;mso-wrap-distance-right:2.88pt;mso-wrap-distance-bottom:2.88pt" filled="f" strokeweight="1pt" insetpen="t" o:cliptowrap="t">
              <v:shadow color="#ccc"/>
              <v:textbox inset="2.88pt,2.88pt,2.88pt,2.88pt"/>
            </v:shape>
            <v:line id="_x0000_s1735" style="position:absolute;rotation:-22.75;flip:y;mso-wrap-distance-left:2.88pt;mso-wrap-distance-top:2.88pt;mso-wrap-distance-right:2.88pt;mso-wrap-distance-bottom:2.88pt" from="108020462,109171757" to="109820419,109171757" o:cliptowrap="t">
              <v:shadow color="#ccc"/>
            </v:line>
            <v:line id="_x0000_s1736" style="position:absolute;rotation:15;flip:x y;mso-wrap-distance-left:2.88pt;mso-wrap-distance-top:2.88pt;mso-wrap-distance-right:2.88pt;mso-wrap-distance-bottom:2.88pt" from="108519849,109614190" to="108587377,109722819" o:cliptowrap="t">
              <v:stroke endarrow="block"/>
              <v:shadow color="#ccc"/>
            </v:line>
            <v:shape id="_x0000_s1737" type="#_x0000_t19" style="position:absolute;left:108498679;top:109000299;width:914430;height:638126;mso-wrap-distance-left:2.88pt;mso-wrap-distance-top:2.88pt;mso-wrap-distance-right:2.88pt;mso-wrap-distance-bottom:2.88pt" coordsize="21600,15073" adj="10694996,-10215688,21600,8827" path="wr,-12773,43200,30427,923,15073,1886,nfewr,-12773,43200,30427,923,15073,1886,l21600,8827nsxe" o:cliptowrap="t">
              <v:shadow color="#ccc"/>
              <v:path o:connectlocs="923,15073;1886,0;21600,8827"/>
              <v:textbox inset="2.88pt,2.88pt,2.88pt,2.88pt"/>
            </v:shape>
            <v:line id="_x0000_s1738" style="position:absolute;mso-wrap-distance-left:2.88pt;mso-wrap-distance-top:2.88pt;mso-wrap-distance-right:2.88pt;mso-wrap-distance-bottom:2.88pt" from="108861142,108854096" to="108861142,109610141" o:cliptowrap="t">
              <v:shadow color="#ccc"/>
            </v:line>
            <v:shape id="_x0000_s1739" type="#_x0000_t13" style="position:absolute;left:108851539;top:109363914;width:575986;height:180009;rotation:165.5;mso-wrap-distance-left:2.88pt;mso-wrap-distance-top:2.88pt;mso-wrap-distance-right:2.88pt;mso-wrap-distance-bottom:2.88pt" filled="f" strokeweight="1pt" insetpen="t" o:cliptowrap="t">
              <v:shadow color="#ccc"/>
              <v:textbox inset="2.88pt,2.88pt,2.88pt,2.88pt"/>
            </v:shape>
            <v:line id="_x0000_s1740" style="position:absolute;rotation:-22.75;flip:y;mso-wrap-distance-left:2.88pt;mso-wrap-distance-top:2.88pt;mso-wrap-distance-right:2.88pt;mso-wrap-distance-bottom:2.88pt" from="108524450,109597422" to="109604424,109597422" o:cliptowrap="t">
              <v:shadow color="#ccc"/>
            </v:line>
            <v:line id="_x0000_s1741" style="position:absolute;rotation:-345.5;flip:y;mso-wrap-distance-left:2.88pt;mso-wrap-distance-top:2.88pt;mso-wrap-distance-right:2.88pt;mso-wrap-distance-bottom:2.88pt" from="108002850,109560743" to="109442816,109560743" o:cliptowrap="t">
              <v:shadow color="#ccc"/>
            </v:line>
            <v:line id="_x0000_s1742" style="position:absolute;rotation:-60;flip:x;mso-wrap-distance-left:2.88pt;mso-wrap-distance-top:2.88pt;mso-wrap-distance-right:2.88pt;mso-wrap-distance-bottom:2.88pt" from="109144387,112027788" to="109504387,112027788" strokeweight="2.25pt" o:cliptowrap="t">
              <v:stroke endarrow="block"/>
              <v:shadow color="#ccc"/>
            </v:line>
            <v:shape id="_x0000_s1743" type="#_x0000_t13" style="position:absolute;left:108784894;top:106833777;width:647984;height:180011;rotation:202.75;mso-wrap-distance-left:2.88pt;mso-wrap-distance-top:2.88pt;mso-wrap-distance-right:2.88pt;mso-wrap-distance-bottom:2.88pt" filled="f" strokeweight="1pt" insetpen="t" o:cliptowrap="t">
              <v:shadow color="#ccc"/>
              <v:textbox inset="2.88pt,2.88pt,2.88pt,2.88pt"/>
            </v:shape>
            <v:line id="_x0000_s1744" style="position:absolute;rotation:-60;flip:y;mso-wrap-distance-left:2.88pt;mso-wrap-distance-top:2.88pt;mso-wrap-distance-right:2.88pt;mso-wrap-distance-bottom:2.88pt" from="108551312,112253017" to="110351288,112253017" o:cliptowrap="t">
              <v:shadow color="#ccc"/>
            </v:line>
            <v:shape id="_x0000_s1745" type="#_x0000_t13" style="position:absolute;left:108877246;top:111987023;width:575986;height:180009;rotation:13220002fd;mso-wrap-distance-left:2.88pt;mso-wrap-distance-top:2.88pt;mso-wrap-distance-right:2.88pt;mso-wrap-distance-bottom:2.88pt" filled="f" strokeweight="1pt" insetpen="t" o:cliptowrap="t">
              <v:shadow color="#ccc"/>
              <v:textbox inset="2.88pt,2.88pt,2.88pt,2.88pt"/>
            </v:shape>
            <v:shape id="_x0000_s1746" type="#_x0000_t19" style="position:absolute;left:108868720;top:111639695;width:550830;height:554123;mso-wrap-distance-left:2.88pt;mso-wrap-distance-top:2.88pt;mso-wrap-distance-right:2.88pt;mso-wrap-distance-bottom:2.88pt" coordsize="18361,18471" adj="-9713514,-7944611,18361,18471" path="wr-3239,-3129,39961,40071,,7094,7164,nfewr-3239,-3129,39961,40071,,7094,7164,l18361,18471nsxe" o:cliptowrap="t">
              <v:shadow color="#ccc"/>
              <v:path o:connectlocs="0,7094;7164,0;18361,18471"/>
              <v:textbox inset="2.88pt,2.88pt,2.88pt,2.88pt"/>
            </v:shape>
            <v:line id="_x0000_s1747" style="position:absolute;rotation:-180;flip:y;mso-wrap-distance-left:2.88pt;mso-wrap-distance-top:2.88pt;mso-wrap-distance-right:2.88pt;mso-wrap-distance-bottom:2.88pt" from="109084950,111566926" to="109228950,111638928" o:cliptowrap="t">
              <v:stroke endarrow="block"/>
              <v:shadow color="#ccc"/>
            </v:line>
            <v:line id="_x0000_s1748" style="position:absolute;rotation:-180;flip:x;mso-wrap-distance-left:2.88pt;mso-wrap-distance-top:2.88pt;mso-wrap-distance-right:2.88pt;mso-wrap-distance-bottom:2.88pt" from="108786350,111867622" to="108858352,112011631" o:cliptowrap="t">
              <v:stroke endarrow="block"/>
              <v:shadow color="#ccc"/>
            </v:line>
            <v:line id="_x0000_s1749" style="position:absolute;flip:x;mso-wrap-distance-left:2.88pt;mso-wrap-distance-top:2.88pt;mso-wrap-distance-right:2.88pt;mso-wrap-distance-bottom:2.88pt" from="108445450,112034920" to="108949450,112466914" o:cliptowrap="t">
              <v:shadow color="#ccc"/>
            </v:line>
            <v:line id="_x0000_s1750" style="position:absolute;flip:x;mso-wrap-distance-left:2.88pt;mso-wrap-distance-top:2.88pt;mso-wrap-distance-right:2.88pt;mso-wrap-distance-bottom:2.88pt" from="109343300,111638925" to="109847300,112070919" o:cliptowrap="t">
              <v:shadow color="#ccc"/>
            </v:line>
            <v:line id="_x0000_s1751" style="position:absolute;flip:x;mso-wrap-distance-left:2.88pt;mso-wrap-distance-top:2.88pt;mso-wrap-distance-right:2.88pt;mso-wrap-distance-bottom:2.88pt" from="109008700,108714514" to="109512700,109146509" o:cliptowrap="t">
              <v:shadow color="#ccc"/>
            </v:line>
            <v:line id="_x0000_s1752" style="position:absolute;flip:x;mso-wrap-distance-left:2.88pt;mso-wrap-distance-top:2.88pt;mso-wrap-distance-right:2.88pt;mso-wrap-distance-bottom:2.88pt" from="108453900,109550953" to="108957900,109982947" o:cliptowrap="t">
              <v:shadow color="#ccc"/>
            </v:line>
            <v:line id="_x0000_s1753" style="position:absolute;flip:x;mso-wrap-distance-left:2.88pt;mso-wrap-distance-top:2.88pt;mso-wrap-distance-right:2.88pt;mso-wrap-distance-bottom:2.88pt" from="108885900,109694951" to="109389900,110126945" o:cliptowrap="t">
              <v:shadow color="#ccc"/>
            </v:line>
            <v:line id="_x0000_s1754" style="position:absolute;flip:x;mso-wrap-distance-left:2.88pt;mso-wrap-distance-top:2.88pt;mso-wrap-distance-right:2.88pt;mso-wrap-distance-bottom:2.88pt" from="108957900,106357596" to="109461900,106789590" o:cliptowrap="t">
              <v:shadow color="#ccc"/>
            </v:line>
            <v:line id="_x0000_s1755" style="position:absolute;rotation:-22.75;flip:x;mso-wrap-distance-left:2.88pt;mso-wrap-distance-top:2.88pt;mso-wrap-distance-right:2.88pt;mso-wrap-distance-bottom:2.88pt" from="109038952,106973907" to="109398952,106973907" strokeweight="2.25pt" o:cliptowrap="t">
              <v:stroke endarrow="block"/>
              <v:shadow color="#ccc"/>
            </v:line>
            <v:line id="_x0000_s1756" style="position:absolute;flip:x;mso-wrap-distance-left:2.88pt;mso-wrap-distance-top:2.88pt;mso-wrap-distance-right:2.88pt;mso-wrap-distance-bottom:2.88pt" from="108597900,106915800" to="109101900,107347794" o:cliptowrap="t">
              <v:shadow color="#ccc"/>
            </v:line>
            <v:line id="_x0000_s1757" style="position:absolute;rotation:-22.75;flip:x;mso-wrap-distance-left:2.88pt;mso-wrap-distance-top:2.88pt;mso-wrap-distance-right:2.88pt;mso-wrap-distance-bottom:2.88pt" from="109051602,109309657" to="109411602,109309657" strokeweight="2.25pt" o:cliptowrap="t">
              <v:stroke endarrow="block"/>
              <v:shadow color="#ccc"/>
            </v:line>
            <v:line id="_x0000_s1758" style="position:absolute;flip:x;mso-wrap-distance-left:2.88pt;mso-wrap-distance-top:2.88pt;mso-wrap-distance-right:2.88pt;mso-wrap-distance-bottom:2.88pt" from="109281900,108895800" to="109785900,109327795" o:cliptowrap="t">
              <v:shadow color="#ccc"/>
            </v:line>
          </v:group>
        </w:pict>
      </w:r>
      <w:r w:rsidR="00150814" w:rsidRPr="00150814">
        <w:rPr>
          <w:rFonts w:ascii="Times New Roman" w:hAnsi="Times New Roman" w:cs="Times New Roman"/>
          <w:sz w:val="24"/>
          <w:szCs w:val="24"/>
        </w:rPr>
        <w:tab/>
      </w:r>
      <w:r w:rsidR="00150814" w:rsidRPr="00150814">
        <w:rPr>
          <w:rFonts w:ascii="Times New Roman" w:hAnsi="Times New Roman" w:cs="Times New Roman"/>
          <w:position w:val="-10"/>
          <w:sz w:val="24"/>
          <w:szCs w:val="24"/>
        </w:rPr>
        <w:object w:dxaOrig="600" w:dyaOrig="360">
          <v:shape id="_x0000_i1574" type="#_x0000_t75" style="width:30.35pt;height:18.45pt" o:ole="">
            <v:imagedata r:id="rId1007" o:title=""/>
          </v:shape>
          <o:OLEObject Type="Embed" ProgID="Equation.DSMT4" ShapeID="_x0000_i1574" DrawAspect="Content" ObjectID="_1739257978" r:id="rId1075"/>
        </w:object>
      </w:r>
      <w:r w:rsidR="00150814" w:rsidRPr="00150814">
        <w:rPr>
          <w:rFonts w:ascii="Times New Roman" w:hAnsi="Times New Roman" w:cs="Times New Roman"/>
          <w:sz w:val="24"/>
          <w:szCs w:val="24"/>
        </w:rPr>
        <w:tab/>
      </w:r>
      <w:r w:rsidR="00150814" w:rsidRPr="00150814">
        <w:rPr>
          <w:rFonts w:ascii="Times New Roman" w:hAnsi="Times New Roman" w:cs="Times New Roman"/>
          <w:position w:val="-14"/>
          <w:sz w:val="24"/>
          <w:szCs w:val="24"/>
        </w:rPr>
        <w:object w:dxaOrig="600" w:dyaOrig="380">
          <v:shape id="_x0000_i1575" type="#_x0000_t75" style="width:30.35pt;height:19.45pt" o:ole="">
            <v:imagedata r:id="rId1076" o:title=""/>
          </v:shape>
          <o:OLEObject Type="Embed" ProgID="Equation.DSMT4" ShapeID="_x0000_i1575" DrawAspect="Content" ObjectID="_1739257979" r:id="rId1077"/>
        </w:object>
      </w:r>
    </w:p>
    <w:p w:rsidR="00150814" w:rsidRPr="00150814" w:rsidRDefault="00150814" w:rsidP="00150814">
      <w:pPr>
        <w:tabs>
          <w:tab w:val="left" w:pos="573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6"/>
          <w:sz w:val="24"/>
          <w:szCs w:val="24"/>
        </w:rPr>
        <w:object w:dxaOrig="380" w:dyaOrig="320">
          <v:shape id="_x0000_i1576" type="#_x0000_t75" style="width:19.45pt;height:17.4pt" o:ole="">
            <v:imagedata r:id="rId1011" o:title=""/>
          </v:shape>
          <o:OLEObject Type="Embed" ProgID="Equation.DSMT4" ShapeID="_x0000_i1576" DrawAspect="Content" ObjectID="_1739257980" r:id="rId1078"/>
        </w:object>
      </w:r>
    </w:p>
    <w:p w:rsidR="00150814" w:rsidRPr="00150814" w:rsidRDefault="00150814" w:rsidP="00150814">
      <w:pPr>
        <w:tabs>
          <w:tab w:val="left" w:pos="1680"/>
          <w:tab w:val="left" w:pos="573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6"/>
          <w:sz w:val="24"/>
          <w:szCs w:val="24"/>
        </w:rPr>
        <w:object w:dxaOrig="380" w:dyaOrig="320">
          <v:shape id="_x0000_i1577" type="#_x0000_t75" style="width:19.45pt;height:17.4pt" o:ole="">
            <v:imagedata r:id="rId1013" o:title=""/>
          </v:shape>
          <o:OLEObject Type="Embed" ProgID="Equation.DSMT4" ShapeID="_x0000_i1577" DrawAspect="Content" ObjectID="_1739257981" r:id="rId1079"/>
        </w:object>
      </w:r>
      <w:r w:rsidRPr="00150814">
        <w:rPr>
          <w:rFonts w:ascii="Times New Roman" w:hAnsi="Times New Roman" w:cs="Times New Roman"/>
          <w:sz w:val="24"/>
          <w:szCs w:val="24"/>
        </w:rPr>
        <w:tab/>
        <w:t xml:space="preserve">   </w:t>
      </w:r>
    </w:p>
    <w:p w:rsidR="00150814" w:rsidRPr="00150814" w:rsidRDefault="00150814" w:rsidP="00150814">
      <w:pPr>
        <w:tabs>
          <w:tab w:val="left" w:pos="2760"/>
          <w:tab w:val="left" w:pos="593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0"/>
          <w:sz w:val="24"/>
          <w:szCs w:val="24"/>
        </w:rPr>
        <w:object w:dxaOrig="720" w:dyaOrig="360">
          <v:shape id="_x0000_i1578" type="#_x0000_t75" style="width:36.15pt;height:18.45pt" o:ole="">
            <v:imagedata r:id="rId1015" o:title=""/>
          </v:shape>
          <o:OLEObject Type="Embed" ProgID="Equation.DSMT4" ShapeID="_x0000_i1578" DrawAspect="Content" ObjectID="_1739257982" r:id="rId1080"/>
        </w:object>
      </w:r>
      <w:r w:rsidRPr="00150814">
        <w:rPr>
          <w:rFonts w:ascii="Times New Roman" w:hAnsi="Times New Roman" w:cs="Times New Roman"/>
          <w:sz w:val="24"/>
          <w:szCs w:val="24"/>
        </w:rPr>
        <w:tab/>
        <w:t>Плоскость Галактики</w:t>
      </w:r>
    </w:p>
    <w:p w:rsidR="00150814" w:rsidRPr="00150814" w:rsidRDefault="00150814" w:rsidP="00150814">
      <w:pPr>
        <w:tabs>
          <w:tab w:val="left" w:pos="591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2860"/>
          <w:tab w:val="left" w:pos="626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2"/>
          <w:sz w:val="24"/>
          <w:szCs w:val="24"/>
        </w:rPr>
        <w:object w:dxaOrig="360" w:dyaOrig="360">
          <v:shape id="_x0000_i1579" type="#_x0000_t75" style="width:18.45pt;height:18.45pt" o:ole="">
            <v:imagedata r:id="rId1081" o:title=""/>
          </v:shape>
          <o:OLEObject Type="Embed" ProgID="Equation.DSMT4" ShapeID="_x0000_i1579" DrawAspect="Content" ObjectID="_1739257983" r:id="rId1082"/>
        </w:object>
      </w:r>
      <w:r w:rsidRPr="00150814">
        <w:rPr>
          <w:rFonts w:ascii="Times New Roman" w:hAnsi="Times New Roman" w:cs="Times New Roman"/>
          <w:sz w:val="24"/>
          <w:szCs w:val="24"/>
        </w:rPr>
        <w:tab/>
        <w:t xml:space="preserve">  </w:t>
      </w:r>
      <w:r w:rsidRPr="00150814">
        <w:rPr>
          <w:rFonts w:ascii="Times New Roman" w:hAnsi="Times New Roman" w:cs="Times New Roman"/>
          <w:position w:val="-14"/>
          <w:sz w:val="24"/>
          <w:szCs w:val="24"/>
        </w:rPr>
        <w:object w:dxaOrig="560" w:dyaOrig="380">
          <v:shape id="_x0000_i1580" type="#_x0000_t75" style="width:28.65pt;height:19.45pt" o:ole="">
            <v:imagedata r:id="rId1083" o:title=""/>
          </v:shape>
          <o:OLEObject Type="Embed" ProgID="Equation.DSMT4" ShapeID="_x0000_i1580" DrawAspect="Content" ObjectID="_1739257984" r:id="rId1084"/>
        </w:objec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00C31A18">
        <w:rPr>
          <w:rFonts w:ascii="Times New Roman" w:hAnsi="Times New Roman" w:cs="Times New Roman"/>
          <w:sz w:val="24"/>
          <w:szCs w:val="24"/>
        </w:rPr>
        <w:t xml:space="preserve">                           рис. 4.2.27</w:t>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jc w:val="center"/>
        <w:rPr>
          <w:rFonts w:ascii="Times New Roman" w:hAnsi="Times New Roman" w:cs="Times New Roman"/>
          <w:sz w:val="24"/>
          <w:szCs w:val="24"/>
        </w:rPr>
      </w:pPr>
      <w:r w:rsidRPr="00150814">
        <w:rPr>
          <w:rFonts w:ascii="Times New Roman" w:hAnsi="Times New Roman" w:cs="Times New Roman"/>
          <w:sz w:val="24"/>
          <w:szCs w:val="24"/>
        </w:rPr>
        <w:t xml:space="preserve">   </w:t>
      </w:r>
    </w:p>
    <w:p w:rsidR="00150814" w:rsidRPr="00150814" w:rsidRDefault="00150814" w:rsidP="00150814">
      <w:pPr>
        <w:spacing w:after="0" w:line="240" w:lineRule="auto"/>
        <w:jc w:val="center"/>
        <w:rPr>
          <w:rFonts w:ascii="Times New Roman" w:hAnsi="Times New Roman" w:cs="Times New Roman"/>
          <w:sz w:val="24"/>
          <w:szCs w:val="24"/>
        </w:rPr>
      </w:pPr>
      <w:r w:rsidRPr="00150814">
        <w:rPr>
          <w:rFonts w:ascii="Times New Roman" w:hAnsi="Times New Roman" w:cs="Times New Roman"/>
          <w:position w:val="-14"/>
          <w:sz w:val="24"/>
          <w:szCs w:val="24"/>
        </w:rPr>
        <w:object w:dxaOrig="600" w:dyaOrig="380">
          <v:shape id="_x0000_i1581" type="#_x0000_t75" style="width:30.35pt;height:19.45pt" o:ole="">
            <v:imagedata r:id="rId1085" o:title=""/>
          </v:shape>
          <o:OLEObject Type="Embed" ProgID="Equation.DSMT4" ShapeID="_x0000_i1581" DrawAspect="Content" ObjectID="_1739257985" r:id="rId1086"/>
        </w:object>
      </w:r>
    </w:p>
    <w:p w:rsidR="00150814" w:rsidRPr="00150814" w:rsidRDefault="00150814" w:rsidP="00150814">
      <w:pPr>
        <w:tabs>
          <w:tab w:val="left" w:pos="2170"/>
          <w:tab w:val="left" w:pos="5120"/>
          <w:tab w:val="left" w:pos="593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sz w:val="24"/>
          <w:szCs w:val="24"/>
        </w:rPr>
        <w:tab/>
      </w:r>
      <w:r w:rsidRPr="00150814">
        <w:rPr>
          <w:rFonts w:ascii="Times New Roman" w:hAnsi="Times New Roman" w:cs="Times New Roman"/>
          <w:position w:val="-12"/>
          <w:sz w:val="24"/>
          <w:szCs w:val="24"/>
        </w:rPr>
        <w:object w:dxaOrig="360" w:dyaOrig="360">
          <v:shape id="_x0000_i1582" type="#_x0000_t75" style="width:18.45pt;height:18.45pt" o:ole="">
            <v:imagedata r:id="rId1087" o:title=""/>
          </v:shape>
          <o:OLEObject Type="Embed" ProgID="Equation.DSMT4" ShapeID="_x0000_i1582" DrawAspect="Content" ObjectID="_1739257986" r:id="rId1088"/>
        </w:object>
      </w:r>
      <w:r w:rsidRPr="00150814">
        <w:rPr>
          <w:rFonts w:ascii="Times New Roman" w:hAnsi="Times New Roman" w:cs="Times New Roman"/>
          <w:sz w:val="24"/>
          <w:szCs w:val="24"/>
        </w:rPr>
        <w:tab/>
      </w:r>
    </w:p>
    <w:p w:rsidR="00150814" w:rsidRPr="00150814" w:rsidRDefault="00150814" w:rsidP="00150814">
      <w:pPr>
        <w:tabs>
          <w:tab w:val="left" w:pos="2140"/>
          <w:tab w:val="left" w:pos="5650"/>
          <w:tab w:val="left" w:pos="592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sz w:val="24"/>
          <w:szCs w:val="24"/>
        </w:rPr>
        <w:tab/>
      </w:r>
      <w:r w:rsidRPr="00150814">
        <w:rPr>
          <w:rFonts w:ascii="Times New Roman" w:hAnsi="Times New Roman" w:cs="Times New Roman"/>
          <w:sz w:val="24"/>
          <w:szCs w:val="24"/>
        </w:rPr>
        <w:tab/>
      </w:r>
    </w:p>
    <w:p w:rsidR="00150814" w:rsidRPr="00150814" w:rsidRDefault="00150814" w:rsidP="00150814">
      <w:pPr>
        <w:tabs>
          <w:tab w:val="left" w:pos="229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0"/>
          <w:sz w:val="24"/>
          <w:szCs w:val="24"/>
        </w:rPr>
        <w:object w:dxaOrig="720" w:dyaOrig="360">
          <v:shape id="_x0000_i1583" type="#_x0000_t75" style="width:36.15pt;height:18.45pt" o:ole="">
            <v:imagedata r:id="rId1089" o:title=""/>
          </v:shape>
          <o:OLEObject Type="Embed" ProgID="Equation.DSMT4" ShapeID="_x0000_i1583" DrawAspect="Content" ObjectID="_1739257987" r:id="rId1090"/>
        </w:object>
      </w:r>
      <w:r w:rsidRPr="00150814">
        <w:rPr>
          <w:rFonts w:ascii="Times New Roman" w:hAnsi="Times New Roman" w:cs="Times New Roman"/>
          <w:sz w:val="24"/>
          <w:szCs w:val="24"/>
        </w:rPr>
        <w:t xml:space="preserve"> </w:t>
      </w:r>
    </w:p>
    <w:p w:rsidR="00150814" w:rsidRPr="00150814" w:rsidRDefault="00150814" w:rsidP="00150814">
      <w:pPr>
        <w:tabs>
          <w:tab w:val="left" w:pos="631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p>
    <w:p w:rsidR="00150814" w:rsidRPr="00150814" w:rsidRDefault="00150814" w:rsidP="00150814">
      <w:pPr>
        <w:tabs>
          <w:tab w:val="left" w:pos="2600"/>
          <w:tab w:val="left" w:pos="631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 xml:space="preserve">          </w:t>
      </w:r>
      <w:r w:rsidRPr="00150814">
        <w:rPr>
          <w:rFonts w:ascii="Times New Roman" w:hAnsi="Times New Roman" w:cs="Times New Roman"/>
          <w:sz w:val="24"/>
          <w:szCs w:val="24"/>
        </w:rPr>
        <w:tab/>
      </w:r>
    </w:p>
    <w:p w:rsidR="00150814" w:rsidRPr="00150814" w:rsidRDefault="00150814" w:rsidP="00150814">
      <w:pPr>
        <w:tabs>
          <w:tab w:val="left" w:pos="260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p>
    <w:p w:rsidR="00150814" w:rsidRPr="00150814" w:rsidRDefault="00150814" w:rsidP="00150814">
      <w:pPr>
        <w:tabs>
          <w:tab w:val="left" w:pos="3290"/>
          <w:tab w:val="left" w:pos="637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position w:val="-14"/>
          <w:sz w:val="24"/>
          <w:szCs w:val="24"/>
        </w:rPr>
        <w:object w:dxaOrig="520" w:dyaOrig="380">
          <v:shape id="_x0000_i1584" type="#_x0000_t75" style="width:25.25pt;height:19.45pt" o:ole="">
            <v:imagedata r:id="rId1091" o:title=""/>
          </v:shape>
          <o:OLEObject Type="Embed" ProgID="Equation.DSMT4" ShapeID="_x0000_i1584" DrawAspect="Content" ObjectID="_1739257988" r:id="rId1092"/>
        </w:object>
      </w:r>
      <w:r w:rsidRPr="00150814">
        <w:rPr>
          <w:rFonts w:ascii="Times New Roman" w:hAnsi="Times New Roman" w:cs="Times New Roman"/>
          <w:sz w:val="24"/>
          <w:szCs w:val="24"/>
        </w:rPr>
        <w:t xml:space="preserve">   </w:t>
      </w:r>
      <w:r w:rsidRPr="00150814">
        <w:rPr>
          <w:rFonts w:ascii="Times New Roman" w:hAnsi="Times New Roman" w:cs="Times New Roman"/>
          <w:position w:val="-14"/>
          <w:sz w:val="24"/>
          <w:szCs w:val="24"/>
        </w:rPr>
        <w:object w:dxaOrig="400" w:dyaOrig="380">
          <v:shape id="_x0000_i1585" type="#_x0000_t75" style="width:20.15pt;height:19.45pt" o:ole="">
            <v:imagedata r:id="rId1093" o:title=""/>
          </v:shape>
          <o:OLEObject Type="Embed" ProgID="Equation.DSMT4" ShapeID="_x0000_i1585" DrawAspect="Content" ObjectID="_1739257989" r:id="rId1094"/>
        </w:object>
      </w: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560" w:dyaOrig="380">
          <v:shape id="_x0000_i1586" type="#_x0000_t75" style="width:28.65pt;height:19.45pt" o:ole="">
            <v:imagedata r:id="rId1095" o:title=""/>
          </v:shape>
          <o:OLEObject Type="Embed" ProgID="Equation.DSMT4" ShapeID="_x0000_i1586" DrawAspect="Content" ObjectID="_1739257990" r:id="rId1096"/>
        </w:object>
      </w:r>
    </w:p>
    <w:p w:rsidR="00150814" w:rsidRPr="00150814" w:rsidRDefault="00C31A18" w:rsidP="00150814">
      <w:pPr>
        <w:tabs>
          <w:tab w:val="left" w:pos="4120"/>
        </w:tabs>
        <w:spacing w:after="0" w:line="240" w:lineRule="auto"/>
        <w:rPr>
          <w:rFonts w:ascii="Times New Roman" w:hAnsi="Times New Roman" w:cs="Times New Roman"/>
          <w:sz w:val="24"/>
          <w:szCs w:val="24"/>
        </w:rPr>
      </w:pPr>
      <w:r>
        <w:rPr>
          <w:rFonts w:ascii="Times New Roman" w:hAnsi="Times New Roman" w:cs="Times New Roman"/>
          <w:sz w:val="24"/>
          <w:szCs w:val="24"/>
        </w:rPr>
        <w:tab/>
        <w:t>рис. 4.2.28</w:t>
      </w:r>
    </w:p>
    <w:p w:rsidR="00150814" w:rsidRPr="00150814" w:rsidRDefault="00150814" w:rsidP="00150814">
      <w:pPr>
        <w:tabs>
          <w:tab w:val="left" w:pos="4170"/>
        </w:tabs>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jc w:val="center"/>
        <w:rPr>
          <w:rFonts w:ascii="Times New Roman" w:hAnsi="Times New Roman" w:cs="Times New Roman"/>
          <w:sz w:val="24"/>
          <w:szCs w:val="24"/>
        </w:rPr>
      </w:pPr>
      <w:r w:rsidRPr="00150814">
        <w:rPr>
          <w:rFonts w:ascii="Times New Roman" w:hAnsi="Times New Roman" w:cs="Times New Roman"/>
          <w:sz w:val="24"/>
          <w:szCs w:val="24"/>
        </w:rPr>
        <w:t xml:space="preserve">        </w:t>
      </w:r>
    </w:p>
    <w:p w:rsidR="00150814" w:rsidRPr="00150814" w:rsidRDefault="00150814" w:rsidP="00150814">
      <w:pPr>
        <w:tabs>
          <w:tab w:val="left" w:pos="3210"/>
          <w:tab w:val="center" w:pos="4677"/>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 xml:space="preserve">                                                   </w:t>
      </w:r>
      <w:r w:rsidRPr="00150814">
        <w:rPr>
          <w:rFonts w:ascii="Times New Roman" w:hAnsi="Times New Roman" w:cs="Times New Roman"/>
          <w:sz w:val="24"/>
          <w:szCs w:val="24"/>
        </w:rPr>
        <w:tab/>
        <w:t xml:space="preserve">             </w:t>
      </w:r>
    </w:p>
    <w:p w:rsidR="00150814" w:rsidRPr="00150814" w:rsidRDefault="00150814" w:rsidP="00150814">
      <w:pPr>
        <w:tabs>
          <w:tab w:val="left" w:pos="3240"/>
          <w:tab w:val="center" w:pos="4677"/>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 xml:space="preserve">  </w:t>
      </w:r>
      <w:r w:rsidRPr="00150814">
        <w:rPr>
          <w:rFonts w:ascii="Times New Roman" w:hAnsi="Times New Roman" w:cs="Times New Roman"/>
          <w:position w:val="-6"/>
          <w:sz w:val="24"/>
          <w:szCs w:val="24"/>
        </w:rPr>
        <w:object w:dxaOrig="380" w:dyaOrig="320">
          <v:shape id="_x0000_i1587" type="#_x0000_t75" style="width:19.45pt;height:17.4pt" o:ole="">
            <v:imagedata r:id="rId1097" o:title=""/>
          </v:shape>
          <o:OLEObject Type="Embed" ProgID="Equation.DSMT4" ShapeID="_x0000_i1587" DrawAspect="Content" ObjectID="_1739257991" r:id="rId1098"/>
        </w:object>
      </w:r>
      <w:r w:rsidRPr="00150814">
        <w:rPr>
          <w:rFonts w:ascii="Times New Roman" w:hAnsi="Times New Roman" w:cs="Times New Roman"/>
          <w:sz w:val="24"/>
          <w:szCs w:val="24"/>
        </w:rPr>
        <w:tab/>
        <w:t xml:space="preserve">                  </w:t>
      </w:r>
      <w:r w:rsidRPr="00150814">
        <w:rPr>
          <w:rFonts w:ascii="Times New Roman" w:hAnsi="Times New Roman" w:cs="Times New Roman"/>
          <w:position w:val="-12"/>
          <w:sz w:val="24"/>
          <w:szCs w:val="24"/>
        </w:rPr>
        <w:object w:dxaOrig="360" w:dyaOrig="360">
          <v:shape id="_x0000_i1588" type="#_x0000_t75" style="width:18.45pt;height:18.45pt" o:ole="">
            <v:imagedata r:id="rId1099" o:title=""/>
          </v:shape>
          <o:OLEObject Type="Embed" ProgID="Equation.DSMT4" ShapeID="_x0000_i1588" DrawAspect="Content" ObjectID="_1739257992" r:id="rId1100"/>
        </w:object>
      </w:r>
      <w:r w:rsidRPr="00150814">
        <w:rPr>
          <w:rFonts w:ascii="Times New Roman" w:hAnsi="Times New Roman" w:cs="Times New Roman"/>
          <w:sz w:val="24"/>
          <w:szCs w:val="24"/>
        </w:rPr>
        <w:t xml:space="preserve">            </w:t>
      </w:r>
    </w:p>
    <w:p w:rsidR="00150814" w:rsidRPr="00150814" w:rsidRDefault="00150814" w:rsidP="00150814">
      <w:pPr>
        <w:tabs>
          <w:tab w:val="left" w:pos="3240"/>
          <w:tab w:val="left" w:pos="4990"/>
          <w:tab w:val="left" w:pos="519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sz w:val="24"/>
          <w:szCs w:val="24"/>
        </w:rPr>
        <w:tab/>
      </w:r>
      <w:r w:rsidRPr="00150814">
        <w:rPr>
          <w:rFonts w:ascii="Times New Roman" w:hAnsi="Times New Roman" w:cs="Times New Roman"/>
          <w:sz w:val="24"/>
          <w:szCs w:val="24"/>
        </w:rPr>
        <w:tab/>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tabs>
          <w:tab w:val="left" w:pos="242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p>
    <w:p w:rsidR="00150814" w:rsidRPr="00150814" w:rsidRDefault="00150814" w:rsidP="00150814">
      <w:pPr>
        <w:tabs>
          <w:tab w:val="left" w:pos="242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520" w:dyaOrig="380">
          <v:shape id="_x0000_i1589" type="#_x0000_t75" style="width:25.25pt;height:19.45pt" o:ole="">
            <v:imagedata r:id="rId1101" o:title=""/>
          </v:shape>
          <o:OLEObject Type="Embed" ProgID="Equation.DSMT4" ShapeID="_x0000_i1589" DrawAspect="Content" ObjectID="_1739257993" r:id="rId1102"/>
        </w:object>
      </w:r>
    </w:p>
    <w:p w:rsidR="00150814" w:rsidRPr="00150814" w:rsidRDefault="00150814" w:rsidP="00150814">
      <w:pPr>
        <w:tabs>
          <w:tab w:val="left" w:pos="292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p>
    <w:p w:rsidR="00150814" w:rsidRPr="00150814" w:rsidRDefault="00150814" w:rsidP="00150814">
      <w:pPr>
        <w:tabs>
          <w:tab w:val="left" w:pos="2920"/>
          <w:tab w:val="left" w:pos="714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 xml:space="preserve">          </w:t>
      </w:r>
      <w:r w:rsidRPr="00150814">
        <w:rPr>
          <w:rFonts w:ascii="Times New Roman" w:hAnsi="Times New Roman" w:cs="Times New Roman"/>
          <w:sz w:val="24"/>
          <w:szCs w:val="24"/>
        </w:rPr>
        <w:tab/>
      </w:r>
      <w:r w:rsidRPr="00150814">
        <w:rPr>
          <w:rFonts w:ascii="Times New Roman" w:hAnsi="Times New Roman" w:cs="Times New Roman"/>
          <w:position w:val="-14"/>
          <w:sz w:val="24"/>
          <w:szCs w:val="24"/>
        </w:rPr>
        <w:object w:dxaOrig="560" w:dyaOrig="380">
          <v:shape id="_x0000_i1590" type="#_x0000_t75" style="width:28.65pt;height:19.45pt" o:ole="">
            <v:imagedata r:id="rId1103" o:title=""/>
          </v:shape>
          <o:OLEObject Type="Embed" ProgID="Equation.DSMT4" ShapeID="_x0000_i1590" DrawAspect="Content" ObjectID="_1739257994" r:id="rId1104"/>
        </w:object>
      </w:r>
    </w:p>
    <w:p w:rsidR="00150814" w:rsidRPr="00150814" w:rsidRDefault="00150814" w:rsidP="00150814">
      <w:pPr>
        <w:tabs>
          <w:tab w:val="left" w:pos="3450"/>
          <w:tab w:val="center" w:pos="4677"/>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t xml:space="preserve">   </w:t>
      </w:r>
      <w:r w:rsidRPr="00150814">
        <w:rPr>
          <w:rFonts w:ascii="Times New Roman" w:hAnsi="Times New Roman" w:cs="Times New Roman"/>
          <w:sz w:val="24"/>
          <w:szCs w:val="24"/>
        </w:rPr>
        <w:tab/>
        <w:t xml:space="preserve">                 </w:t>
      </w:r>
    </w:p>
    <w:p w:rsidR="00150814" w:rsidRPr="00150814" w:rsidRDefault="00150814" w:rsidP="00150814">
      <w:pPr>
        <w:tabs>
          <w:tab w:val="left" w:pos="5460"/>
        </w:tabs>
        <w:spacing w:after="0" w:line="240" w:lineRule="auto"/>
        <w:rPr>
          <w:rFonts w:ascii="Times New Roman" w:hAnsi="Times New Roman" w:cs="Times New Roman"/>
          <w:sz w:val="24"/>
          <w:szCs w:val="24"/>
        </w:rPr>
      </w:pPr>
      <w:r w:rsidRPr="00150814">
        <w:rPr>
          <w:rFonts w:ascii="Times New Roman" w:hAnsi="Times New Roman" w:cs="Times New Roman"/>
          <w:sz w:val="24"/>
          <w:szCs w:val="24"/>
        </w:rPr>
        <w:tab/>
      </w:r>
    </w:p>
    <w:p w:rsidR="00150814" w:rsidRPr="00150814" w:rsidRDefault="00150814" w:rsidP="00150814">
      <w:pPr>
        <w:spacing w:after="0" w:line="240" w:lineRule="auto"/>
        <w:rPr>
          <w:rFonts w:ascii="Times New Roman" w:hAnsi="Times New Roman" w:cs="Times New Roman"/>
          <w:sz w:val="24"/>
          <w:szCs w:val="24"/>
        </w:rPr>
      </w:pPr>
    </w:p>
    <w:p w:rsidR="00150814" w:rsidRPr="00150814" w:rsidRDefault="00150814" w:rsidP="00150814">
      <w:pPr>
        <w:spacing w:after="0" w:line="240" w:lineRule="auto"/>
        <w:rPr>
          <w:rFonts w:ascii="Times New Roman" w:hAnsi="Times New Roman" w:cs="Times New Roman"/>
          <w:sz w:val="24"/>
          <w:szCs w:val="24"/>
        </w:rPr>
      </w:pPr>
    </w:p>
    <w:p w:rsidR="00AD0108" w:rsidRDefault="00C31A18" w:rsidP="00C31A18">
      <w:pPr>
        <w:tabs>
          <w:tab w:val="left" w:pos="412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рис. 4.2.29</w:t>
      </w:r>
      <w:r w:rsidR="00150814" w:rsidRPr="00150814">
        <w:rPr>
          <w:rFonts w:ascii="Times New Roman" w:hAnsi="Times New Roman" w:cs="Times New Roman"/>
          <w:sz w:val="24"/>
          <w:szCs w:val="24"/>
        </w:rPr>
        <w:tab/>
      </w:r>
    </w:p>
    <w:p w:rsidR="00C31A18" w:rsidRDefault="00C31A18" w:rsidP="00C31A18">
      <w:pPr>
        <w:pStyle w:val="2"/>
        <w:spacing w:before="0" w:beforeAutospacing="0" w:after="0" w:afterAutospacing="0"/>
        <w:jc w:val="center"/>
        <w:rPr>
          <w:sz w:val="24"/>
          <w:szCs w:val="24"/>
        </w:rPr>
      </w:pPr>
      <w:bookmarkStart w:id="25" w:name="_Toc471764035"/>
      <w:bookmarkStart w:id="26" w:name="_Toc480455244"/>
    </w:p>
    <w:p w:rsidR="00C31A18" w:rsidRDefault="00C31A18" w:rsidP="00C31A18">
      <w:pPr>
        <w:pStyle w:val="2"/>
        <w:spacing w:before="0" w:beforeAutospacing="0" w:after="0" w:afterAutospacing="0"/>
        <w:jc w:val="center"/>
        <w:rPr>
          <w:sz w:val="24"/>
          <w:szCs w:val="24"/>
        </w:rPr>
      </w:pPr>
    </w:p>
    <w:bookmarkEnd w:id="25"/>
    <w:bookmarkEnd w:id="26"/>
    <w:p w:rsidR="00C31A18" w:rsidRPr="00C31A18" w:rsidRDefault="00C31A18" w:rsidP="00C31A18">
      <w:pPr>
        <w:pStyle w:val="a3"/>
        <w:shd w:val="clear" w:color="auto" w:fill="FFFFFF"/>
        <w:spacing w:before="0" w:beforeAutospacing="0" w:after="0" w:afterAutospacing="0"/>
        <w:jc w:val="both"/>
        <w:rPr>
          <w:color w:val="000000"/>
        </w:rPr>
      </w:pPr>
    </w:p>
    <w:p w:rsidR="00C31A18" w:rsidRPr="00C31A18" w:rsidRDefault="00C31A18" w:rsidP="00C31A18">
      <w:pPr>
        <w:pStyle w:val="2"/>
        <w:spacing w:before="0" w:beforeAutospacing="0" w:after="0" w:afterAutospacing="0"/>
        <w:rPr>
          <w:sz w:val="24"/>
          <w:szCs w:val="24"/>
        </w:rPr>
      </w:pPr>
      <w:bookmarkStart w:id="27" w:name="_Toc339380019"/>
      <w:bookmarkStart w:id="28" w:name="_Toc471764036"/>
      <w:bookmarkStart w:id="29" w:name="_Toc480455245"/>
      <w:r w:rsidRPr="00C31A18">
        <w:rPr>
          <w:sz w:val="24"/>
          <w:szCs w:val="24"/>
        </w:rPr>
        <w:t>4.5 Гравитационное взаимодействие в механической интерпретации</w:t>
      </w:r>
      <w:bookmarkEnd w:id="27"/>
      <w:bookmarkEnd w:id="28"/>
      <w:bookmarkEnd w:id="29"/>
    </w:p>
    <w:p w:rsidR="00C31A18" w:rsidRPr="00C31A18" w:rsidRDefault="00C31A18" w:rsidP="00C31A18">
      <w:pPr>
        <w:spacing w:after="0" w:line="240" w:lineRule="auto"/>
        <w:rPr>
          <w:rFonts w:ascii="Times New Roman" w:hAnsi="Times New Roman" w:cs="Times New Roman"/>
          <w:sz w:val="24"/>
          <w:szCs w:val="24"/>
        </w:rPr>
      </w:pP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До настоящего времени механическая сущность происхождения гравитационного взаимодействия оставалась неразрешённой. </w:t>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На вопрос: «Что такое тяготение?» - лауреат Нобелевской премии Р. Фейнман отвечает: «Ньютон не строил догадок об этом; ему было достаточно открыть, что происходит, не входя в механизм происходящего, Но никто другой с тех пор никакого механизма не открыл. Все физические законы отличаются в этом отношении своим абстрактным характером. Законы механики представляют собой количественные математические закономерности о внутреннем механизме </w:t>
      </w:r>
      <w:proofErr w:type="gramStart"/>
      <w:r w:rsidRPr="00C31A18">
        <w:rPr>
          <w:rFonts w:ascii="Times New Roman" w:hAnsi="Times New Roman" w:cs="Times New Roman"/>
          <w:sz w:val="24"/>
          <w:szCs w:val="24"/>
        </w:rPr>
        <w:t>работы</w:t>
      </w:r>
      <w:proofErr w:type="gramEnd"/>
      <w:r w:rsidRPr="00C31A18">
        <w:rPr>
          <w:rFonts w:ascii="Times New Roman" w:hAnsi="Times New Roman" w:cs="Times New Roman"/>
          <w:sz w:val="24"/>
          <w:szCs w:val="24"/>
        </w:rPr>
        <w:t xml:space="preserve"> которых, никаких данных нет».</w:t>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По этому поводу К. Путилов писал: «Многие предложенные в разное время гипотезы о причинах тяготения не подтвердились физиками. В последнее время внимание от этой проблемы было отвлечено эйнштейновской трактовкой тяготения как проявления геометрических свой</w:t>
      </w:r>
      <w:proofErr w:type="gramStart"/>
      <w:r w:rsidRPr="00C31A18">
        <w:rPr>
          <w:rFonts w:ascii="Times New Roman" w:hAnsi="Times New Roman" w:cs="Times New Roman"/>
          <w:sz w:val="24"/>
          <w:szCs w:val="24"/>
        </w:rPr>
        <w:t>ств  пр</w:t>
      </w:r>
      <w:proofErr w:type="gramEnd"/>
      <w:r w:rsidRPr="00C31A18">
        <w:rPr>
          <w:rFonts w:ascii="Times New Roman" w:hAnsi="Times New Roman" w:cs="Times New Roman"/>
          <w:sz w:val="24"/>
          <w:szCs w:val="24"/>
        </w:rPr>
        <w:t>остранства-времени».</w:t>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Путеводной же нитью к разрешению этой проблемы были программные заявления, высказанные ещё Ньютоном и Ломоносовым.</w:t>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«Допускать, что одно тело может воздействовать на другое через пустоту, - писал Ньютон - без посредства чего-либо, что передавало бы действие и силу от одного тела к другому представляется мне столь большой глупостью и нелепостью, что я не думаю, чтобы человек компетентный в философском  мышлении мог когда-либо это сделать»</w:t>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По поводу происхождения сил притяжения Ломоносов утверждал: «Настоящее притяжение бывает, когда нельзя предположить какого-нибудь толчка. Кажущееся же тогда, когда, на вид, тело</w:t>
      </w:r>
      <w:proofErr w:type="gramStart"/>
      <w:r w:rsidRPr="00C31A18">
        <w:rPr>
          <w:rFonts w:ascii="Times New Roman" w:hAnsi="Times New Roman" w:cs="Times New Roman"/>
          <w:sz w:val="24"/>
          <w:szCs w:val="24"/>
        </w:rPr>
        <w:t xml:space="preserve"> В</w:t>
      </w:r>
      <w:proofErr w:type="gramEnd"/>
      <w:r w:rsidRPr="00C31A18">
        <w:rPr>
          <w:rFonts w:ascii="Times New Roman" w:hAnsi="Times New Roman" w:cs="Times New Roman"/>
          <w:sz w:val="24"/>
          <w:szCs w:val="24"/>
        </w:rPr>
        <w:t xml:space="preserve"> притягивается телом А, а на самом деле получает толчки от него или от другого нечувствительного тела». (Под словом «нечувствительного» Ломоносов подразумевает среду -  посредник, недоступную восприятию органов чувств</w:t>
      </w:r>
      <w:proofErr w:type="gramStart"/>
      <w:r w:rsidRPr="00C31A18">
        <w:rPr>
          <w:rFonts w:ascii="Times New Roman" w:hAnsi="Times New Roman" w:cs="Times New Roman"/>
          <w:sz w:val="24"/>
          <w:szCs w:val="24"/>
        </w:rPr>
        <w:t>.</w:t>
      </w:r>
      <w:proofErr w:type="gramEnd"/>
      <w:r w:rsidRPr="00C31A18">
        <w:rPr>
          <w:rFonts w:ascii="Times New Roman" w:hAnsi="Times New Roman" w:cs="Times New Roman"/>
          <w:sz w:val="24"/>
          <w:szCs w:val="24"/>
        </w:rPr>
        <w:t xml:space="preserve"> /</w:t>
      </w:r>
      <w:proofErr w:type="gramStart"/>
      <w:r w:rsidRPr="00C31A18">
        <w:rPr>
          <w:rFonts w:ascii="Times New Roman" w:hAnsi="Times New Roman" w:cs="Times New Roman"/>
          <w:sz w:val="24"/>
          <w:szCs w:val="24"/>
        </w:rPr>
        <w:t>а</w:t>
      </w:r>
      <w:proofErr w:type="gramEnd"/>
      <w:r w:rsidRPr="00C31A18">
        <w:rPr>
          <w:rFonts w:ascii="Times New Roman" w:hAnsi="Times New Roman" w:cs="Times New Roman"/>
          <w:sz w:val="24"/>
          <w:szCs w:val="24"/>
        </w:rPr>
        <w:t>втор/)</w:t>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«Знаменитый Бернулли – продолжает Ломоносов - большинство притяжений объясняет толканием. Реальность же </w:t>
      </w:r>
      <w:proofErr w:type="gramStart"/>
      <w:r w:rsidRPr="00C31A18">
        <w:rPr>
          <w:rFonts w:ascii="Times New Roman" w:hAnsi="Times New Roman" w:cs="Times New Roman"/>
          <w:sz w:val="24"/>
          <w:szCs w:val="24"/>
        </w:rPr>
        <w:t>движения, производимого толканием является</w:t>
      </w:r>
      <w:proofErr w:type="gramEnd"/>
      <w:r w:rsidRPr="00C31A18">
        <w:rPr>
          <w:rFonts w:ascii="Times New Roman" w:hAnsi="Times New Roman" w:cs="Times New Roman"/>
          <w:sz w:val="24"/>
          <w:szCs w:val="24"/>
        </w:rPr>
        <w:t xml:space="preserve"> несомненной, следовательно, тела побуждаются к движению одним толканием».</w:t>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Тем самым Ньютон и Ломоносов намечают единственно возможный путь построения теории гравитации, основанной на том, что между гравитирующими телами должен существовать некий посредник, некая материальная среда, толкательный механизм которой, обеспечивающий взаимное тяготение тел, скрыт пока что от наблюдателя,</w:t>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Здесь на помощь приходит идея обменного взаимодействия, которая была предложена М.П. Бронштейном, как обмен тяготеющими</w:t>
      </w:r>
      <w:r w:rsidR="007E5464">
        <w:rPr>
          <w:rFonts w:ascii="Times New Roman" w:hAnsi="Times New Roman" w:cs="Times New Roman"/>
          <w:sz w:val="24"/>
          <w:szCs w:val="24"/>
        </w:rPr>
        <w:t xml:space="preserve"> телами виртуальными частицами -</w:t>
      </w:r>
      <w:r w:rsidRPr="00C31A18">
        <w:rPr>
          <w:rFonts w:ascii="Times New Roman" w:hAnsi="Times New Roman" w:cs="Times New Roman"/>
          <w:sz w:val="24"/>
          <w:szCs w:val="24"/>
        </w:rPr>
        <w:t xml:space="preserve"> гравитонами  и японским физиком, лауреатом Нобелевской премии, Юкавой для объяснения мезонного взаимодействия.</w:t>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Исходя из вышеизложенного, рассмотрим два материальных объекта </w:t>
      </w:r>
      <w:r w:rsidRPr="00C31A18">
        <w:rPr>
          <w:rFonts w:ascii="Times New Roman" w:hAnsi="Times New Roman" w:cs="Times New Roman"/>
          <w:sz w:val="24"/>
          <w:szCs w:val="24"/>
          <w:lang w:val="en-US"/>
        </w:rPr>
        <w:t>I</w:t>
      </w:r>
      <w:r w:rsidRPr="00C31A18">
        <w:rPr>
          <w:rFonts w:ascii="Times New Roman" w:hAnsi="Times New Roman" w:cs="Times New Roman"/>
          <w:sz w:val="24"/>
          <w:szCs w:val="24"/>
        </w:rPr>
        <w:t xml:space="preserve"> и </w:t>
      </w:r>
      <w:r w:rsidRPr="00C31A18">
        <w:rPr>
          <w:rFonts w:ascii="Times New Roman" w:hAnsi="Times New Roman" w:cs="Times New Roman"/>
          <w:sz w:val="24"/>
          <w:szCs w:val="24"/>
          <w:lang w:val="en-US"/>
        </w:rPr>
        <w:t>II</w:t>
      </w:r>
      <w:r w:rsidRPr="00C31A18">
        <w:rPr>
          <w:rFonts w:ascii="Times New Roman" w:hAnsi="Times New Roman" w:cs="Times New Roman"/>
          <w:sz w:val="24"/>
          <w:szCs w:val="24"/>
        </w:rPr>
        <w:t>, состоящих из множества  макс</w:t>
      </w:r>
      <w:proofErr w:type="gramStart"/>
      <w:r w:rsidRPr="00C31A18">
        <w:rPr>
          <w:rFonts w:ascii="Times New Roman" w:hAnsi="Times New Roman" w:cs="Times New Roman"/>
          <w:sz w:val="24"/>
          <w:szCs w:val="24"/>
        </w:rPr>
        <w:t>и-</w:t>
      </w:r>
      <w:proofErr w:type="gramEnd"/>
      <w:r w:rsidRPr="00C31A18">
        <w:rPr>
          <w:rFonts w:ascii="Times New Roman" w:hAnsi="Times New Roman" w:cs="Times New Roman"/>
          <w:sz w:val="24"/>
          <w:szCs w:val="24"/>
        </w:rPr>
        <w:t xml:space="preserve"> источников и макси- стоков, ограниченных поверхностями сфер радиусов </w:t>
      </w:r>
      <w:r w:rsidRPr="00C31A18">
        <w:rPr>
          <w:rFonts w:ascii="Times New Roman" w:hAnsi="Times New Roman" w:cs="Times New Roman"/>
          <w:position w:val="-12"/>
          <w:sz w:val="24"/>
          <w:szCs w:val="24"/>
        </w:rPr>
        <w:object w:dxaOrig="260" w:dyaOrig="360">
          <v:shape id="_x0000_i1591" type="#_x0000_t75" style="width:13.3pt;height:18.45pt" o:ole="">
            <v:imagedata r:id="rId1105" o:title=""/>
          </v:shape>
          <o:OLEObject Type="Embed" ProgID="Equation.DSMT4" ShapeID="_x0000_i1591" DrawAspect="Content" ObjectID="_1739257995" r:id="rId1106"/>
        </w:object>
      </w:r>
      <w:r w:rsidRPr="00C31A18">
        <w:rPr>
          <w:rFonts w:ascii="Times New Roman" w:hAnsi="Times New Roman" w:cs="Times New Roman"/>
          <w:sz w:val="24"/>
          <w:szCs w:val="24"/>
        </w:rPr>
        <w:t xml:space="preserve"> и </w:t>
      </w:r>
      <w:r w:rsidRPr="00C31A18">
        <w:rPr>
          <w:rFonts w:ascii="Times New Roman" w:hAnsi="Times New Roman" w:cs="Times New Roman"/>
          <w:position w:val="-12"/>
          <w:sz w:val="24"/>
          <w:szCs w:val="24"/>
        </w:rPr>
        <w:object w:dxaOrig="300" w:dyaOrig="360">
          <v:shape id="_x0000_i1592" type="#_x0000_t75" style="width:15pt;height:18.45pt" o:ole="">
            <v:imagedata r:id="rId1107" o:title=""/>
          </v:shape>
          <o:OLEObject Type="Embed" ProgID="Equation.DSMT4" ShapeID="_x0000_i1592" DrawAspect="Content" ObjectID="_1739257996" r:id="rId1108"/>
        </w:object>
      </w:r>
      <w:r w:rsidRPr="00C31A18">
        <w:rPr>
          <w:rFonts w:ascii="Times New Roman" w:hAnsi="Times New Roman" w:cs="Times New Roman"/>
          <w:sz w:val="24"/>
          <w:szCs w:val="24"/>
        </w:rPr>
        <w:t xml:space="preserve">, соответственно. Допустим, что суммарная интенсивность излучения и поглощения потоков эфира, отдельно взятых объектов </w:t>
      </w:r>
      <w:r w:rsidRPr="00C31A18">
        <w:rPr>
          <w:rFonts w:ascii="Times New Roman" w:hAnsi="Times New Roman" w:cs="Times New Roman"/>
          <w:sz w:val="24"/>
          <w:szCs w:val="24"/>
          <w:lang w:val="en-US"/>
        </w:rPr>
        <w:t>I</w:t>
      </w:r>
      <w:r w:rsidRPr="00C31A18">
        <w:rPr>
          <w:rFonts w:ascii="Times New Roman" w:hAnsi="Times New Roman" w:cs="Times New Roman"/>
          <w:sz w:val="24"/>
          <w:szCs w:val="24"/>
        </w:rPr>
        <w:t xml:space="preserve"> и </w:t>
      </w:r>
      <w:r w:rsidRPr="00C31A18">
        <w:rPr>
          <w:rFonts w:ascii="Times New Roman" w:hAnsi="Times New Roman" w:cs="Times New Roman"/>
          <w:sz w:val="24"/>
          <w:szCs w:val="24"/>
          <w:lang w:val="en-US"/>
        </w:rPr>
        <w:t>II</w:t>
      </w:r>
      <w:r w:rsidRPr="00C31A18">
        <w:rPr>
          <w:rFonts w:ascii="Times New Roman" w:hAnsi="Times New Roman" w:cs="Times New Roman"/>
          <w:sz w:val="24"/>
          <w:szCs w:val="24"/>
        </w:rPr>
        <w:t xml:space="preserve">, равна нулю, то есть масса потоков излучаемых и поглощаемых потоков </w:t>
      </w:r>
      <w:proofErr w:type="gramStart"/>
      <w:r w:rsidRPr="00C31A18">
        <w:rPr>
          <w:rFonts w:ascii="Times New Roman" w:hAnsi="Times New Roman" w:cs="Times New Roman"/>
          <w:sz w:val="24"/>
          <w:szCs w:val="24"/>
        </w:rPr>
        <w:t>эфира</w:t>
      </w:r>
      <w:proofErr w:type="gramEnd"/>
      <w:r w:rsidRPr="00C31A18">
        <w:rPr>
          <w:rFonts w:ascii="Times New Roman" w:hAnsi="Times New Roman" w:cs="Times New Roman"/>
          <w:sz w:val="24"/>
          <w:szCs w:val="24"/>
        </w:rPr>
        <w:t xml:space="preserve"> в единицу времени отдельно взятых объектов </w:t>
      </w:r>
      <w:r w:rsidRPr="00C31A18">
        <w:rPr>
          <w:rFonts w:ascii="Times New Roman" w:hAnsi="Times New Roman" w:cs="Times New Roman"/>
          <w:sz w:val="24"/>
          <w:szCs w:val="24"/>
          <w:lang w:val="en-US"/>
        </w:rPr>
        <w:t>I</w:t>
      </w:r>
      <w:r w:rsidRPr="00C31A18">
        <w:rPr>
          <w:rFonts w:ascii="Times New Roman" w:hAnsi="Times New Roman" w:cs="Times New Roman"/>
          <w:sz w:val="24"/>
          <w:szCs w:val="24"/>
        </w:rPr>
        <w:t xml:space="preserve"> и </w:t>
      </w:r>
      <w:r w:rsidRPr="00C31A18">
        <w:rPr>
          <w:rFonts w:ascii="Times New Roman" w:hAnsi="Times New Roman" w:cs="Times New Roman"/>
          <w:sz w:val="24"/>
          <w:szCs w:val="24"/>
          <w:lang w:val="en-US"/>
        </w:rPr>
        <w:t>II</w:t>
      </w:r>
      <w:r w:rsidRPr="00C31A18">
        <w:rPr>
          <w:rFonts w:ascii="Times New Roman" w:hAnsi="Times New Roman" w:cs="Times New Roman"/>
          <w:sz w:val="24"/>
          <w:szCs w:val="24"/>
        </w:rPr>
        <w:t xml:space="preserve"> остаётся одной и той же. Тогда, часть потоков эфира, излучаемых объектом </w:t>
      </w:r>
      <w:r w:rsidRPr="00C31A18">
        <w:rPr>
          <w:rFonts w:ascii="Times New Roman" w:hAnsi="Times New Roman" w:cs="Times New Roman"/>
          <w:sz w:val="24"/>
          <w:szCs w:val="24"/>
          <w:lang w:val="en-US"/>
        </w:rPr>
        <w:t>I</w:t>
      </w:r>
      <w:r w:rsidRPr="00C31A18">
        <w:rPr>
          <w:rFonts w:ascii="Times New Roman" w:hAnsi="Times New Roman" w:cs="Times New Roman"/>
          <w:sz w:val="24"/>
          <w:szCs w:val="24"/>
        </w:rPr>
        <w:t xml:space="preserve">, будет поглощаться объектом </w:t>
      </w:r>
      <w:r w:rsidRPr="00C31A18">
        <w:rPr>
          <w:rFonts w:ascii="Times New Roman" w:hAnsi="Times New Roman" w:cs="Times New Roman"/>
          <w:sz w:val="24"/>
          <w:szCs w:val="24"/>
          <w:lang w:val="en-US"/>
        </w:rPr>
        <w:t>II</w:t>
      </w:r>
      <w:r w:rsidRPr="00C31A18">
        <w:rPr>
          <w:rFonts w:ascii="Times New Roman" w:hAnsi="Times New Roman" w:cs="Times New Roman"/>
          <w:sz w:val="24"/>
          <w:szCs w:val="24"/>
        </w:rPr>
        <w:t xml:space="preserve">, а часть потоков эфира, излучаемых объектом </w:t>
      </w:r>
      <w:r w:rsidRPr="00C31A18">
        <w:rPr>
          <w:rFonts w:ascii="Times New Roman" w:hAnsi="Times New Roman" w:cs="Times New Roman"/>
          <w:sz w:val="24"/>
          <w:szCs w:val="24"/>
          <w:lang w:val="en-US"/>
        </w:rPr>
        <w:t>II</w:t>
      </w:r>
      <w:r w:rsidRPr="00C31A18">
        <w:rPr>
          <w:rFonts w:ascii="Times New Roman" w:hAnsi="Times New Roman" w:cs="Times New Roman"/>
          <w:sz w:val="24"/>
          <w:szCs w:val="24"/>
        </w:rPr>
        <w:t xml:space="preserve">, будет поглощаться объектом </w:t>
      </w:r>
      <w:r w:rsidRPr="00C31A18">
        <w:rPr>
          <w:rFonts w:ascii="Times New Roman" w:hAnsi="Times New Roman" w:cs="Times New Roman"/>
          <w:sz w:val="24"/>
          <w:szCs w:val="24"/>
          <w:lang w:val="en-US"/>
        </w:rPr>
        <w:t>I</w:t>
      </w:r>
      <w:r w:rsidRPr="00C31A18">
        <w:rPr>
          <w:rFonts w:ascii="Times New Roman" w:hAnsi="Times New Roman" w:cs="Times New Roman"/>
          <w:sz w:val="24"/>
          <w:szCs w:val="24"/>
        </w:rPr>
        <w:t xml:space="preserve">. Вследствие чего, возникает обменное взаимодействие </w:t>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Следовательно, результирующая сила гравитации, действующая на объект </w:t>
      </w:r>
      <w:r w:rsidRPr="00C31A18">
        <w:rPr>
          <w:rFonts w:ascii="Times New Roman" w:hAnsi="Times New Roman" w:cs="Times New Roman"/>
          <w:sz w:val="24"/>
          <w:szCs w:val="24"/>
          <w:lang w:val="en-US"/>
        </w:rPr>
        <w:t>I</w:t>
      </w:r>
      <w:r w:rsidRPr="00C31A18">
        <w:rPr>
          <w:rFonts w:ascii="Times New Roman" w:hAnsi="Times New Roman" w:cs="Times New Roman"/>
          <w:sz w:val="24"/>
          <w:szCs w:val="24"/>
        </w:rPr>
        <w:t xml:space="preserve"> - </w:t>
      </w:r>
      <w:r w:rsidRPr="00C31A18">
        <w:rPr>
          <w:rFonts w:ascii="Times New Roman" w:hAnsi="Times New Roman" w:cs="Times New Roman"/>
          <w:position w:val="-12"/>
          <w:sz w:val="24"/>
          <w:szCs w:val="24"/>
        </w:rPr>
        <w:object w:dxaOrig="360" w:dyaOrig="360">
          <v:shape id="_x0000_i1593" type="#_x0000_t75" style="width:18.45pt;height:18.45pt" o:ole="">
            <v:imagedata r:id="rId1109" o:title=""/>
          </v:shape>
          <o:OLEObject Type="Embed" ProgID="Equation.DSMT4" ShapeID="_x0000_i1593" DrawAspect="Content" ObjectID="_1739257997" r:id="rId1110"/>
        </w:object>
      </w:r>
      <w:r w:rsidRPr="00C31A18">
        <w:rPr>
          <w:rFonts w:ascii="Times New Roman" w:hAnsi="Times New Roman" w:cs="Times New Roman"/>
          <w:sz w:val="24"/>
          <w:szCs w:val="24"/>
        </w:rPr>
        <w:t xml:space="preserve">, будет складываться из двух составляющих. </w:t>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Первое слагаемое </w:t>
      </w:r>
      <w:r w:rsidRPr="00C31A18">
        <w:rPr>
          <w:rFonts w:ascii="Times New Roman" w:hAnsi="Times New Roman" w:cs="Times New Roman"/>
          <w:position w:val="-12"/>
          <w:sz w:val="24"/>
          <w:szCs w:val="24"/>
        </w:rPr>
        <w:object w:dxaOrig="460" w:dyaOrig="360">
          <v:shape id="_x0000_i1594" type="#_x0000_t75" style="width:22.5pt;height:18.45pt" o:ole="">
            <v:imagedata r:id="rId1111" o:title=""/>
          </v:shape>
          <o:OLEObject Type="Embed" ProgID="Equation.DSMT4" ShapeID="_x0000_i1594" DrawAspect="Content" ObjectID="_1739257998" r:id="rId1112"/>
        </w:object>
      </w:r>
      <w:r w:rsidRPr="00C31A18">
        <w:rPr>
          <w:rFonts w:ascii="Times New Roman" w:hAnsi="Times New Roman" w:cs="Times New Roman"/>
          <w:sz w:val="24"/>
          <w:szCs w:val="24"/>
        </w:rPr>
        <w:t xml:space="preserve">, когда объект </w:t>
      </w:r>
      <w:r w:rsidRPr="00C31A18">
        <w:rPr>
          <w:rFonts w:ascii="Times New Roman" w:hAnsi="Times New Roman" w:cs="Times New Roman"/>
          <w:sz w:val="24"/>
          <w:szCs w:val="24"/>
          <w:lang w:val="en-US"/>
        </w:rPr>
        <w:t>I</w:t>
      </w:r>
      <w:r w:rsidRPr="00C31A18">
        <w:rPr>
          <w:rFonts w:ascii="Times New Roman" w:hAnsi="Times New Roman" w:cs="Times New Roman"/>
          <w:sz w:val="24"/>
          <w:szCs w:val="24"/>
        </w:rPr>
        <w:t xml:space="preserve"> выступает в роли источника, а объект  II в роли стока, второе слагаемое </w:t>
      </w:r>
      <w:r w:rsidRPr="00C31A18">
        <w:rPr>
          <w:rFonts w:ascii="Times New Roman" w:hAnsi="Times New Roman" w:cs="Times New Roman"/>
          <w:position w:val="-12"/>
          <w:sz w:val="24"/>
          <w:szCs w:val="24"/>
        </w:rPr>
        <w:object w:dxaOrig="460" w:dyaOrig="360">
          <v:shape id="_x0000_i1595" type="#_x0000_t75" style="width:22.5pt;height:18.45pt" o:ole="">
            <v:imagedata r:id="rId1113" o:title=""/>
          </v:shape>
          <o:OLEObject Type="Embed" ProgID="Equation.DSMT4" ShapeID="_x0000_i1595" DrawAspect="Content" ObjectID="_1739257999" r:id="rId1114"/>
        </w:object>
      </w:r>
      <w:r w:rsidRPr="00C31A18">
        <w:rPr>
          <w:rFonts w:ascii="Times New Roman" w:hAnsi="Times New Roman" w:cs="Times New Roman"/>
          <w:sz w:val="24"/>
          <w:szCs w:val="24"/>
        </w:rPr>
        <w:t xml:space="preserve">, когда объект </w:t>
      </w:r>
      <w:r w:rsidRPr="00C31A18">
        <w:rPr>
          <w:rFonts w:ascii="Times New Roman" w:hAnsi="Times New Roman" w:cs="Times New Roman"/>
          <w:sz w:val="24"/>
          <w:szCs w:val="24"/>
          <w:lang w:val="en-US"/>
        </w:rPr>
        <w:t>I</w:t>
      </w:r>
      <w:r w:rsidRPr="00C31A18">
        <w:rPr>
          <w:rFonts w:ascii="Times New Roman" w:hAnsi="Times New Roman" w:cs="Times New Roman"/>
          <w:sz w:val="24"/>
          <w:szCs w:val="24"/>
        </w:rPr>
        <w:t xml:space="preserve"> выступает в роли стока, а объект II в роли источника, помноженных на коэффициент обменного взаимодействия - </w:t>
      </w:r>
      <w:r w:rsidRPr="00C31A18">
        <w:rPr>
          <w:rFonts w:ascii="Times New Roman" w:hAnsi="Times New Roman" w:cs="Times New Roman"/>
          <w:position w:val="-12"/>
          <w:sz w:val="24"/>
          <w:szCs w:val="24"/>
        </w:rPr>
        <w:object w:dxaOrig="260" w:dyaOrig="360">
          <v:shape id="_x0000_i1596" type="#_x0000_t75" style="width:13.3pt;height:18.45pt" o:ole="">
            <v:imagedata r:id="rId1115" o:title=""/>
          </v:shape>
          <o:OLEObject Type="Embed" ProgID="Equation.DSMT4" ShapeID="_x0000_i1596" DrawAspect="Content" ObjectID="_1739258000" r:id="rId1116"/>
        </w:object>
      </w:r>
      <w:r w:rsidRPr="00C31A18">
        <w:rPr>
          <w:rFonts w:ascii="Times New Roman" w:hAnsi="Times New Roman" w:cs="Times New Roman"/>
          <w:sz w:val="24"/>
          <w:szCs w:val="24"/>
        </w:rPr>
        <w:t xml:space="preserve">, который </w:t>
      </w:r>
      <w:r w:rsidRPr="00C31A18">
        <w:rPr>
          <w:rFonts w:ascii="Times New Roman" w:hAnsi="Times New Roman" w:cs="Times New Roman"/>
          <w:sz w:val="24"/>
          <w:szCs w:val="24"/>
        </w:rPr>
        <w:lastRenderedPageBreak/>
        <w:t>учитывает долю частиц эфира, участвующих в обменном взаимодействии, из общей массы излучаемых и поглощаемых макс</w:t>
      </w:r>
      <w:proofErr w:type="gramStart"/>
      <w:r w:rsidRPr="00C31A18">
        <w:rPr>
          <w:rFonts w:ascii="Times New Roman" w:hAnsi="Times New Roman" w:cs="Times New Roman"/>
          <w:sz w:val="24"/>
          <w:szCs w:val="24"/>
        </w:rPr>
        <w:t>и-</w:t>
      </w:r>
      <w:proofErr w:type="gramEnd"/>
      <w:r w:rsidRPr="00C31A18">
        <w:rPr>
          <w:rFonts w:ascii="Times New Roman" w:hAnsi="Times New Roman" w:cs="Times New Roman"/>
          <w:sz w:val="24"/>
          <w:szCs w:val="24"/>
        </w:rPr>
        <w:t xml:space="preserve"> источниками и макси- стоками объектов </w:t>
      </w:r>
      <w:r w:rsidRPr="00C31A18">
        <w:rPr>
          <w:rFonts w:ascii="Times New Roman" w:hAnsi="Times New Roman" w:cs="Times New Roman"/>
          <w:sz w:val="24"/>
          <w:szCs w:val="24"/>
          <w:lang w:val="en-US"/>
        </w:rPr>
        <w:t>I</w:t>
      </w:r>
      <w:r w:rsidRPr="00C31A18">
        <w:rPr>
          <w:rFonts w:ascii="Times New Roman" w:hAnsi="Times New Roman" w:cs="Times New Roman"/>
          <w:sz w:val="24"/>
          <w:szCs w:val="24"/>
        </w:rPr>
        <w:t xml:space="preserve"> и </w:t>
      </w:r>
      <w:r w:rsidRPr="00C31A18">
        <w:rPr>
          <w:rFonts w:ascii="Times New Roman" w:hAnsi="Times New Roman" w:cs="Times New Roman"/>
          <w:sz w:val="24"/>
          <w:szCs w:val="24"/>
          <w:lang w:val="en-US"/>
        </w:rPr>
        <w:t>II</w:t>
      </w:r>
      <w:r w:rsidRPr="00C31A18">
        <w:rPr>
          <w:rFonts w:ascii="Times New Roman" w:hAnsi="Times New Roman" w:cs="Times New Roman"/>
          <w:sz w:val="24"/>
          <w:szCs w:val="24"/>
        </w:rPr>
        <w:t>, .</w:t>
      </w:r>
    </w:p>
    <w:p w:rsidR="00C31A18" w:rsidRPr="00C31A18" w:rsidRDefault="00C31A18" w:rsidP="00C31A18">
      <w:pPr>
        <w:tabs>
          <w:tab w:val="left" w:pos="0"/>
        </w:tabs>
        <w:spacing w:after="0" w:line="240" w:lineRule="auto"/>
        <w:rPr>
          <w:rFonts w:ascii="Times New Roman" w:hAnsi="Times New Roman" w:cs="Times New Roman"/>
          <w:sz w:val="24"/>
          <w:szCs w:val="24"/>
        </w:rPr>
      </w:pPr>
      <w:r w:rsidRPr="00C31A18">
        <w:rPr>
          <w:rFonts w:ascii="Times New Roman" w:hAnsi="Times New Roman" w:cs="Times New Roman"/>
          <w:sz w:val="24"/>
          <w:szCs w:val="24"/>
        </w:rPr>
        <w:tab/>
      </w:r>
      <w:r w:rsidRPr="00C31A18">
        <w:rPr>
          <w:rFonts w:ascii="Times New Roman" w:hAnsi="Times New Roman" w:cs="Times New Roman"/>
          <w:sz w:val="24"/>
          <w:szCs w:val="24"/>
        </w:rPr>
        <w:tab/>
      </w:r>
      <w:r w:rsidRPr="00C31A18">
        <w:rPr>
          <w:rFonts w:ascii="Times New Roman" w:hAnsi="Times New Roman" w:cs="Times New Roman"/>
          <w:sz w:val="24"/>
          <w:szCs w:val="24"/>
        </w:rPr>
        <w:tab/>
      </w:r>
      <w:r w:rsidRPr="00C31A18">
        <w:rPr>
          <w:rFonts w:ascii="Times New Roman" w:hAnsi="Times New Roman" w:cs="Times New Roman"/>
          <w:sz w:val="24"/>
          <w:szCs w:val="24"/>
        </w:rPr>
        <w:tab/>
      </w:r>
      <w:r w:rsidRPr="00C31A18">
        <w:rPr>
          <w:rFonts w:ascii="Times New Roman" w:hAnsi="Times New Roman" w:cs="Times New Roman"/>
          <w:sz w:val="24"/>
          <w:szCs w:val="24"/>
        </w:rPr>
        <w:tab/>
      </w:r>
      <w:r w:rsidRPr="00C31A18">
        <w:rPr>
          <w:rFonts w:ascii="Times New Roman" w:hAnsi="Times New Roman" w:cs="Times New Roman"/>
          <w:position w:val="-12"/>
          <w:sz w:val="24"/>
          <w:szCs w:val="24"/>
        </w:rPr>
        <w:object w:dxaOrig="360" w:dyaOrig="360">
          <v:shape id="_x0000_i1597" type="#_x0000_t75" style="width:18.45pt;height:18.45pt" o:ole="">
            <v:imagedata r:id="rId1117" o:title=""/>
          </v:shape>
          <o:OLEObject Type="Embed" ProgID="Equation.DSMT4" ShapeID="_x0000_i1597" DrawAspect="Content" ObjectID="_1739258001" r:id="rId1118"/>
        </w:object>
      </w:r>
      <w:r w:rsidRPr="00C31A18">
        <w:rPr>
          <w:rFonts w:ascii="Times New Roman" w:hAnsi="Times New Roman" w:cs="Times New Roman"/>
          <w:sz w:val="24"/>
          <w:szCs w:val="24"/>
        </w:rPr>
        <w:t>=</w:t>
      </w:r>
      <w:r w:rsidRPr="00C31A18">
        <w:rPr>
          <w:rFonts w:ascii="Times New Roman" w:hAnsi="Times New Roman" w:cs="Times New Roman"/>
          <w:position w:val="-12"/>
          <w:sz w:val="24"/>
          <w:szCs w:val="24"/>
        </w:rPr>
        <w:object w:dxaOrig="260" w:dyaOrig="360">
          <v:shape id="_x0000_i1598" type="#_x0000_t75" style="width:13.3pt;height:18.45pt" o:ole="">
            <v:imagedata r:id="rId1119" o:title=""/>
          </v:shape>
          <o:OLEObject Type="Embed" ProgID="Equation.DSMT4" ShapeID="_x0000_i1598" DrawAspect="Content" ObjectID="_1739258002" r:id="rId1120"/>
        </w:object>
      </w:r>
      <w:r w:rsidRPr="00C31A18">
        <w:rPr>
          <w:rFonts w:ascii="Times New Roman" w:hAnsi="Times New Roman" w:cs="Times New Roman"/>
          <w:sz w:val="24"/>
          <w:szCs w:val="24"/>
        </w:rPr>
        <w:t>(</w:t>
      </w:r>
      <w:r w:rsidRPr="00C31A18">
        <w:rPr>
          <w:rFonts w:ascii="Times New Roman" w:hAnsi="Times New Roman" w:cs="Times New Roman"/>
          <w:position w:val="-12"/>
          <w:sz w:val="24"/>
          <w:szCs w:val="24"/>
        </w:rPr>
        <w:object w:dxaOrig="460" w:dyaOrig="360">
          <v:shape id="_x0000_i1599" type="#_x0000_t75" style="width:22.5pt;height:18.45pt" o:ole="">
            <v:imagedata r:id="rId1121" o:title=""/>
          </v:shape>
          <o:OLEObject Type="Embed" ProgID="Equation.DSMT4" ShapeID="_x0000_i1599" DrawAspect="Content" ObjectID="_1739258003" r:id="rId1122"/>
        </w:object>
      </w:r>
      <w:r w:rsidRPr="00C31A18">
        <w:rPr>
          <w:rFonts w:ascii="Times New Roman" w:hAnsi="Times New Roman" w:cs="Times New Roman"/>
          <w:sz w:val="24"/>
          <w:szCs w:val="24"/>
        </w:rPr>
        <w:t>+</w:t>
      </w:r>
      <w:r w:rsidRPr="00C31A18">
        <w:rPr>
          <w:rFonts w:ascii="Times New Roman" w:hAnsi="Times New Roman" w:cs="Times New Roman"/>
          <w:position w:val="-12"/>
          <w:sz w:val="24"/>
          <w:szCs w:val="24"/>
        </w:rPr>
        <w:object w:dxaOrig="460" w:dyaOrig="360">
          <v:shape id="_x0000_i1600" type="#_x0000_t75" style="width:22.5pt;height:18.45pt" o:ole="">
            <v:imagedata r:id="rId1123" o:title=""/>
          </v:shape>
          <o:OLEObject Type="Embed" ProgID="Equation.DSMT4" ShapeID="_x0000_i1600" DrawAspect="Content" ObjectID="_1739258004" r:id="rId1124"/>
        </w:object>
      </w:r>
      <w:r w:rsidRPr="00C31A18">
        <w:rPr>
          <w:rFonts w:ascii="Times New Roman" w:hAnsi="Times New Roman" w:cs="Times New Roman"/>
          <w:sz w:val="24"/>
          <w:szCs w:val="24"/>
        </w:rPr>
        <w:t>)</w:t>
      </w:r>
      <w:r w:rsidRPr="00C31A18">
        <w:rPr>
          <w:rFonts w:ascii="Times New Roman" w:hAnsi="Times New Roman" w:cs="Times New Roman"/>
          <w:sz w:val="24"/>
          <w:szCs w:val="24"/>
        </w:rPr>
        <w:tab/>
      </w:r>
      <w:r w:rsidRPr="00C31A18">
        <w:rPr>
          <w:rFonts w:ascii="Times New Roman" w:hAnsi="Times New Roman" w:cs="Times New Roman"/>
          <w:sz w:val="24"/>
          <w:szCs w:val="24"/>
        </w:rPr>
        <w:tab/>
      </w:r>
      <w:r w:rsidRPr="00C31A18">
        <w:rPr>
          <w:rFonts w:ascii="Times New Roman" w:hAnsi="Times New Roman" w:cs="Times New Roman"/>
          <w:sz w:val="24"/>
          <w:szCs w:val="24"/>
        </w:rPr>
        <w:tab/>
      </w:r>
      <w:r w:rsidRPr="00C31A18">
        <w:rPr>
          <w:rFonts w:ascii="Times New Roman" w:hAnsi="Times New Roman" w:cs="Times New Roman"/>
          <w:sz w:val="24"/>
          <w:szCs w:val="24"/>
        </w:rPr>
        <w:tab/>
        <w:t xml:space="preserve">           (4.5.1)</w:t>
      </w:r>
    </w:p>
    <w:p w:rsidR="00C31A18" w:rsidRPr="00C31A18" w:rsidRDefault="00C31A18" w:rsidP="00C31A18">
      <w:pPr>
        <w:spacing w:after="0" w:line="240" w:lineRule="auto"/>
        <w:rPr>
          <w:rFonts w:ascii="Times New Roman" w:hAnsi="Times New Roman" w:cs="Times New Roman"/>
          <w:sz w:val="24"/>
          <w:szCs w:val="24"/>
        </w:rPr>
      </w:pPr>
      <w:r w:rsidRPr="00C31A18">
        <w:rPr>
          <w:rFonts w:ascii="Times New Roman" w:hAnsi="Times New Roman" w:cs="Times New Roman"/>
          <w:sz w:val="24"/>
          <w:szCs w:val="24"/>
        </w:rPr>
        <w:tab/>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В связи с тем, что согласно принятым условиям равенства интенсивностей источников и стоков объектов </w:t>
      </w:r>
      <w:r w:rsidRPr="00C31A18">
        <w:rPr>
          <w:rFonts w:ascii="Times New Roman" w:hAnsi="Times New Roman" w:cs="Times New Roman"/>
          <w:sz w:val="24"/>
          <w:szCs w:val="24"/>
          <w:lang w:val="en-US"/>
        </w:rPr>
        <w:t>I</w:t>
      </w:r>
      <w:r w:rsidRPr="00C31A18">
        <w:rPr>
          <w:rFonts w:ascii="Times New Roman" w:hAnsi="Times New Roman" w:cs="Times New Roman"/>
          <w:sz w:val="24"/>
          <w:szCs w:val="24"/>
        </w:rPr>
        <w:t xml:space="preserve"> и </w:t>
      </w:r>
      <w:r w:rsidRPr="00C31A18">
        <w:rPr>
          <w:rFonts w:ascii="Times New Roman" w:hAnsi="Times New Roman" w:cs="Times New Roman"/>
          <w:sz w:val="24"/>
          <w:szCs w:val="24"/>
          <w:lang w:val="en-US"/>
        </w:rPr>
        <w:t>II</w:t>
      </w:r>
      <w:r w:rsidRPr="00C31A18">
        <w:rPr>
          <w:rFonts w:ascii="Times New Roman" w:hAnsi="Times New Roman" w:cs="Times New Roman"/>
          <w:sz w:val="24"/>
          <w:szCs w:val="24"/>
        </w:rPr>
        <w:t xml:space="preserve">, принимаем естественное допущение о пропорциональности суммарных интенсивностей объектов </w:t>
      </w:r>
      <w:r w:rsidRPr="00C31A18">
        <w:rPr>
          <w:rFonts w:ascii="Times New Roman" w:hAnsi="Times New Roman" w:cs="Times New Roman"/>
          <w:sz w:val="24"/>
          <w:szCs w:val="24"/>
          <w:lang w:val="en-US"/>
        </w:rPr>
        <w:t>I</w:t>
      </w:r>
      <w:r w:rsidRPr="00C31A18">
        <w:rPr>
          <w:rFonts w:ascii="Times New Roman" w:hAnsi="Times New Roman" w:cs="Times New Roman"/>
          <w:sz w:val="24"/>
          <w:szCs w:val="24"/>
        </w:rPr>
        <w:t xml:space="preserve"> и </w:t>
      </w:r>
      <w:r w:rsidRPr="00C31A18">
        <w:rPr>
          <w:rFonts w:ascii="Times New Roman" w:hAnsi="Times New Roman" w:cs="Times New Roman"/>
          <w:sz w:val="24"/>
          <w:szCs w:val="24"/>
          <w:lang w:val="en-US"/>
        </w:rPr>
        <w:t>II</w:t>
      </w:r>
      <w:r w:rsidRPr="00C31A18">
        <w:rPr>
          <w:rFonts w:ascii="Times New Roman" w:hAnsi="Times New Roman" w:cs="Times New Roman"/>
          <w:sz w:val="24"/>
          <w:szCs w:val="24"/>
        </w:rPr>
        <w:t xml:space="preserve"> их массам.</w:t>
      </w:r>
    </w:p>
    <w:p w:rsidR="00C31A18" w:rsidRPr="00C31A18" w:rsidRDefault="00C31A18" w:rsidP="00C31A18">
      <w:pPr>
        <w:spacing w:after="0" w:line="240" w:lineRule="auto"/>
        <w:ind w:firstLine="708"/>
        <w:jc w:val="both"/>
        <w:rPr>
          <w:rFonts w:ascii="Times New Roman" w:hAnsi="Times New Roman" w:cs="Times New Roman"/>
          <w:sz w:val="24"/>
          <w:szCs w:val="24"/>
        </w:rPr>
      </w:pPr>
      <w:r w:rsidRPr="00C31A18">
        <w:rPr>
          <w:rFonts w:ascii="Times New Roman" w:hAnsi="Times New Roman" w:cs="Times New Roman"/>
          <w:position w:val="-12"/>
          <w:sz w:val="24"/>
          <w:szCs w:val="24"/>
        </w:rPr>
        <w:object w:dxaOrig="1660" w:dyaOrig="360">
          <v:shape id="_x0000_i1601" type="#_x0000_t75" style="width:82.9pt;height:18.45pt" o:ole="">
            <v:imagedata r:id="rId1125" o:title=""/>
          </v:shape>
          <o:OLEObject Type="Embed" ProgID="Equation.DSMT4" ShapeID="_x0000_i1601" DrawAspect="Content" ObjectID="_1739258005" r:id="rId1126"/>
        </w:object>
      </w:r>
      <w:r w:rsidRPr="00C31A18">
        <w:rPr>
          <w:rFonts w:ascii="Times New Roman" w:hAnsi="Times New Roman" w:cs="Times New Roman"/>
          <w:sz w:val="24"/>
          <w:szCs w:val="24"/>
        </w:rPr>
        <w:t xml:space="preserve">  </w:t>
      </w:r>
      <w:r w:rsidRPr="00C31A18">
        <w:rPr>
          <w:rFonts w:ascii="Times New Roman" w:hAnsi="Times New Roman" w:cs="Times New Roman"/>
          <w:sz w:val="24"/>
          <w:szCs w:val="24"/>
        </w:rPr>
        <w:tab/>
      </w:r>
      <w:r w:rsidRPr="00C31A18">
        <w:rPr>
          <w:rFonts w:ascii="Times New Roman" w:hAnsi="Times New Roman" w:cs="Times New Roman"/>
          <w:sz w:val="24"/>
          <w:szCs w:val="24"/>
        </w:rPr>
        <w:tab/>
      </w:r>
      <w:r w:rsidRPr="00C31A18">
        <w:rPr>
          <w:rFonts w:ascii="Times New Roman" w:hAnsi="Times New Roman" w:cs="Times New Roman"/>
          <w:sz w:val="24"/>
          <w:szCs w:val="24"/>
        </w:rPr>
        <w:tab/>
      </w:r>
      <w:r w:rsidRPr="00C31A18">
        <w:rPr>
          <w:rFonts w:ascii="Times New Roman" w:hAnsi="Times New Roman" w:cs="Times New Roman"/>
          <w:sz w:val="24"/>
          <w:szCs w:val="24"/>
        </w:rPr>
        <w:tab/>
        <w:t xml:space="preserve">          </w:t>
      </w:r>
      <w:r w:rsidR="00037F68">
        <w:rPr>
          <w:rFonts w:ascii="Times New Roman" w:hAnsi="Times New Roman" w:cs="Times New Roman"/>
          <w:sz w:val="24"/>
          <w:szCs w:val="24"/>
        </w:rPr>
        <w:t xml:space="preserve">                                                </w:t>
      </w:r>
      <w:r w:rsidRPr="00C31A18">
        <w:rPr>
          <w:rFonts w:ascii="Times New Roman" w:hAnsi="Times New Roman" w:cs="Times New Roman"/>
          <w:sz w:val="24"/>
          <w:szCs w:val="24"/>
        </w:rPr>
        <w:t xml:space="preserve"> (4.5.2)</w:t>
      </w:r>
    </w:p>
    <w:p w:rsidR="00C31A18" w:rsidRPr="00C31A18" w:rsidRDefault="00C31A18" w:rsidP="00C31A18">
      <w:pPr>
        <w:spacing w:after="0" w:line="240" w:lineRule="auto"/>
        <w:ind w:firstLine="708"/>
        <w:jc w:val="both"/>
        <w:rPr>
          <w:rFonts w:ascii="Times New Roman" w:hAnsi="Times New Roman" w:cs="Times New Roman"/>
          <w:sz w:val="24"/>
          <w:szCs w:val="24"/>
        </w:rPr>
      </w:pPr>
      <w:r w:rsidRPr="00C31A18">
        <w:rPr>
          <w:rFonts w:ascii="Times New Roman" w:hAnsi="Times New Roman" w:cs="Times New Roman"/>
          <w:position w:val="-12"/>
          <w:sz w:val="24"/>
          <w:szCs w:val="24"/>
        </w:rPr>
        <w:object w:dxaOrig="1740" w:dyaOrig="360">
          <v:shape id="_x0000_i1602" type="#_x0000_t75" style="width:87pt;height:18.45pt" o:ole="">
            <v:imagedata r:id="rId1127" o:title=""/>
          </v:shape>
          <o:OLEObject Type="Embed" ProgID="Equation.DSMT4" ShapeID="_x0000_i1602" DrawAspect="Content" ObjectID="_1739258006" r:id="rId1128"/>
        </w:object>
      </w:r>
      <w:r w:rsidRPr="00C31A18">
        <w:rPr>
          <w:rFonts w:ascii="Times New Roman" w:hAnsi="Times New Roman" w:cs="Times New Roman"/>
          <w:sz w:val="24"/>
          <w:szCs w:val="24"/>
        </w:rPr>
        <w:t xml:space="preserve">                              </w:t>
      </w:r>
      <w:r w:rsidRPr="00C31A18">
        <w:rPr>
          <w:rFonts w:ascii="Times New Roman" w:hAnsi="Times New Roman" w:cs="Times New Roman"/>
          <w:sz w:val="24"/>
          <w:szCs w:val="24"/>
        </w:rPr>
        <w:tab/>
        <w:t xml:space="preserve">         </w:t>
      </w:r>
      <w:r w:rsidR="00037F68">
        <w:rPr>
          <w:rFonts w:ascii="Times New Roman" w:hAnsi="Times New Roman" w:cs="Times New Roman"/>
          <w:sz w:val="24"/>
          <w:szCs w:val="24"/>
        </w:rPr>
        <w:t xml:space="preserve">                                                 </w:t>
      </w:r>
      <w:r w:rsidRPr="00C31A18">
        <w:rPr>
          <w:rFonts w:ascii="Times New Roman" w:hAnsi="Times New Roman" w:cs="Times New Roman"/>
          <w:sz w:val="24"/>
          <w:szCs w:val="24"/>
        </w:rPr>
        <w:t xml:space="preserve">  (4.5.3)</w:t>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Где: </w:t>
      </w:r>
      <w:r w:rsidRPr="00C31A18">
        <w:rPr>
          <w:rFonts w:ascii="Times New Roman" w:hAnsi="Times New Roman" w:cs="Times New Roman"/>
          <w:sz w:val="24"/>
          <w:szCs w:val="24"/>
        </w:rPr>
        <w:tab/>
      </w:r>
      <w:r w:rsidRPr="00C31A18">
        <w:rPr>
          <w:rFonts w:ascii="Times New Roman" w:hAnsi="Times New Roman" w:cs="Times New Roman"/>
          <w:position w:val="-12"/>
          <w:sz w:val="24"/>
          <w:szCs w:val="24"/>
        </w:rPr>
        <w:object w:dxaOrig="300" w:dyaOrig="360">
          <v:shape id="_x0000_i1603" type="#_x0000_t75" style="width:15pt;height:18.45pt" o:ole="">
            <v:imagedata r:id="rId1129" o:title=""/>
          </v:shape>
          <o:OLEObject Type="Embed" ProgID="Equation.DSMT4" ShapeID="_x0000_i1603" DrawAspect="Content" ObjectID="_1739258007" r:id="rId1130"/>
        </w:object>
      </w:r>
      <w:r w:rsidRPr="00C31A18">
        <w:rPr>
          <w:rFonts w:ascii="Times New Roman" w:hAnsi="Times New Roman" w:cs="Times New Roman"/>
          <w:sz w:val="24"/>
          <w:szCs w:val="24"/>
        </w:rPr>
        <w:t>- коэффициент пропорциональности;</w:t>
      </w:r>
    </w:p>
    <w:p w:rsidR="00C31A18" w:rsidRPr="00C31A18" w:rsidRDefault="00C31A18" w:rsidP="00C31A18">
      <w:pPr>
        <w:spacing w:after="0" w:line="240" w:lineRule="auto"/>
        <w:ind w:firstLine="708"/>
        <w:jc w:val="both"/>
        <w:rPr>
          <w:rFonts w:ascii="Times New Roman" w:hAnsi="Times New Roman" w:cs="Times New Roman"/>
          <w:sz w:val="24"/>
          <w:szCs w:val="24"/>
        </w:rPr>
      </w:pPr>
      <w:r w:rsidRPr="00C31A18">
        <w:rPr>
          <w:rFonts w:ascii="Times New Roman" w:hAnsi="Times New Roman" w:cs="Times New Roman"/>
          <w:position w:val="-12"/>
          <w:sz w:val="24"/>
          <w:szCs w:val="24"/>
        </w:rPr>
        <w:object w:dxaOrig="360" w:dyaOrig="360">
          <v:shape id="_x0000_i1604" type="#_x0000_t75" style="width:18.45pt;height:18.45pt" o:ole="">
            <v:imagedata r:id="rId1131" o:title=""/>
          </v:shape>
          <o:OLEObject Type="Embed" ProgID="Equation.DSMT4" ShapeID="_x0000_i1604" DrawAspect="Content" ObjectID="_1739258008" r:id="rId1132"/>
        </w:object>
      </w:r>
      <w:r w:rsidRPr="00C31A18">
        <w:rPr>
          <w:rFonts w:ascii="Times New Roman" w:hAnsi="Times New Roman" w:cs="Times New Roman"/>
          <w:sz w:val="24"/>
          <w:szCs w:val="24"/>
        </w:rPr>
        <w:t xml:space="preserve">, </w:t>
      </w:r>
      <w:r w:rsidRPr="00C31A18">
        <w:rPr>
          <w:rFonts w:ascii="Times New Roman" w:hAnsi="Times New Roman" w:cs="Times New Roman"/>
          <w:position w:val="-12"/>
          <w:sz w:val="24"/>
          <w:szCs w:val="24"/>
        </w:rPr>
        <w:object w:dxaOrig="380" w:dyaOrig="360">
          <v:shape id="_x0000_i1605" type="#_x0000_t75" style="width:19.45pt;height:18.45pt" o:ole="">
            <v:imagedata r:id="rId1133" o:title=""/>
          </v:shape>
          <o:OLEObject Type="Embed" ProgID="Equation.DSMT4" ShapeID="_x0000_i1605" DrawAspect="Content" ObjectID="_1739258009" r:id="rId1134"/>
        </w:object>
      </w:r>
      <w:r w:rsidRPr="00C31A18">
        <w:rPr>
          <w:rFonts w:ascii="Times New Roman" w:hAnsi="Times New Roman" w:cs="Times New Roman"/>
          <w:sz w:val="24"/>
          <w:szCs w:val="24"/>
        </w:rPr>
        <w:t xml:space="preserve"> - массы объектов </w:t>
      </w:r>
      <w:r w:rsidRPr="00C31A18">
        <w:rPr>
          <w:rFonts w:ascii="Times New Roman" w:hAnsi="Times New Roman" w:cs="Times New Roman"/>
          <w:sz w:val="24"/>
          <w:szCs w:val="24"/>
          <w:lang w:val="en-US"/>
        </w:rPr>
        <w:t>I</w:t>
      </w:r>
      <w:r w:rsidRPr="00C31A18">
        <w:rPr>
          <w:rFonts w:ascii="Times New Roman" w:hAnsi="Times New Roman" w:cs="Times New Roman"/>
          <w:sz w:val="24"/>
          <w:szCs w:val="24"/>
        </w:rPr>
        <w:t xml:space="preserve"> и  </w:t>
      </w:r>
      <w:r w:rsidRPr="00C31A18">
        <w:rPr>
          <w:rFonts w:ascii="Times New Roman" w:hAnsi="Times New Roman" w:cs="Times New Roman"/>
          <w:sz w:val="24"/>
          <w:szCs w:val="24"/>
          <w:lang w:val="en-US"/>
        </w:rPr>
        <w:t>II</w:t>
      </w:r>
      <w:r w:rsidRPr="00C31A18">
        <w:rPr>
          <w:rFonts w:ascii="Times New Roman" w:hAnsi="Times New Roman" w:cs="Times New Roman"/>
          <w:sz w:val="24"/>
          <w:szCs w:val="24"/>
        </w:rPr>
        <w:t xml:space="preserve"> соответственно</w:t>
      </w:r>
      <w:r w:rsidRPr="00C31A18">
        <w:rPr>
          <w:rFonts w:ascii="Times New Roman" w:hAnsi="Times New Roman" w:cs="Times New Roman"/>
          <w:position w:val="-4"/>
          <w:sz w:val="24"/>
          <w:szCs w:val="24"/>
        </w:rPr>
        <w:object w:dxaOrig="1440" w:dyaOrig="313">
          <v:shape id="_x0000_i1606" type="#_x0000_t75" style="width:1in;height:16.05pt" o:ole="">
            <v:imagedata r:id="rId339" o:title=""/>
          </v:shape>
          <o:OLEObject Type="Embed" ProgID="Equation.DSMT4" ShapeID="_x0000_i1606" DrawAspect="Content" ObjectID="_1739258010" r:id="rId1135"/>
        </w:object>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Тогда, подставляя значения из (4.5.2), (4.5.3) в уравнения (3.6.6) и (3.6.9) с учётом суммирования уравнения (4.5.1), получим значение </w:t>
      </w:r>
      <w:r w:rsidRPr="00C31A18">
        <w:rPr>
          <w:rFonts w:ascii="Times New Roman" w:hAnsi="Times New Roman" w:cs="Times New Roman"/>
          <w:position w:val="-12"/>
          <w:sz w:val="24"/>
          <w:szCs w:val="24"/>
        </w:rPr>
        <w:object w:dxaOrig="360" w:dyaOrig="360">
          <v:shape id="_x0000_i1607" type="#_x0000_t75" style="width:18.45pt;height:18.45pt" o:ole="">
            <v:imagedata r:id="rId1136" o:title=""/>
          </v:shape>
          <o:OLEObject Type="Embed" ProgID="Equation.DSMT4" ShapeID="_x0000_i1607" DrawAspect="Content" ObjectID="_1739258011" r:id="rId1137"/>
        </w:object>
      </w:r>
      <w:r w:rsidRPr="00C31A18">
        <w:rPr>
          <w:rFonts w:ascii="Times New Roman" w:hAnsi="Times New Roman" w:cs="Times New Roman"/>
          <w:sz w:val="24"/>
          <w:szCs w:val="24"/>
        </w:rPr>
        <w:t>:</w:t>
      </w:r>
    </w:p>
    <w:p w:rsidR="00C31A18" w:rsidRPr="00C31A18" w:rsidRDefault="00C31A18" w:rsidP="00C31A18">
      <w:pPr>
        <w:spacing w:after="0" w:line="240" w:lineRule="auto"/>
        <w:ind w:firstLine="708"/>
        <w:jc w:val="both"/>
        <w:rPr>
          <w:rFonts w:ascii="Times New Roman" w:hAnsi="Times New Roman" w:cs="Times New Roman"/>
          <w:sz w:val="24"/>
          <w:szCs w:val="24"/>
        </w:rPr>
      </w:pP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position w:val="-12"/>
          <w:sz w:val="24"/>
          <w:szCs w:val="24"/>
        </w:rPr>
        <w:object w:dxaOrig="360" w:dyaOrig="360">
          <v:shape id="_x0000_i1608" type="#_x0000_t75" style="width:18.45pt;height:18.45pt" o:ole="">
            <v:imagedata r:id="rId1138" o:title=""/>
          </v:shape>
          <o:OLEObject Type="Embed" ProgID="Equation.DSMT4" ShapeID="_x0000_i1608" DrawAspect="Content" ObjectID="_1739258012" r:id="rId1139"/>
        </w:object>
      </w:r>
      <w:r w:rsidRPr="00C31A18">
        <w:rPr>
          <w:rFonts w:ascii="Times New Roman" w:hAnsi="Times New Roman" w:cs="Times New Roman"/>
          <w:sz w:val="24"/>
          <w:szCs w:val="24"/>
        </w:rPr>
        <w:t xml:space="preserve">   </w:t>
      </w:r>
      <w:r w:rsidRPr="00C31A18">
        <w:rPr>
          <w:rFonts w:ascii="Times New Roman" w:hAnsi="Times New Roman" w:cs="Times New Roman"/>
          <w:position w:val="-30"/>
          <w:sz w:val="24"/>
          <w:szCs w:val="24"/>
        </w:rPr>
        <w:object w:dxaOrig="6280" w:dyaOrig="720">
          <v:shape id="_x0000_i1609" type="#_x0000_t75" style="width:315.3pt;height:36.15pt" o:ole="">
            <v:imagedata r:id="rId1140" o:title=""/>
          </v:shape>
          <o:OLEObject Type="Embed" ProgID="Equation.DSMT4" ShapeID="_x0000_i1609" DrawAspect="Content" ObjectID="_1739258013" r:id="rId1141"/>
        </w:object>
      </w:r>
    </w:p>
    <w:p w:rsidR="00C31A18" w:rsidRPr="00C31A18" w:rsidRDefault="00C31A18" w:rsidP="00C31A18">
      <w:pPr>
        <w:tabs>
          <w:tab w:val="right" w:pos="0"/>
        </w:tabs>
        <w:spacing w:after="0" w:line="240" w:lineRule="auto"/>
        <w:jc w:val="both"/>
        <w:rPr>
          <w:rFonts w:ascii="Times New Roman" w:hAnsi="Times New Roman" w:cs="Times New Roman"/>
          <w:sz w:val="24"/>
          <w:szCs w:val="24"/>
        </w:rPr>
      </w:pPr>
      <w:r w:rsidRPr="00C31A18">
        <w:rPr>
          <w:rFonts w:ascii="Times New Roman" w:hAnsi="Times New Roman" w:cs="Times New Roman"/>
          <w:position w:val="-30"/>
          <w:sz w:val="24"/>
          <w:szCs w:val="24"/>
        </w:rPr>
        <w:object w:dxaOrig="6039" w:dyaOrig="720">
          <v:shape id="_x0000_i1610" type="#_x0000_t75" style="width:301.3pt;height:36.15pt" o:ole="">
            <v:imagedata r:id="rId1142" o:title=""/>
          </v:shape>
          <o:OLEObject Type="Embed" ProgID="Equation.DSMT4" ShapeID="_x0000_i1610" DrawAspect="Content" ObjectID="_1739258014" r:id="rId1143"/>
        </w:object>
      </w:r>
      <w:r w:rsidRPr="00C31A18">
        <w:rPr>
          <w:rFonts w:ascii="Times New Roman" w:hAnsi="Times New Roman" w:cs="Times New Roman"/>
          <w:sz w:val="24"/>
          <w:szCs w:val="24"/>
        </w:rPr>
        <w:t xml:space="preserve"> =</w:t>
      </w:r>
      <w:r w:rsidRPr="00C31A18">
        <w:rPr>
          <w:rFonts w:ascii="Times New Roman" w:hAnsi="Times New Roman" w:cs="Times New Roman"/>
          <w:sz w:val="24"/>
          <w:szCs w:val="24"/>
        </w:rPr>
        <w:tab/>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position w:val="-30"/>
          <w:sz w:val="24"/>
          <w:szCs w:val="24"/>
        </w:rPr>
        <w:object w:dxaOrig="8080" w:dyaOrig="740">
          <v:shape id="_x0000_i1611" type="#_x0000_t75" style="width:404.35pt;height:36.5pt" o:ole="">
            <v:imagedata r:id="rId1144" o:title=""/>
          </v:shape>
          <o:OLEObject Type="Embed" ProgID="Equation.DSMT4" ShapeID="_x0000_i1611" DrawAspect="Content" ObjectID="_1739258015" r:id="rId1145"/>
        </w:object>
      </w:r>
      <w:r w:rsidRPr="00C31A18">
        <w:rPr>
          <w:rFonts w:ascii="Times New Roman" w:hAnsi="Times New Roman" w:cs="Times New Roman"/>
          <w:sz w:val="24"/>
          <w:szCs w:val="24"/>
        </w:rPr>
        <w:tab/>
        <w:t>(4.5.4)</w:t>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Первый член в уравнении (4.5.4) полностью соответствует ньютоновскому закону всемирного тяготения, так как – сила взаимодействия прямо пропорциональна массам взаимодействующих тел и обратно пропорциональна квадрату расстояния между ними. Последующие члены в уравнении  являются низшего порядка относительно </w:t>
      </w:r>
      <w:r w:rsidRPr="00C31A18">
        <w:rPr>
          <w:rFonts w:ascii="Times New Roman" w:hAnsi="Times New Roman" w:cs="Times New Roman"/>
          <w:position w:val="-4"/>
          <w:sz w:val="24"/>
          <w:szCs w:val="24"/>
        </w:rPr>
        <w:object w:dxaOrig="220" w:dyaOrig="260">
          <v:shape id="_x0000_i1612" type="#_x0000_t75" style="width:10.25pt;height:13.3pt" o:ole="">
            <v:imagedata r:id="rId1146" o:title=""/>
          </v:shape>
          <o:OLEObject Type="Embed" ProgID="Equation.DSMT4" ShapeID="_x0000_i1612" DrawAspect="Content" ObjectID="_1739258016" r:id="rId1147"/>
        </w:object>
      </w:r>
      <w:r w:rsidRPr="00C31A18">
        <w:rPr>
          <w:rFonts w:ascii="Times New Roman" w:hAnsi="Times New Roman" w:cs="Times New Roman"/>
          <w:sz w:val="24"/>
          <w:szCs w:val="24"/>
        </w:rPr>
        <w:t xml:space="preserve"> и </w:t>
      </w:r>
      <w:r w:rsidRPr="00C31A18">
        <w:rPr>
          <w:rFonts w:ascii="Times New Roman" w:hAnsi="Times New Roman" w:cs="Times New Roman"/>
          <w:position w:val="-4"/>
          <w:sz w:val="24"/>
          <w:szCs w:val="24"/>
        </w:rPr>
        <w:object w:dxaOrig="320" w:dyaOrig="260">
          <v:shape id="_x0000_i1613" type="#_x0000_t75" style="width:17.4pt;height:13.3pt" o:ole="">
            <v:imagedata r:id="rId1148" o:title=""/>
          </v:shape>
          <o:OLEObject Type="Embed" ProgID="Equation.DSMT4" ShapeID="_x0000_i1613" DrawAspect="Content" ObjectID="_1739258017" r:id="rId1149"/>
        </w:object>
      </w:r>
      <w:r w:rsidRPr="00C31A18">
        <w:rPr>
          <w:rFonts w:ascii="Times New Roman" w:hAnsi="Times New Roman" w:cs="Times New Roman"/>
          <w:sz w:val="24"/>
          <w:szCs w:val="24"/>
        </w:rPr>
        <w:t xml:space="preserve">. Их значения становятся соизмеримы с величиной первого члена уравнения на относительно малых расстояниях между объектами </w:t>
      </w:r>
      <w:r w:rsidRPr="00C31A18">
        <w:rPr>
          <w:rFonts w:ascii="Times New Roman" w:hAnsi="Times New Roman" w:cs="Times New Roman"/>
          <w:sz w:val="24"/>
          <w:szCs w:val="24"/>
          <w:lang w:val="en-US"/>
        </w:rPr>
        <w:t>I</w:t>
      </w:r>
      <w:r w:rsidRPr="00C31A18">
        <w:rPr>
          <w:rFonts w:ascii="Times New Roman" w:hAnsi="Times New Roman" w:cs="Times New Roman"/>
          <w:sz w:val="24"/>
          <w:szCs w:val="24"/>
        </w:rPr>
        <w:t xml:space="preserve"> и </w:t>
      </w:r>
      <w:r w:rsidRPr="00C31A18">
        <w:rPr>
          <w:rFonts w:ascii="Times New Roman" w:hAnsi="Times New Roman" w:cs="Times New Roman"/>
          <w:sz w:val="24"/>
          <w:szCs w:val="24"/>
          <w:lang w:val="en-US"/>
        </w:rPr>
        <w:t>II</w:t>
      </w:r>
      <w:r w:rsidRPr="00C31A18">
        <w:rPr>
          <w:rFonts w:ascii="Times New Roman" w:hAnsi="Times New Roman" w:cs="Times New Roman"/>
          <w:sz w:val="24"/>
          <w:szCs w:val="24"/>
        </w:rPr>
        <w:t xml:space="preserve">, больших относительных скоростях и ускорениях.      </w:t>
      </w:r>
    </w:p>
    <w:p w:rsidR="00C31A18" w:rsidRPr="00C31A18" w:rsidRDefault="00C31A18" w:rsidP="00C31A18">
      <w:pPr>
        <w:tabs>
          <w:tab w:val="right" w:pos="0"/>
        </w:tabs>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Уравнение (4.5.4) и уравнения (3.6.3) и (3.6.4)  идентичны и отличаются только величиной коэффициента </w:t>
      </w:r>
      <w:r w:rsidRPr="00C31A18">
        <w:rPr>
          <w:rFonts w:ascii="Times New Roman" w:hAnsi="Times New Roman" w:cs="Times New Roman"/>
          <w:position w:val="-12"/>
          <w:sz w:val="24"/>
          <w:szCs w:val="24"/>
        </w:rPr>
        <w:object w:dxaOrig="260" w:dyaOrig="360">
          <v:shape id="_x0000_i1614" type="#_x0000_t75" style="width:13.3pt;height:18.45pt" o:ole="">
            <v:imagedata r:id="rId1150" o:title=""/>
          </v:shape>
          <o:OLEObject Type="Embed" ProgID="Equation.DSMT4" ShapeID="_x0000_i1614" DrawAspect="Content" ObjectID="_1739258018" r:id="rId1151"/>
        </w:object>
      </w:r>
      <w:r w:rsidRPr="00C31A18">
        <w:rPr>
          <w:rFonts w:ascii="Times New Roman" w:hAnsi="Times New Roman" w:cs="Times New Roman"/>
          <w:sz w:val="24"/>
          <w:szCs w:val="24"/>
        </w:rPr>
        <w:t>. Тем самым электрические и гравитационные взаимодействия суть одно и то же явление, находящее объяснение в механизме взаимодействия источников и стоков.</w:t>
      </w:r>
    </w:p>
    <w:p w:rsidR="00C31A18" w:rsidRPr="00C31A18" w:rsidRDefault="00C31A18" w:rsidP="00C31A18">
      <w:pPr>
        <w:tabs>
          <w:tab w:val="left" w:pos="709"/>
          <w:tab w:val="right" w:pos="9355"/>
        </w:tabs>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Фейнман сформулировал основные требования к построению единой теории поля: «Не исключено, что тяготение и электричество связаны значительно сильнее, чем  мы думаем. Было сделано много попыток объединить их в единую теорию поля. Самая интересная вещь в сопоставлении их друг с другом – это относительная величина этих сил. Любая теория, в которой появятся обе силы, обязана будет также объяснить величину тяготения.</w:t>
      </w:r>
    </w:p>
    <w:p w:rsidR="00C31A18" w:rsidRPr="00C31A18" w:rsidRDefault="00C31A18" w:rsidP="00C31A18">
      <w:pPr>
        <w:tabs>
          <w:tab w:val="left" w:pos="709"/>
          <w:tab w:val="right" w:pos="9355"/>
        </w:tabs>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Если мы измерим в естественных единицах отталкивание двух электронов (возникающее из-за того, что у них есть заряд)  и их притяжение (возникающее оттого, что у них есть масса), то мы можем получить и отношение электрического отталкивания к гравитационному притяжению. Гравитационное притяжение составляет </w:t>
      </w:r>
      <w:r w:rsidRPr="00C31A18">
        <w:rPr>
          <w:rFonts w:ascii="Times New Roman" w:hAnsi="Times New Roman" w:cs="Times New Roman"/>
          <w:position w:val="-10"/>
          <w:sz w:val="24"/>
          <w:szCs w:val="24"/>
        </w:rPr>
        <w:object w:dxaOrig="1219" w:dyaOrig="360">
          <v:shape id="_x0000_i1615" type="#_x0000_t75" style="width:61.75pt;height:18.45pt" o:ole="">
            <v:imagedata r:id="rId1152" o:title=""/>
          </v:shape>
          <o:OLEObject Type="Embed" ProgID="Equation.DSMT4" ShapeID="_x0000_i1615" DrawAspect="Content" ObjectID="_1739258019" r:id="rId1153"/>
        </w:object>
      </w:r>
      <w:r w:rsidRPr="00C31A18">
        <w:rPr>
          <w:rFonts w:ascii="Times New Roman" w:hAnsi="Times New Roman" w:cs="Times New Roman"/>
          <w:sz w:val="24"/>
          <w:szCs w:val="24"/>
        </w:rPr>
        <w:t xml:space="preserve"> от электрического отталкивания!»</w:t>
      </w:r>
      <w:r w:rsidRPr="00C31A18">
        <w:rPr>
          <w:rFonts w:ascii="Times New Roman" w:hAnsi="Times New Roman" w:cs="Times New Roman"/>
          <w:position w:val="-4"/>
          <w:sz w:val="24"/>
          <w:szCs w:val="24"/>
        </w:rPr>
        <w:object w:dxaOrig="1440" w:dyaOrig="313">
          <v:shape id="_x0000_i1616" type="#_x0000_t75" style="width:1in;height:16.05pt" o:ole="">
            <v:imagedata r:id="rId339" o:title=""/>
          </v:shape>
          <o:OLEObject Type="Embed" ProgID="Equation.DSMT4" ShapeID="_x0000_i1616" DrawAspect="Content" ObjectID="_1739258020" r:id="rId1154"/>
        </w:object>
      </w:r>
    </w:p>
    <w:p w:rsidR="00C31A18" w:rsidRPr="00C31A18" w:rsidRDefault="00C31A18" w:rsidP="00C31A18">
      <w:pPr>
        <w:tabs>
          <w:tab w:val="left" w:pos="709"/>
          <w:tab w:val="right" w:pos="9355"/>
        </w:tabs>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Чрезвычайно малая величина коэффициента </w:t>
      </w:r>
      <w:r w:rsidRPr="00C31A18">
        <w:rPr>
          <w:rFonts w:ascii="Times New Roman" w:hAnsi="Times New Roman" w:cs="Times New Roman"/>
          <w:position w:val="-12"/>
          <w:sz w:val="24"/>
          <w:szCs w:val="24"/>
        </w:rPr>
        <w:object w:dxaOrig="260" w:dyaOrig="360">
          <v:shape id="_x0000_i1617" type="#_x0000_t75" style="width:13.3pt;height:18.45pt" o:ole="">
            <v:imagedata r:id="rId1155" o:title=""/>
          </v:shape>
          <o:OLEObject Type="Embed" ProgID="Equation.DSMT4" ShapeID="_x0000_i1617" DrawAspect="Content" ObjectID="_1739258021" r:id="rId1156"/>
        </w:object>
      </w:r>
      <w:r w:rsidRPr="00C31A18">
        <w:rPr>
          <w:rFonts w:ascii="Times New Roman" w:hAnsi="Times New Roman" w:cs="Times New Roman"/>
          <w:sz w:val="24"/>
          <w:szCs w:val="24"/>
        </w:rPr>
        <w:t xml:space="preserve"> находит своё естественное объяснение в том обстоятельстве, что основная масса излучаемых и поглощаемых частиц эфира участвует в процессах ядерных, слабых и электрических взаимодействий на микр</w:t>
      </w:r>
      <w:proofErr w:type="gramStart"/>
      <w:r w:rsidRPr="00C31A18">
        <w:rPr>
          <w:rFonts w:ascii="Times New Roman" w:hAnsi="Times New Roman" w:cs="Times New Roman"/>
          <w:sz w:val="24"/>
          <w:szCs w:val="24"/>
        </w:rPr>
        <w:t>о-</w:t>
      </w:r>
      <w:proofErr w:type="gramEnd"/>
      <w:r w:rsidRPr="00C31A18">
        <w:rPr>
          <w:rFonts w:ascii="Times New Roman" w:hAnsi="Times New Roman" w:cs="Times New Roman"/>
          <w:sz w:val="24"/>
          <w:szCs w:val="24"/>
        </w:rPr>
        <w:t xml:space="preserve"> уровне, в то время как доля частиц, принимающих участие в обменном – гравитационном взаимодействии на макро- уровне – ничтожна мала. Следовательно, и сила гравитационного взаимодействия будет ничтожно мала в сравнении с электрическим </w:t>
      </w:r>
      <w:r w:rsidRPr="00C31A18">
        <w:rPr>
          <w:rFonts w:ascii="Times New Roman" w:hAnsi="Times New Roman" w:cs="Times New Roman"/>
          <w:sz w:val="24"/>
          <w:szCs w:val="24"/>
        </w:rPr>
        <w:lastRenderedPageBreak/>
        <w:t>взаимодействием, что полностью согласуется с критерием, выдвинутым Фейнманом к построению единой теории поля.</w:t>
      </w:r>
    </w:p>
    <w:p w:rsidR="00C31A18" w:rsidRPr="00C31A18" w:rsidRDefault="00C31A18" w:rsidP="00C31A18">
      <w:pPr>
        <w:tabs>
          <w:tab w:val="left" w:pos="709"/>
          <w:tab w:val="right" w:pos="9355"/>
        </w:tabs>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Настоящее исследование позволяет также устранить  недостаток, на который указывал Фейнман, «мгновенного распространения тяготения», присутствующий в уравнениях Ньютона, так как  скорость распространения взаимодействия, в соответствии с настоящим исследованием, определяется скоростью потоков эфира, участвующих в этих в процессах.</w:t>
      </w:r>
    </w:p>
    <w:p w:rsidR="00C31A18" w:rsidRPr="00C31A18" w:rsidRDefault="00C31A18" w:rsidP="00C31A18">
      <w:pPr>
        <w:tabs>
          <w:tab w:val="left" w:pos="709"/>
          <w:tab w:val="right" w:pos="9355"/>
        </w:tabs>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Результаты настоящего исследования позволяют «установить связь и представить тяготение и электричество, как два различных проявления одной и той же механической сущности», полностью отвечающей требованиям, предъявленным  Р. Фейнманом. </w:t>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В связи с этим, настоящее исследование позволяет разоблачить научную несостоятельность и отвергнуть  «эйнштейновскую мистическую трактовку тяготения, как проявления геометрических свой</w:t>
      </w:r>
      <w:proofErr w:type="gramStart"/>
      <w:r w:rsidRPr="00C31A18">
        <w:rPr>
          <w:rFonts w:ascii="Times New Roman" w:hAnsi="Times New Roman" w:cs="Times New Roman"/>
          <w:sz w:val="24"/>
          <w:szCs w:val="24"/>
        </w:rPr>
        <w:t>ств пр</w:t>
      </w:r>
      <w:proofErr w:type="gramEnd"/>
      <w:r w:rsidRPr="00C31A18">
        <w:rPr>
          <w:rFonts w:ascii="Times New Roman" w:hAnsi="Times New Roman" w:cs="Times New Roman"/>
          <w:sz w:val="24"/>
          <w:szCs w:val="24"/>
        </w:rPr>
        <w:t>остранства - времени» и возвратиться к разуму диалектического материализма.</w:t>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Мы приходим к выводу о том, что гравитационное взаимодействие материальных объектов осуществляется посредством материальной среды - эфира, «передающей действие и силу от одного тела к другому». На необходимость существования материальной среды-посредника  физических взаимодействий указывал И. Ньютон, а также все предшествующие и последующие ему поколения выдающихся учёных. </w:t>
      </w:r>
    </w:p>
    <w:p w:rsidR="00C31A18" w:rsidRPr="00C31A18" w:rsidRDefault="00C31A18" w:rsidP="00C31A18">
      <w:pPr>
        <w:spacing w:after="0" w:line="240" w:lineRule="auto"/>
        <w:ind w:firstLine="708"/>
        <w:jc w:val="both"/>
        <w:rPr>
          <w:rFonts w:ascii="Times New Roman" w:hAnsi="Times New Roman" w:cs="Times New Roman"/>
          <w:sz w:val="24"/>
          <w:szCs w:val="24"/>
        </w:rPr>
      </w:pPr>
    </w:p>
    <w:p w:rsidR="00C31A18" w:rsidRPr="00C31A18" w:rsidRDefault="00C31A18" w:rsidP="00C31A18">
      <w:pPr>
        <w:pStyle w:val="2"/>
        <w:spacing w:before="0" w:beforeAutospacing="0" w:after="0" w:afterAutospacing="0"/>
        <w:rPr>
          <w:sz w:val="24"/>
          <w:szCs w:val="24"/>
        </w:rPr>
      </w:pPr>
      <w:bookmarkStart w:id="30" w:name="_Toc339380018"/>
      <w:bookmarkStart w:id="31" w:name="_Toc471764037"/>
      <w:bookmarkStart w:id="32" w:name="_Toc480455246"/>
      <w:r w:rsidRPr="00C31A18">
        <w:rPr>
          <w:sz w:val="24"/>
          <w:szCs w:val="24"/>
        </w:rPr>
        <w:t>4.6 Электрические взаимодействия в механической интерпретации</w:t>
      </w:r>
      <w:bookmarkEnd w:id="30"/>
      <w:bookmarkEnd w:id="31"/>
      <w:bookmarkEnd w:id="32"/>
    </w:p>
    <w:p w:rsidR="00C31A18" w:rsidRPr="00C31A18" w:rsidRDefault="00C31A18" w:rsidP="00C31A18">
      <w:pPr>
        <w:spacing w:after="0" w:line="240" w:lineRule="auto"/>
        <w:rPr>
          <w:rFonts w:ascii="Times New Roman" w:hAnsi="Times New Roman" w:cs="Times New Roman"/>
          <w:sz w:val="24"/>
          <w:szCs w:val="24"/>
        </w:rPr>
      </w:pPr>
      <w:r w:rsidRPr="00C31A18">
        <w:rPr>
          <w:rFonts w:ascii="Times New Roman" w:hAnsi="Times New Roman" w:cs="Times New Roman"/>
          <w:sz w:val="24"/>
          <w:szCs w:val="24"/>
        </w:rPr>
        <w:t xml:space="preserve"> </w:t>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Уравнения (3.6.6) – (3.6.9) позволяют обосновать механическую сущность электрических взаимодействий.</w:t>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Предположим, что интенсивность микро-источников и микро-стоков на атомно-молекулярном уровне эквивалентна величине зарядов - </w:t>
      </w:r>
      <w:r w:rsidRPr="00C31A18">
        <w:rPr>
          <w:rFonts w:ascii="Times New Roman" w:hAnsi="Times New Roman" w:cs="Times New Roman"/>
          <w:position w:val="-10"/>
          <w:sz w:val="24"/>
          <w:szCs w:val="24"/>
        </w:rPr>
        <w:object w:dxaOrig="300" w:dyaOrig="360">
          <v:shape id="_x0000_i1618" type="#_x0000_t75" style="width:15pt;height:18.45pt" o:ole="">
            <v:imagedata r:id="rId1157" o:title=""/>
          </v:shape>
          <o:OLEObject Type="Embed" ProgID="Equation.DSMT4" ShapeID="_x0000_i1618" DrawAspect="Content" ObjectID="_1739258022" r:id="rId1158"/>
        </w:object>
      </w:r>
      <w:r w:rsidRPr="00C31A18">
        <w:rPr>
          <w:rFonts w:ascii="Times New Roman" w:hAnsi="Times New Roman" w:cs="Times New Roman"/>
          <w:sz w:val="24"/>
          <w:szCs w:val="24"/>
        </w:rPr>
        <w:t xml:space="preserve"> и </w:t>
      </w:r>
      <w:r w:rsidRPr="00C31A18">
        <w:rPr>
          <w:rFonts w:ascii="Times New Roman" w:hAnsi="Times New Roman" w:cs="Times New Roman"/>
          <w:position w:val="-10"/>
          <w:sz w:val="24"/>
          <w:szCs w:val="24"/>
        </w:rPr>
        <w:object w:dxaOrig="300" w:dyaOrig="360">
          <v:shape id="_x0000_i1619" type="#_x0000_t75" style="width:15pt;height:18.45pt" o:ole="">
            <v:imagedata r:id="rId1159" o:title=""/>
          </v:shape>
          <o:OLEObject Type="Embed" ProgID="Equation.DSMT4" ShapeID="_x0000_i1619" DrawAspect="Content" ObjectID="_1739258023" r:id="rId1160"/>
        </w:object>
      </w:r>
      <w:r w:rsidRPr="00C31A18">
        <w:rPr>
          <w:rFonts w:ascii="Times New Roman" w:hAnsi="Times New Roman" w:cs="Times New Roman"/>
          <w:sz w:val="24"/>
          <w:szCs w:val="24"/>
        </w:rPr>
        <w:t>, соответственно.</w:t>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Тогда интенсивность микро-источника будет равна</w:t>
      </w:r>
    </w:p>
    <w:p w:rsidR="00C31A18" w:rsidRPr="00C31A18" w:rsidRDefault="00037F68" w:rsidP="00C31A1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31A18" w:rsidRPr="00C31A18">
        <w:rPr>
          <w:rFonts w:ascii="Times New Roman" w:hAnsi="Times New Roman" w:cs="Times New Roman"/>
          <w:position w:val="-12"/>
          <w:sz w:val="24"/>
          <w:szCs w:val="24"/>
        </w:rPr>
        <w:object w:dxaOrig="780" w:dyaOrig="380">
          <v:shape id="_x0000_i1620" type="#_x0000_t75" style="width:39.6pt;height:19.45pt" o:ole="">
            <v:imagedata r:id="rId1161" o:title=""/>
          </v:shape>
          <o:OLEObject Type="Embed" ProgID="Equation.DSMT4" ShapeID="_x0000_i1620" DrawAspect="Content" ObjectID="_1739258024" r:id="rId1162"/>
        </w:object>
      </w:r>
      <w:r w:rsidR="00C31A18" w:rsidRPr="00C31A18">
        <w:rPr>
          <w:rFonts w:ascii="Times New Roman" w:hAnsi="Times New Roman" w:cs="Times New Roman"/>
          <w:sz w:val="24"/>
          <w:szCs w:val="24"/>
        </w:rPr>
        <w:tab/>
      </w:r>
      <w:r w:rsidR="00C31A18" w:rsidRPr="00C31A18">
        <w:rPr>
          <w:rFonts w:ascii="Times New Roman" w:hAnsi="Times New Roman" w:cs="Times New Roman"/>
          <w:sz w:val="24"/>
          <w:szCs w:val="24"/>
        </w:rPr>
        <w:tab/>
      </w:r>
      <w:r w:rsidR="00C31A18" w:rsidRPr="00C31A18">
        <w:rPr>
          <w:rFonts w:ascii="Times New Roman" w:hAnsi="Times New Roman" w:cs="Times New Roman"/>
          <w:sz w:val="24"/>
          <w:szCs w:val="24"/>
        </w:rPr>
        <w:tab/>
      </w:r>
      <w:r w:rsidR="00C31A18" w:rsidRPr="00C31A18">
        <w:rPr>
          <w:rFonts w:ascii="Times New Roman" w:hAnsi="Times New Roman" w:cs="Times New Roman"/>
          <w:sz w:val="24"/>
          <w:szCs w:val="24"/>
        </w:rPr>
        <w:tab/>
      </w:r>
      <w:r>
        <w:rPr>
          <w:rFonts w:ascii="Times New Roman" w:hAnsi="Times New Roman" w:cs="Times New Roman"/>
          <w:sz w:val="24"/>
          <w:szCs w:val="24"/>
        </w:rPr>
        <w:t xml:space="preserve">                 </w:t>
      </w:r>
      <w:r w:rsidR="00C31A18" w:rsidRPr="00C31A18">
        <w:rPr>
          <w:rFonts w:ascii="Times New Roman" w:hAnsi="Times New Roman" w:cs="Times New Roman"/>
          <w:sz w:val="24"/>
          <w:szCs w:val="24"/>
        </w:rPr>
        <w:tab/>
        <w:t xml:space="preserve"> (4.6.1) </w:t>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а интенсивность микро-стока</w:t>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w:t>
      </w:r>
      <w:r w:rsidRPr="00C31A18">
        <w:rPr>
          <w:rFonts w:ascii="Times New Roman" w:hAnsi="Times New Roman" w:cs="Times New Roman"/>
          <w:position w:val="-12"/>
          <w:sz w:val="24"/>
          <w:szCs w:val="24"/>
        </w:rPr>
        <w:object w:dxaOrig="780" w:dyaOrig="380">
          <v:shape id="_x0000_i1621" type="#_x0000_t75" style="width:39.6pt;height:19.45pt" o:ole="">
            <v:imagedata r:id="rId1163" o:title=""/>
          </v:shape>
          <o:OLEObject Type="Embed" ProgID="Equation.DSMT4" ShapeID="_x0000_i1621" DrawAspect="Content" ObjectID="_1739258025" r:id="rId1164"/>
        </w:object>
      </w:r>
      <w:r w:rsidRPr="00C31A18">
        <w:rPr>
          <w:rFonts w:ascii="Times New Roman" w:hAnsi="Times New Roman" w:cs="Times New Roman"/>
          <w:sz w:val="24"/>
          <w:szCs w:val="24"/>
        </w:rPr>
        <w:tab/>
      </w:r>
      <w:r w:rsidRPr="00C31A18">
        <w:rPr>
          <w:rFonts w:ascii="Times New Roman" w:hAnsi="Times New Roman" w:cs="Times New Roman"/>
          <w:sz w:val="24"/>
          <w:szCs w:val="24"/>
        </w:rPr>
        <w:tab/>
      </w:r>
      <w:r w:rsidRPr="00C31A18">
        <w:rPr>
          <w:rFonts w:ascii="Times New Roman" w:hAnsi="Times New Roman" w:cs="Times New Roman"/>
          <w:sz w:val="24"/>
          <w:szCs w:val="24"/>
        </w:rPr>
        <w:tab/>
        <w:t xml:space="preserve">                </w:t>
      </w:r>
      <w:r w:rsidR="00037F68">
        <w:rPr>
          <w:rFonts w:ascii="Times New Roman" w:hAnsi="Times New Roman" w:cs="Times New Roman"/>
          <w:sz w:val="24"/>
          <w:szCs w:val="24"/>
        </w:rPr>
        <w:t xml:space="preserve">               </w:t>
      </w:r>
      <w:r w:rsidRPr="00C31A18">
        <w:rPr>
          <w:rFonts w:ascii="Times New Roman" w:hAnsi="Times New Roman" w:cs="Times New Roman"/>
          <w:sz w:val="24"/>
          <w:szCs w:val="24"/>
        </w:rPr>
        <w:t xml:space="preserve">     (4.6.2)</w:t>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Подставляя полученные значения </w:t>
      </w:r>
      <w:r w:rsidRPr="00C31A18">
        <w:rPr>
          <w:rFonts w:ascii="Times New Roman" w:hAnsi="Times New Roman" w:cs="Times New Roman"/>
          <w:position w:val="-12"/>
          <w:sz w:val="24"/>
          <w:szCs w:val="24"/>
        </w:rPr>
        <w:object w:dxaOrig="300" w:dyaOrig="360">
          <v:shape id="_x0000_i1622" type="#_x0000_t75" style="width:15pt;height:18.45pt" o:ole="">
            <v:imagedata r:id="rId1165" o:title=""/>
          </v:shape>
          <o:OLEObject Type="Embed" ProgID="Equation.DSMT4" ShapeID="_x0000_i1622" DrawAspect="Content" ObjectID="_1739258026" r:id="rId1166"/>
        </w:object>
      </w:r>
      <w:r w:rsidRPr="00C31A18">
        <w:rPr>
          <w:rFonts w:ascii="Times New Roman" w:hAnsi="Times New Roman" w:cs="Times New Roman"/>
          <w:sz w:val="24"/>
          <w:szCs w:val="24"/>
        </w:rPr>
        <w:t xml:space="preserve"> и </w:t>
      </w:r>
      <w:r w:rsidRPr="00C31A18">
        <w:rPr>
          <w:rFonts w:ascii="Times New Roman" w:hAnsi="Times New Roman" w:cs="Times New Roman"/>
          <w:position w:val="-12"/>
          <w:sz w:val="24"/>
          <w:szCs w:val="24"/>
        </w:rPr>
        <w:object w:dxaOrig="300" w:dyaOrig="360">
          <v:shape id="_x0000_i1623" type="#_x0000_t75" style="width:15pt;height:18.45pt" o:ole="">
            <v:imagedata r:id="rId1167" o:title=""/>
          </v:shape>
          <o:OLEObject Type="Embed" ProgID="Equation.DSMT4" ShapeID="_x0000_i1623" DrawAspect="Content" ObjectID="_1739258027" r:id="rId1168"/>
        </w:object>
      </w:r>
      <w:r w:rsidRPr="00C31A18">
        <w:rPr>
          <w:rFonts w:ascii="Times New Roman" w:hAnsi="Times New Roman" w:cs="Times New Roman"/>
          <w:sz w:val="24"/>
          <w:szCs w:val="24"/>
        </w:rPr>
        <w:t xml:space="preserve"> в уравнения (3.6.6)  </w:t>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w:t>
      </w:r>
      <w:r w:rsidRPr="00C31A18">
        <w:rPr>
          <w:rFonts w:ascii="Times New Roman" w:hAnsi="Times New Roman" w:cs="Times New Roman"/>
          <w:i/>
          <w:sz w:val="24"/>
          <w:szCs w:val="24"/>
        </w:rPr>
        <w:t xml:space="preserve"> </w:t>
      </w:r>
      <w:r w:rsidRPr="00C31A18">
        <w:rPr>
          <w:rFonts w:ascii="Times New Roman" w:hAnsi="Times New Roman" w:cs="Times New Roman"/>
          <w:sz w:val="24"/>
          <w:szCs w:val="24"/>
        </w:rPr>
        <w:t>(3.6.9), получим:</w:t>
      </w:r>
      <w:r w:rsidRPr="00C31A18">
        <w:rPr>
          <w:rFonts w:ascii="Times New Roman" w:hAnsi="Times New Roman" w:cs="Times New Roman"/>
          <w:sz w:val="24"/>
          <w:szCs w:val="24"/>
        </w:rPr>
        <w:tab/>
      </w:r>
      <w:r w:rsidRPr="00C31A18">
        <w:rPr>
          <w:rFonts w:ascii="Times New Roman" w:hAnsi="Times New Roman" w:cs="Times New Roman"/>
          <w:sz w:val="24"/>
          <w:szCs w:val="24"/>
        </w:rPr>
        <w:tab/>
      </w:r>
      <w:r w:rsidRPr="00C31A18">
        <w:rPr>
          <w:rFonts w:ascii="Times New Roman" w:hAnsi="Times New Roman" w:cs="Times New Roman"/>
          <w:sz w:val="24"/>
          <w:szCs w:val="24"/>
        </w:rPr>
        <w:tab/>
      </w:r>
    </w:p>
    <w:p w:rsidR="00C31A18" w:rsidRPr="00C31A18" w:rsidRDefault="00C31A18" w:rsidP="00C31A18">
      <w:pPr>
        <w:spacing w:after="0" w:line="240" w:lineRule="auto"/>
        <w:ind w:firstLine="708"/>
        <w:rPr>
          <w:rFonts w:ascii="Times New Roman" w:hAnsi="Times New Roman" w:cs="Times New Roman"/>
          <w:sz w:val="24"/>
          <w:szCs w:val="24"/>
        </w:rPr>
      </w:pPr>
      <w:r w:rsidRPr="00C31A18">
        <w:rPr>
          <w:rFonts w:ascii="Times New Roman" w:hAnsi="Times New Roman" w:cs="Times New Roman"/>
          <w:sz w:val="24"/>
          <w:szCs w:val="24"/>
        </w:rPr>
        <w:t xml:space="preserve">отрицательный заряд  </w:t>
      </w:r>
      <w:r w:rsidRPr="00C31A18">
        <w:rPr>
          <w:rFonts w:ascii="Times New Roman" w:hAnsi="Times New Roman" w:cs="Times New Roman"/>
          <w:sz w:val="24"/>
          <w:szCs w:val="24"/>
          <w:lang w:val="en-US"/>
        </w:rPr>
        <w:t>I</w:t>
      </w:r>
      <w:r w:rsidRPr="00C31A18">
        <w:rPr>
          <w:rFonts w:ascii="Times New Roman" w:hAnsi="Times New Roman" w:cs="Times New Roman"/>
          <w:sz w:val="24"/>
          <w:szCs w:val="24"/>
        </w:rPr>
        <w:t xml:space="preserve"> –  положительный заряд </w:t>
      </w:r>
      <w:r w:rsidRPr="00C31A18">
        <w:rPr>
          <w:rFonts w:ascii="Times New Roman" w:hAnsi="Times New Roman" w:cs="Times New Roman"/>
          <w:sz w:val="24"/>
          <w:szCs w:val="24"/>
          <w:lang w:val="en-US"/>
        </w:rPr>
        <w:t>II</w:t>
      </w:r>
    </w:p>
    <w:p w:rsidR="00C31A18" w:rsidRPr="00C31A18" w:rsidRDefault="00037F68" w:rsidP="00C31A1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31A18" w:rsidRPr="00C31A18">
        <w:rPr>
          <w:rFonts w:ascii="Times New Roman" w:hAnsi="Times New Roman" w:cs="Times New Roman"/>
          <w:position w:val="-12"/>
          <w:sz w:val="24"/>
          <w:szCs w:val="24"/>
        </w:rPr>
        <w:object w:dxaOrig="420" w:dyaOrig="360">
          <v:shape id="_x0000_i1624" type="#_x0000_t75" style="width:20.45pt;height:18.45pt" o:ole="">
            <v:imagedata r:id="rId1169" o:title=""/>
          </v:shape>
          <o:OLEObject Type="Embed" ProgID="Equation.DSMT4" ShapeID="_x0000_i1624" DrawAspect="Content" ObjectID="_1739258028" r:id="rId1170"/>
        </w:object>
      </w:r>
      <w:r w:rsidR="00C31A18" w:rsidRPr="00C31A18">
        <w:rPr>
          <w:rFonts w:ascii="Times New Roman" w:hAnsi="Times New Roman" w:cs="Times New Roman"/>
          <w:sz w:val="24"/>
          <w:szCs w:val="24"/>
        </w:rPr>
        <w:t xml:space="preserve">= </w:t>
      </w:r>
      <w:r w:rsidR="00C31A18" w:rsidRPr="00C31A18">
        <w:rPr>
          <w:rFonts w:ascii="Times New Roman" w:hAnsi="Times New Roman" w:cs="Times New Roman"/>
          <w:position w:val="-30"/>
          <w:sz w:val="24"/>
          <w:szCs w:val="24"/>
        </w:rPr>
        <w:object w:dxaOrig="2480" w:dyaOrig="840">
          <v:shape id="_x0000_i1625" type="#_x0000_t75" style="width:123.85pt;height:43.7pt" o:ole="">
            <v:imagedata r:id="rId1171" o:title=""/>
          </v:shape>
          <o:OLEObject Type="Embed" ProgID="Equation.DSMT4" ShapeID="_x0000_i1625" DrawAspect="Content" ObjectID="_1739258029" r:id="rId1172"/>
        </w:object>
      </w:r>
      <w:r w:rsidR="00C31A18" w:rsidRPr="00C31A18">
        <w:rPr>
          <w:rFonts w:ascii="Times New Roman" w:hAnsi="Times New Roman" w:cs="Times New Roman"/>
          <w:sz w:val="24"/>
          <w:szCs w:val="24"/>
        </w:rPr>
        <w:t xml:space="preserve"> </w:t>
      </w:r>
      <w:r w:rsidR="00C31A18" w:rsidRPr="00C31A18">
        <w:rPr>
          <w:rFonts w:ascii="Times New Roman" w:hAnsi="Times New Roman" w:cs="Times New Roman"/>
          <w:position w:val="-28"/>
          <w:sz w:val="24"/>
          <w:szCs w:val="24"/>
        </w:rPr>
        <w:object w:dxaOrig="2160" w:dyaOrig="700">
          <v:shape id="_x0000_i1626" type="#_x0000_t75" style="width:108.15pt;height:36.15pt" o:ole="">
            <v:imagedata r:id="rId1173" o:title=""/>
          </v:shape>
          <o:OLEObject Type="Embed" ProgID="Equation.DSMT4" ShapeID="_x0000_i1626" DrawAspect="Content" ObjectID="_1739258030" r:id="rId1174"/>
        </w:object>
      </w:r>
      <w:r w:rsidR="00C31A18" w:rsidRPr="00C31A18">
        <w:rPr>
          <w:rFonts w:ascii="Times New Roman" w:hAnsi="Times New Roman" w:cs="Times New Roman"/>
          <w:sz w:val="24"/>
          <w:szCs w:val="24"/>
        </w:rPr>
        <w:tab/>
      </w:r>
      <w:r w:rsidR="00C31A18" w:rsidRPr="00C31A18">
        <w:rPr>
          <w:rFonts w:ascii="Times New Roman" w:hAnsi="Times New Roman" w:cs="Times New Roman"/>
          <w:sz w:val="24"/>
          <w:szCs w:val="24"/>
        </w:rPr>
        <w:tab/>
      </w:r>
      <w:r w:rsidR="00C31A18" w:rsidRPr="00C31A18">
        <w:rPr>
          <w:rFonts w:ascii="Times New Roman" w:hAnsi="Times New Roman" w:cs="Times New Roman"/>
          <w:sz w:val="24"/>
          <w:szCs w:val="24"/>
        </w:rPr>
        <w:tab/>
        <w:t xml:space="preserve"> (4.6.3)       </w:t>
      </w:r>
    </w:p>
    <w:p w:rsidR="00C31A18" w:rsidRPr="00C31A18" w:rsidRDefault="00C31A18" w:rsidP="00C31A18">
      <w:pPr>
        <w:spacing w:after="0" w:line="240" w:lineRule="auto"/>
        <w:ind w:firstLine="708"/>
        <w:jc w:val="both"/>
        <w:rPr>
          <w:rFonts w:ascii="Times New Roman" w:hAnsi="Times New Roman" w:cs="Times New Roman"/>
          <w:sz w:val="24"/>
          <w:szCs w:val="24"/>
        </w:rPr>
      </w:pPr>
      <w:r w:rsidRPr="00C31A18">
        <w:rPr>
          <w:rFonts w:ascii="Times New Roman" w:hAnsi="Times New Roman" w:cs="Times New Roman"/>
          <w:sz w:val="24"/>
          <w:szCs w:val="24"/>
        </w:rPr>
        <w:t>положительный заряд I –отрицательный заряд  II</w:t>
      </w:r>
    </w:p>
    <w:p w:rsidR="00C31A18" w:rsidRPr="00C31A18" w:rsidRDefault="00037F68" w:rsidP="00C31A18">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C31A18" w:rsidRPr="00C31A18">
        <w:rPr>
          <w:rFonts w:ascii="Times New Roman" w:hAnsi="Times New Roman" w:cs="Times New Roman"/>
          <w:position w:val="-30"/>
          <w:sz w:val="24"/>
          <w:szCs w:val="24"/>
        </w:rPr>
        <w:object w:dxaOrig="5200" w:dyaOrig="840">
          <v:shape id="_x0000_i1627" type="#_x0000_t75" style="width:257.95pt;height:43.7pt" o:ole="">
            <v:imagedata r:id="rId1175" o:title=""/>
          </v:shape>
          <o:OLEObject Type="Embed" ProgID="Equation.DSMT4" ShapeID="_x0000_i1627" DrawAspect="Content" ObjectID="_1739258031" r:id="rId1176"/>
        </w:object>
      </w:r>
      <w:r w:rsidR="00C31A18" w:rsidRPr="00C31A18">
        <w:rPr>
          <w:rFonts w:ascii="Times New Roman" w:hAnsi="Times New Roman" w:cs="Times New Roman"/>
          <w:sz w:val="24"/>
          <w:szCs w:val="24"/>
        </w:rPr>
        <w:tab/>
      </w:r>
      <w:r w:rsidR="00C31A18" w:rsidRPr="00C31A18">
        <w:rPr>
          <w:rFonts w:ascii="Times New Roman" w:hAnsi="Times New Roman" w:cs="Times New Roman"/>
          <w:sz w:val="24"/>
          <w:szCs w:val="24"/>
        </w:rPr>
        <w:tab/>
      </w:r>
      <w:r w:rsidR="00C31A18" w:rsidRPr="00C31A18">
        <w:rPr>
          <w:rFonts w:ascii="Times New Roman" w:hAnsi="Times New Roman" w:cs="Times New Roman"/>
          <w:sz w:val="24"/>
          <w:szCs w:val="24"/>
        </w:rPr>
        <w:tab/>
        <w:t xml:space="preserve"> (4.6.4)</w:t>
      </w:r>
      <w:r w:rsidR="00C31A18" w:rsidRPr="00C31A18">
        <w:rPr>
          <w:rFonts w:ascii="Times New Roman" w:hAnsi="Times New Roman" w:cs="Times New Roman"/>
          <w:i/>
          <w:sz w:val="24"/>
          <w:szCs w:val="24"/>
        </w:rPr>
        <w:t xml:space="preserve">   </w:t>
      </w:r>
    </w:p>
    <w:p w:rsidR="00C31A18" w:rsidRPr="00C31A18" w:rsidRDefault="00C31A18" w:rsidP="00C31A18">
      <w:pPr>
        <w:spacing w:after="0" w:line="240" w:lineRule="auto"/>
        <w:ind w:firstLine="708"/>
        <w:rPr>
          <w:rFonts w:ascii="Times New Roman" w:hAnsi="Times New Roman" w:cs="Times New Roman"/>
          <w:sz w:val="24"/>
          <w:szCs w:val="24"/>
        </w:rPr>
      </w:pPr>
      <w:r w:rsidRPr="00C31A18">
        <w:rPr>
          <w:rFonts w:ascii="Times New Roman" w:hAnsi="Times New Roman" w:cs="Times New Roman"/>
          <w:sz w:val="24"/>
          <w:szCs w:val="24"/>
        </w:rPr>
        <w:t xml:space="preserve">отрицательный заряд </w:t>
      </w:r>
      <w:r w:rsidRPr="00C31A18">
        <w:rPr>
          <w:rFonts w:ascii="Times New Roman" w:hAnsi="Times New Roman" w:cs="Times New Roman"/>
          <w:sz w:val="24"/>
          <w:szCs w:val="24"/>
          <w:lang w:val="en-US"/>
        </w:rPr>
        <w:t>I</w:t>
      </w:r>
      <w:r w:rsidRPr="00C31A18">
        <w:rPr>
          <w:rFonts w:ascii="Times New Roman" w:hAnsi="Times New Roman" w:cs="Times New Roman"/>
          <w:sz w:val="24"/>
          <w:szCs w:val="24"/>
        </w:rPr>
        <w:t xml:space="preserve"> –отрицательный заряд </w:t>
      </w:r>
      <w:r w:rsidRPr="00C31A18">
        <w:rPr>
          <w:rFonts w:ascii="Times New Roman" w:hAnsi="Times New Roman" w:cs="Times New Roman"/>
          <w:sz w:val="24"/>
          <w:szCs w:val="24"/>
          <w:lang w:val="en-US"/>
        </w:rPr>
        <w:t>II</w:t>
      </w:r>
    </w:p>
    <w:p w:rsidR="00C31A18" w:rsidRPr="00C31A18" w:rsidRDefault="00037F68" w:rsidP="00C31A18">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C31A18" w:rsidRPr="00C31A18">
        <w:rPr>
          <w:rFonts w:ascii="Times New Roman" w:hAnsi="Times New Roman" w:cs="Times New Roman"/>
          <w:position w:val="-30"/>
          <w:sz w:val="24"/>
          <w:szCs w:val="24"/>
        </w:rPr>
        <w:object w:dxaOrig="5380" w:dyaOrig="840">
          <v:shape id="_x0000_i1628" type="#_x0000_t75" style="width:273pt;height:43.7pt" o:ole="">
            <v:imagedata r:id="rId1177" o:title=""/>
          </v:shape>
          <o:OLEObject Type="Embed" ProgID="Equation.DSMT4" ShapeID="_x0000_i1628" DrawAspect="Content" ObjectID="_1739258032" r:id="rId1178"/>
        </w:object>
      </w:r>
      <w:r w:rsidR="00C31A18" w:rsidRPr="00C31A18">
        <w:rPr>
          <w:rFonts w:ascii="Times New Roman" w:hAnsi="Times New Roman" w:cs="Times New Roman"/>
          <w:sz w:val="24"/>
          <w:szCs w:val="24"/>
        </w:rPr>
        <w:tab/>
      </w:r>
      <w:r w:rsidR="00C31A18" w:rsidRPr="00C31A18">
        <w:rPr>
          <w:rFonts w:ascii="Times New Roman" w:hAnsi="Times New Roman" w:cs="Times New Roman"/>
          <w:sz w:val="24"/>
          <w:szCs w:val="24"/>
        </w:rPr>
        <w:tab/>
        <w:t xml:space="preserve"> (4.6.5)</w:t>
      </w:r>
      <w:r w:rsidR="00C31A18" w:rsidRPr="00C31A18">
        <w:rPr>
          <w:rFonts w:ascii="Times New Roman" w:hAnsi="Times New Roman" w:cs="Times New Roman"/>
          <w:i/>
          <w:sz w:val="24"/>
          <w:szCs w:val="24"/>
        </w:rPr>
        <w:t xml:space="preserve">        </w:t>
      </w:r>
    </w:p>
    <w:p w:rsidR="00C31A18" w:rsidRPr="00C31A18" w:rsidRDefault="00C31A18" w:rsidP="00C31A18">
      <w:pPr>
        <w:spacing w:after="0" w:line="240" w:lineRule="auto"/>
        <w:ind w:firstLine="708"/>
        <w:rPr>
          <w:rFonts w:ascii="Times New Roman" w:hAnsi="Times New Roman" w:cs="Times New Roman"/>
          <w:sz w:val="24"/>
          <w:szCs w:val="24"/>
        </w:rPr>
      </w:pPr>
      <w:r w:rsidRPr="00C31A18">
        <w:rPr>
          <w:rFonts w:ascii="Times New Roman" w:hAnsi="Times New Roman" w:cs="Times New Roman"/>
          <w:sz w:val="24"/>
          <w:szCs w:val="24"/>
        </w:rPr>
        <w:t xml:space="preserve">положительный заряд </w:t>
      </w:r>
      <w:r w:rsidRPr="00C31A18">
        <w:rPr>
          <w:rFonts w:ascii="Times New Roman" w:hAnsi="Times New Roman" w:cs="Times New Roman"/>
          <w:sz w:val="24"/>
          <w:szCs w:val="24"/>
          <w:lang w:val="en-US"/>
        </w:rPr>
        <w:t>I</w:t>
      </w:r>
      <w:r w:rsidRPr="00C31A18">
        <w:rPr>
          <w:rFonts w:ascii="Times New Roman" w:hAnsi="Times New Roman" w:cs="Times New Roman"/>
          <w:sz w:val="24"/>
          <w:szCs w:val="24"/>
        </w:rPr>
        <w:t xml:space="preserve"> –  положительный заряд </w:t>
      </w:r>
      <w:r w:rsidRPr="00C31A18">
        <w:rPr>
          <w:rFonts w:ascii="Times New Roman" w:hAnsi="Times New Roman" w:cs="Times New Roman"/>
          <w:sz w:val="24"/>
          <w:szCs w:val="24"/>
          <w:lang w:val="en-US"/>
        </w:rPr>
        <w:t>II</w:t>
      </w:r>
    </w:p>
    <w:p w:rsidR="00C31A18" w:rsidRPr="00C31A18" w:rsidRDefault="00C31A18" w:rsidP="00C31A18">
      <w:pPr>
        <w:tabs>
          <w:tab w:val="left" w:pos="8520"/>
        </w:tabs>
        <w:spacing w:after="0" w:line="240" w:lineRule="auto"/>
        <w:rPr>
          <w:rFonts w:ascii="Times New Roman" w:hAnsi="Times New Roman" w:cs="Times New Roman"/>
          <w:sz w:val="24"/>
          <w:szCs w:val="24"/>
        </w:rPr>
      </w:pPr>
      <w:r w:rsidRPr="00C31A18">
        <w:rPr>
          <w:rFonts w:ascii="Times New Roman" w:hAnsi="Times New Roman" w:cs="Times New Roman"/>
          <w:sz w:val="24"/>
          <w:szCs w:val="24"/>
        </w:rPr>
        <w:t xml:space="preserve"> </w:t>
      </w:r>
      <w:r w:rsidR="00037F68">
        <w:rPr>
          <w:rFonts w:ascii="Times New Roman" w:hAnsi="Times New Roman" w:cs="Times New Roman"/>
          <w:sz w:val="24"/>
          <w:szCs w:val="24"/>
        </w:rPr>
        <w:t xml:space="preserve">                           </w:t>
      </w:r>
      <w:r w:rsidRPr="00C31A18">
        <w:rPr>
          <w:rFonts w:ascii="Times New Roman" w:hAnsi="Times New Roman" w:cs="Times New Roman"/>
          <w:position w:val="-30"/>
          <w:sz w:val="24"/>
          <w:szCs w:val="24"/>
        </w:rPr>
        <w:object w:dxaOrig="5360" w:dyaOrig="840">
          <v:shape id="_x0000_i1629" type="#_x0000_t75" style="width:267.85pt;height:43pt" o:ole="">
            <v:imagedata r:id="rId1179" o:title=""/>
          </v:shape>
          <o:OLEObject Type="Embed" ProgID="Equation.DSMT4" ShapeID="_x0000_i1629" DrawAspect="Content" ObjectID="_1739258033" r:id="rId1180"/>
        </w:object>
      </w:r>
      <w:r w:rsidRPr="00C31A18">
        <w:rPr>
          <w:rFonts w:ascii="Times New Roman" w:hAnsi="Times New Roman" w:cs="Times New Roman"/>
          <w:sz w:val="24"/>
          <w:szCs w:val="24"/>
        </w:rPr>
        <w:t xml:space="preserve">                         (4.6.6)</w:t>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Где: </w:t>
      </w:r>
      <w:r w:rsidRPr="00C31A18">
        <w:rPr>
          <w:rFonts w:ascii="Times New Roman" w:hAnsi="Times New Roman" w:cs="Times New Roman"/>
          <w:position w:val="-12"/>
          <w:sz w:val="24"/>
          <w:szCs w:val="24"/>
        </w:rPr>
        <w:object w:dxaOrig="240" w:dyaOrig="360">
          <v:shape id="_x0000_i1630" type="#_x0000_t75" style="width:13.3pt;height:18.45pt" o:ole="">
            <v:imagedata r:id="rId1181" o:title=""/>
          </v:shape>
          <o:OLEObject Type="Embed" ProgID="Equation.DSMT4" ShapeID="_x0000_i1630" DrawAspect="Content" ObjectID="_1739258034" r:id="rId1182"/>
        </w:object>
      </w:r>
      <w:r w:rsidRPr="00C31A18">
        <w:rPr>
          <w:rFonts w:ascii="Times New Roman" w:hAnsi="Times New Roman" w:cs="Times New Roman"/>
          <w:sz w:val="24"/>
          <w:szCs w:val="24"/>
        </w:rPr>
        <w:t xml:space="preserve"> и </w:t>
      </w:r>
      <w:r w:rsidRPr="00C31A18">
        <w:rPr>
          <w:rFonts w:ascii="Times New Roman" w:hAnsi="Times New Roman" w:cs="Times New Roman"/>
          <w:position w:val="-12"/>
          <w:sz w:val="24"/>
          <w:szCs w:val="24"/>
        </w:rPr>
        <w:object w:dxaOrig="260" w:dyaOrig="360">
          <v:shape id="_x0000_i1631" type="#_x0000_t75" style="width:13.3pt;height:18.45pt" o:ole="">
            <v:imagedata r:id="rId1183" o:title=""/>
          </v:shape>
          <o:OLEObject Type="Embed" ProgID="Equation.DSMT4" ShapeID="_x0000_i1631" DrawAspect="Content" ObjectID="_1739258035" r:id="rId1184"/>
        </w:object>
      </w:r>
      <w:r w:rsidRPr="00C31A18">
        <w:rPr>
          <w:rFonts w:ascii="Times New Roman" w:hAnsi="Times New Roman" w:cs="Times New Roman"/>
          <w:sz w:val="24"/>
          <w:szCs w:val="24"/>
        </w:rPr>
        <w:t xml:space="preserve">- величины зарядов объектов </w:t>
      </w:r>
      <w:r w:rsidRPr="00C31A18">
        <w:rPr>
          <w:rFonts w:ascii="Times New Roman" w:hAnsi="Times New Roman" w:cs="Times New Roman"/>
          <w:sz w:val="24"/>
          <w:szCs w:val="24"/>
          <w:lang w:val="en-US"/>
        </w:rPr>
        <w:t>I</w:t>
      </w:r>
      <w:r w:rsidRPr="00C31A18">
        <w:rPr>
          <w:rFonts w:ascii="Times New Roman" w:hAnsi="Times New Roman" w:cs="Times New Roman"/>
          <w:sz w:val="24"/>
          <w:szCs w:val="24"/>
        </w:rPr>
        <w:t xml:space="preserve"> и </w:t>
      </w:r>
      <w:r w:rsidRPr="00C31A18">
        <w:rPr>
          <w:rFonts w:ascii="Times New Roman" w:hAnsi="Times New Roman" w:cs="Times New Roman"/>
          <w:sz w:val="24"/>
          <w:szCs w:val="24"/>
          <w:lang w:val="en-US"/>
        </w:rPr>
        <w:t>II</w:t>
      </w:r>
      <w:r w:rsidRPr="00C31A18">
        <w:rPr>
          <w:rFonts w:ascii="Times New Roman" w:hAnsi="Times New Roman" w:cs="Times New Roman"/>
          <w:sz w:val="24"/>
          <w:szCs w:val="24"/>
        </w:rPr>
        <w:t xml:space="preserve"> соответственно.</w:t>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Результаты аналитического исследования удовлетворяют требованиям Максвелла к современной теории, которая «должна полностью удовлетворять законам, математическое </w:t>
      </w:r>
      <w:r w:rsidRPr="00C31A18">
        <w:rPr>
          <w:rFonts w:ascii="Times New Roman" w:hAnsi="Times New Roman" w:cs="Times New Roman"/>
          <w:sz w:val="24"/>
          <w:szCs w:val="24"/>
        </w:rPr>
        <w:lastRenderedPageBreak/>
        <w:t>выражение которых уже известно, и, кроме того, давать средства для теоретического вычисления случаев, когда известные формулы неприменимы. Поэтому для успешного развития теории необходимо, прежде всего, упростить выводы прежних исследований и привести их к форме, наиболее доступной восприятию. Результаты такого упрощения могут быть представлены или чисто математической формулой или же физической гипотезой».</w:t>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Первый член в уравнениях (4.6.3) - (4.6.6) полностью удовлетворяет известным эмпирическим уравнениям электростатики. Последующие – дают средства для вычисления ранее неизвестных закономерностей зависимости сил электрического взаимодействия зарядов от обратной пропорциональности пятой степени расстояния между ними, а также от их относительных скоростей, ускорений и других параметров. </w:t>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Зависимость сил электрического взаимодействия зарядов от их относительных скоростей и ускорений  имеет экспериментальное подтверждение.    </w:t>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w:t>
      </w:r>
      <w:proofErr w:type="gramStart"/>
      <w:r w:rsidRPr="00C31A18">
        <w:rPr>
          <w:rFonts w:ascii="Times New Roman" w:hAnsi="Times New Roman" w:cs="Times New Roman"/>
          <w:sz w:val="24"/>
          <w:szCs w:val="24"/>
        </w:rPr>
        <w:t>Ещё в 1846 году Вильгельм Вебер «теоретически вывел закон взаимодействия движущихся зарядов, впервые введя зависимость не только от величины и знака зарядов, но и от относительной скорости и ускорения их перемещения, однако теория, на которую он опирался, допускала существование сил, мгновенно действующих на расстоянии, и игнорировала роль среды в передаче взаимодействия» (Большая Советская энциклопедия).</w:t>
      </w:r>
      <w:proofErr w:type="gramEnd"/>
      <w:r w:rsidRPr="00C31A18">
        <w:rPr>
          <w:rFonts w:ascii="Times New Roman" w:hAnsi="Times New Roman" w:cs="Times New Roman"/>
          <w:sz w:val="24"/>
          <w:szCs w:val="24"/>
        </w:rPr>
        <w:t xml:space="preserve"> Формула Вебера для случая взаимодействия двух зарядов имеет вид</w:t>
      </w:r>
    </w:p>
    <w:p w:rsidR="00C31A18" w:rsidRPr="00C31A18" w:rsidRDefault="00C31A18" w:rsidP="00C31A18">
      <w:pPr>
        <w:spacing w:after="0" w:line="240" w:lineRule="auto"/>
        <w:ind w:firstLine="708"/>
        <w:jc w:val="both"/>
        <w:rPr>
          <w:rFonts w:ascii="Times New Roman" w:hAnsi="Times New Roman" w:cs="Times New Roman"/>
          <w:sz w:val="24"/>
          <w:szCs w:val="24"/>
        </w:rPr>
      </w:pPr>
      <w:r w:rsidRPr="00C31A18">
        <w:rPr>
          <w:rFonts w:ascii="Times New Roman" w:hAnsi="Times New Roman" w:cs="Times New Roman"/>
          <w:position w:val="-32"/>
          <w:sz w:val="24"/>
          <w:szCs w:val="24"/>
        </w:rPr>
        <w:object w:dxaOrig="4660" w:dyaOrig="780">
          <v:shape id="_x0000_i1632" type="#_x0000_t75" style="width:233.75pt;height:39.6pt" o:ole="">
            <v:imagedata r:id="rId1185" o:title=""/>
          </v:shape>
          <o:OLEObject Type="Embed" ProgID="Equation.DSMT4" ShapeID="_x0000_i1632" DrawAspect="Content" ObjectID="_1739258036" r:id="rId1186"/>
        </w:object>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Кроме того, в электростатическом плане формула Вебера ограничена кулоновским взаимодействием – не учитывает изменения сил взаимодействия на малых расстояниях.</w:t>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Теми же недостатками обладают и формулы, полученные Нейманом, Грассманом, Ампером и Уитакером.</w:t>
      </w:r>
    </w:p>
    <w:p w:rsidR="00C31A18" w:rsidRPr="00C31A18" w:rsidRDefault="00C31A18" w:rsidP="00C31A18">
      <w:pPr>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Результаты настоящего исследования лишены вышеуказанных недостатков, так как, помимо того, что они учитывают  скорость и ускорение передачи сил взаимодействия, они также учитывают изменение сил взаимодействия на малых расстояниях, а также, будучи основанными на реальной физической механической модели, учитывают роль среды в передаче взаимодействий.</w:t>
      </w:r>
    </w:p>
    <w:p w:rsidR="00C31A18" w:rsidRDefault="00C31A18" w:rsidP="007E5464">
      <w:pPr>
        <w:widowControl w:val="0"/>
        <w:tabs>
          <w:tab w:val="left" w:pos="9356"/>
          <w:tab w:val="left" w:pos="9639"/>
        </w:tabs>
        <w:snapToGrid w:val="0"/>
        <w:spacing w:after="0" w:line="240" w:lineRule="auto"/>
        <w:jc w:val="both"/>
        <w:rPr>
          <w:rFonts w:ascii="Times New Roman" w:hAnsi="Times New Roman" w:cs="Times New Roman"/>
          <w:sz w:val="24"/>
          <w:szCs w:val="24"/>
        </w:rPr>
      </w:pPr>
      <w:r w:rsidRPr="00C31A18">
        <w:rPr>
          <w:rFonts w:ascii="Times New Roman" w:hAnsi="Times New Roman" w:cs="Times New Roman"/>
          <w:sz w:val="24"/>
          <w:szCs w:val="24"/>
        </w:rPr>
        <w:t xml:space="preserve">   Результаты аналитического исследования полностью соответствуют опытным и экспериментальным данным, позволяют обосновать механическую сущность физического явления, предсказанную Фарадеем и Максвеллом, разоблачить бесплодность и бесперспективность попыток подмены механической сущности электрических взаимодействий псевдонаучными идеалистическими измышлениями.</w:t>
      </w:r>
    </w:p>
    <w:p w:rsidR="007E5464" w:rsidRDefault="007E5464" w:rsidP="007E5464">
      <w:pPr>
        <w:widowControl w:val="0"/>
        <w:tabs>
          <w:tab w:val="left" w:pos="9356"/>
          <w:tab w:val="left" w:pos="9639"/>
        </w:tabs>
        <w:snapToGrid w:val="0"/>
        <w:spacing w:after="0" w:line="240" w:lineRule="auto"/>
        <w:jc w:val="both"/>
        <w:rPr>
          <w:rFonts w:ascii="Times New Roman" w:hAnsi="Times New Roman" w:cs="Times New Roman"/>
          <w:sz w:val="24"/>
          <w:szCs w:val="24"/>
        </w:rPr>
      </w:pPr>
    </w:p>
    <w:p w:rsidR="00005DDD" w:rsidRPr="00CA45DB" w:rsidRDefault="00991FEF" w:rsidP="00991FEF">
      <w:pPr>
        <w:jc w:val="right"/>
        <w:rPr>
          <w:rFonts w:ascii="Times New Roman" w:hAnsi="Times New Roman" w:cs="Times New Roman"/>
          <w:b/>
          <w:i/>
          <w:sz w:val="24"/>
          <w:szCs w:val="24"/>
        </w:rPr>
      </w:pPr>
      <w:r w:rsidRPr="00CA45DB">
        <w:rPr>
          <w:rFonts w:ascii="Times New Roman" w:hAnsi="Times New Roman" w:cs="Times New Roman"/>
          <w:b/>
          <w:i/>
          <w:sz w:val="24"/>
          <w:szCs w:val="24"/>
        </w:rPr>
        <w:t xml:space="preserve">  </w:t>
      </w:r>
      <w:r w:rsidR="00037F68" w:rsidRPr="00037F68">
        <w:rPr>
          <w:rFonts w:ascii="Times New Roman" w:hAnsi="Times New Roman" w:cs="Times New Roman"/>
          <w:b/>
          <w:i/>
          <w:sz w:val="24"/>
          <w:szCs w:val="24"/>
        </w:rPr>
        <w:t>Приложе</w:t>
      </w:r>
      <w:r w:rsidR="008E5FDC">
        <w:rPr>
          <w:rFonts w:ascii="Times New Roman" w:hAnsi="Times New Roman" w:cs="Times New Roman"/>
          <w:b/>
          <w:i/>
          <w:sz w:val="24"/>
          <w:szCs w:val="24"/>
        </w:rPr>
        <w:t>н</w:t>
      </w:r>
      <w:r>
        <w:rPr>
          <w:rFonts w:ascii="Times New Roman" w:hAnsi="Times New Roman" w:cs="Times New Roman"/>
          <w:b/>
          <w:i/>
          <w:sz w:val="24"/>
          <w:szCs w:val="24"/>
        </w:rPr>
        <w:t xml:space="preserve">ие </w:t>
      </w:r>
      <w:r w:rsidRPr="00CA45DB">
        <w:rPr>
          <w:rFonts w:ascii="Times New Roman" w:hAnsi="Times New Roman" w:cs="Times New Roman"/>
          <w:b/>
          <w:i/>
          <w:sz w:val="24"/>
          <w:szCs w:val="24"/>
        </w:rPr>
        <w:t>7</w:t>
      </w:r>
    </w:p>
    <w:p w:rsidR="00991FEF" w:rsidRPr="00CA45DB" w:rsidRDefault="00991FEF" w:rsidP="00991FEF">
      <w:pPr>
        <w:jc w:val="right"/>
        <w:rPr>
          <w:rFonts w:ascii="Times New Roman" w:hAnsi="Times New Roman" w:cs="Times New Roman"/>
          <w:b/>
          <w:i/>
          <w:sz w:val="24"/>
          <w:szCs w:val="24"/>
        </w:rPr>
      </w:pPr>
    </w:p>
    <w:p w:rsidR="00452EC4" w:rsidRPr="00452EC4" w:rsidRDefault="007E5464" w:rsidP="00452EC4">
      <w:pPr>
        <w:spacing w:after="0" w:line="240" w:lineRule="auto"/>
        <w:jc w:val="both"/>
        <w:rPr>
          <w:rStyle w:val="a9"/>
          <w:rFonts w:ascii="Times New Roman" w:hAnsi="Times New Roman" w:cs="Times New Roman"/>
          <w:color w:val="000000"/>
          <w:sz w:val="24"/>
          <w:szCs w:val="24"/>
        </w:rPr>
      </w:pPr>
      <w:r>
        <w:rPr>
          <w:rFonts w:ascii="Times New Roman" w:hAnsi="Times New Roman" w:cs="Times New Roman"/>
          <w:b/>
          <w:noProof/>
          <w:sz w:val="24"/>
          <w:szCs w:val="24"/>
          <w:lang w:eastAsia="ru-RU"/>
        </w:rPr>
        <w:drawing>
          <wp:anchor distT="19050" distB="19050" distL="76200" distR="76200" simplePos="0" relativeHeight="251911168" behindDoc="0" locked="0" layoutInCell="1" allowOverlap="0">
            <wp:simplePos x="0" y="0"/>
            <wp:positionH relativeFrom="column">
              <wp:align>right</wp:align>
            </wp:positionH>
            <wp:positionV relativeFrom="line">
              <wp:posOffset>-1905</wp:posOffset>
            </wp:positionV>
            <wp:extent cx="982980" cy="1308735"/>
            <wp:effectExtent l="19050" t="0" r="7620" b="0"/>
            <wp:wrapSquare wrapText="bothSides"/>
            <wp:docPr id="13312" name="Рисунок 13312" descr="Ацюковский Владимир Аким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2" descr="Ацюковский Владимир Акимович"/>
                    <pic:cNvPicPr>
                      <a:picLocks noChangeAspect="1" noChangeArrowheads="1"/>
                    </pic:cNvPicPr>
                  </pic:nvPicPr>
                  <pic:blipFill>
                    <a:blip r:embed="rId1187" cstate="print"/>
                    <a:srcRect/>
                    <a:stretch>
                      <a:fillRect/>
                    </a:stretch>
                  </pic:blipFill>
                  <pic:spPr bwMode="auto">
                    <a:xfrm>
                      <a:off x="0" y="0"/>
                      <a:ext cx="982980" cy="1308735"/>
                    </a:xfrm>
                    <a:prstGeom prst="rect">
                      <a:avLst/>
                    </a:prstGeom>
                    <a:noFill/>
                    <a:ln w="9525">
                      <a:noFill/>
                      <a:miter lim="800000"/>
                      <a:headEnd/>
                      <a:tailEnd/>
                    </a:ln>
                  </pic:spPr>
                </pic:pic>
              </a:graphicData>
            </a:graphic>
          </wp:anchor>
        </w:drawing>
      </w:r>
      <w:r w:rsidR="00037F68" w:rsidRPr="00452EC4">
        <w:rPr>
          <w:rFonts w:ascii="Times New Roman" w:hAnsi="Times New Roman" w:cs="Times New Roman"/>
          <w:b/>
          <w:sz w:val="24"/>
          <w:szCs w:val="24"/>
        </w:rPr>
        <w:t xml:space="preserve">Об авторах. </w:t>
      </w:r>
      <w:r w:rsidR="00037F68" w:rsidRPr="00452EC4">
        <w:rPr>
          <w:rStyle w:val="a9"/>
          <w:rFonts w:ascii="Times New Roman" w:hAnsi="Times New Roman" w:cs="Times New Roman"/>
          <w:color w:val="000000"/>
          <w:sz w:val="24"/>
          <w:szCs w:val="24"/>
        </w:rPr>
        <w:t>Дорогие товарищи и друзья!</w:t>
      </w:r>
      <w:r w:rsidR="00452EC4" w:rsidRPr="00452EC4">
        <w:rPr>
          <w:rStyle w:val="a9"/>
          <w:rFonts w:ascii="Times New Roman" w:hAnsi="Times New Roman" w:cs="Times New Roman"/>
          <w:color w:val="000000"/>
          <w:sz w:val="24"/>
          <w:szCs w:val="24"/>
        </w:rPr>
        <w:t xml:space="preserve"> </w:t>
      </w:r>
    </w:p>
    <w:p w:rsidR="00037F68" w:rsidRPr="00452EC4" w:rsidRDefault="00037F68" w:rsidP="00452EC4">
      <w:pPr>
        <w:spacing w:after="0" w:line="240" w:lineRule="auto"/>
        <w:jc w:val="both"/>
        <w:rPr>
          <w:rFonts w:ascii="Times New Roman" w:hAnsi="Times New Roman" w:cs="Times New Roman"/>
          <w:color w:val="000000"/>
          <w:sz w:val="24"/>
          <w:szCs w:val="24"/>
        </w:rPr>
      </w:pPr>
      <w:r w:rsidRPr="00452EC4">
        <w:rPr>
          <w:rFonts w:ascii="Times New Roman" w:hAnsi="Times New Roman" w:cs="Times New Roman"/>
          <w:color w:val="000000"/>
          <w:sz w:val="24"/>
          <w:szCs w:val="24"/>
        </w:rPr>
        <w:t>Я предлагаю Вам ознакомиться с моими работами, созданию которых я посвятил более 50 лет жизни. Мною написано более 30</w:t>
      </w:r>
      <w:r w:rsidR="00452EC4">
        <w:rPr>
          <w:rFonts w:ascii="Times New Roman" w:hAnsi="Times New Roman" w:cs="Times New Roman"/>
          <w:color w:val="000000"/>
          <w:sz w:val="24"/>
          <w:szCs w:val="24"/>
        </w:rPr>
        <w:t xml:space="preserve"> </w:t>
      </w:r>
      <w:r w:rsidR="00452EC4" w:rsidRPr="00452EC4">
        <w:rPr>
          <w:rFonts w:ascii="Times New Roman" w:hAnsi="Times New Roman" w:cs="Times New Roman"/>
          <w:color w:val="000000"/>
          <w:sz w:val="24"/>
          <w:szCs w:val="24"/>
        </w:rPr>
        <w:t>монографий, книг и брошюр, а также некоторое количество статей по четырем направлениям:</w:t>
      </w:r>
    </w:p>
    <w:p w:rsidR="00037F68" w:rsidRPr="00037F68" w:rsidRDefault="00037F68" w:rsidP="00452EC4">
      <w:pPr>
        <w:pStyle w:val="a3"/>
        <w:shd w:val="clear" w:color="auto" w:fill="FFFFFF"/>
        <w:spacing w:before="0" w:beforeAutospacing="0" w:after="0" w:afterAutospacing="0"/>
        <w:jc w:val="both"/>
        <w:rPr>
          <w:color w:val="000000"/>
        </w:rPr>
      </w:pPr>
      <w:r w:rsidRPr="00037F68">
        <w:rPr>
          <w:color w:val="000000"/>
        </w:rPr>
        <w:t>- авиационное бортовое оборудование;</w:t>
      </w:r>
    </w:p>
    <w:p w:rsidR="00037F68" w:rsidRPr="00037F68" w:rsidRDefault="00037F68" w:rsidP="00452EC4">
      <w:pPr>
        <w:pStyle w:val="a3"/>
        <w:shd w:val="clear" w:color="auto" w:fill="FFFFFF"/>
        <w:spacing w:before="0" w:beforeAutospacing="0" w:after="0" w:afterAutospacing="0"/>
        <w:jc w:val="both"/>
        <w:rPr>
          <w:color w:val="000000"/>
        </w:rPr>
      </w:pPr>
      <w:r w:rsidRPr="00037F68">
        <w:rPr>
          <w:color w:val="000000"/>
        </w:rPr>
        <w:t>- прикладная философия;</w:t>
      </w:r>
    </w:p>
    <w:p w:rsidR="00037F68" w:rsidRPr="00037F68" w:rsidRDefault="00037F68" w:rsidP="00452EC4">
      <w:pPr>
        <w:pStyle w:val="a3"/>
        <w:shd w:val="clear" w:color="auto" w:fill="FFFFFF"/>
        <w:spacing w:before="0" w:beforeAutospacing="0" w:after="0" w:afterAutospacing="0"/>
        <w:jc w:val="both"/>
        <w:rPr>
          <w:color w:val="000000"/>
        </w:rPr>
      </w:pPr>
      <w:r w:rsidRPr="00037F68">
        <w:rPr>
          <w:color w:val="000000"/>
        </w:rPr>
        <w:t>- теоретическая физика;</w:t>
      </w:r>
    </w:p>
    <w:p w:rsidR="00037F68" w:rsidRPr="00037F68" w:rsidRDefault="00037F68" w:rsidP="00452EC4">
      <w:pPr>
        <w:pStyle w:val="a3"/>
        <w:shd w:val="clear" w:color="auto" w:fill="FFFFFF"/>
        <w:spacing w:before="0" w:beforeAutospacing="0" w:after="0" w:afterAutospacing="0"/>
        <w:jc w:val="both"/>
        <w:rPr>
          <w:color w:val="000000"/>
        </w:rPr>
      </w:pPr>
      <w:r w:rsidRPr="00037F68">
        <w:rPr>
          <w:color w:val="000000"/>
        </w:rPr>
        <w:t>- системная социология.</w:t>
      </w:r>
    </w:p>
    <w:p w:rsidR="00037F68" w:rsidRPr="00037F68" w:rsidRDefault="00037F68" w:rsidP="00452EC4">
      <w:pPr>
        <w:pStyle w:val="a3"/>
        <w:shd w:val="clear" w:color="auto" w:fill="FFFFFF"/>
        <w:spacing w:before="0" w:beforeAutospacing="0" w:after="0" w:afterAutospacing="0"/>
        <w:jc w:val="both"/>
        <w:rPr>
          <w:color w:val="000000"/>
        </w:rPr>
      </w:pPr>
      <w:r w:rsidRPr="00037F68">
        <w:rPr>
          <w:color w:val="000000"/>
        </w:rPr>
        <w:t xml:space="preserve">   Все эти работы объединяет системный подход, материалистическая методология и прикладная направленность. Что толку от самой замечательной теории, если она не дает прикладникам путей для решения стоящих перед ними задач! В этом плане мой подход к </w:t>
      </w:r>
      <w:r w:rsidRPr="00037F68">
        <w:rPr>
          <w:color w:val="000000"/>
        </w:rPr>
        <w:lastRenderedPageBreak/>
        <w:t>решению проблем отличается от принятого в некоторых современных науках, в которых факты объясняются на основе вольных постулатов или «принципов», как будто постулаты или «принципы» вообще чего-то могут объяснить и которые всякие свои неувязки относят за счет «парадоксов». Пора понять, что природа как-то обходится без постулатов и «принципов» и в ней нет никаких парадоксов.</w:t>
      </w:r>
    </w:p>
    <w:p w:rsidR="00037F68" w:rsidRPr="00037F68" w:rsidRDefault="00037F68" w:rsidP="00452EC4">
      <w:pPr>
        <w:pStyle w:val="a3"/>
        <w:shd w:val="clear" w:color="auto" w:fill="FFFFFF"/>
        <w:spacing w:before="0" w:beforeAutospacing="0" w:after="0" w:afterAutospacing="0"/>
        <w:jc w:val="both"/>
        <w:rPr>
          <w:color w:val="000000"/>
        </w:rPr>
      </w:pPr>
      <w:r w:rsidRPr="00037F68">
        <w:rPr>
          <w:color w:val="000000"/>
        </w:rPr>
        <w:t xml:space="preserve">   Участвуя в проектировании авиационного бортового оборудования, я и мои товарищи обнаружили, что мы не можем эффективно решать свои задачи, не решив предварительно целый ряд проблем, носящих общебортовой характер. Мы в буквальном смысле ощутили на себе положение, что «кто берется за частные вопросы без предварительного решения общих, тот неминуемо будет на каждом шагу бессознательно для себя «натыкаться» на эти общие вопросы. А натыкаться слепо на них в каждом частном случае значит обрекать свою </w:t>
      </w:r>
      <w:proofErr w:type="gramStart"/>
      <w:r w:rsidRPr="00037F68">
        <w:rPr>
          <w:color w:val="000000"/>
        </w:rPr>
        <w:t>политику на</w:t>
      </w:r>
      <w:proofErr w:type="gramEnd"/>
      <w:r w:rsidRPr="00037F68">
        <w:rPr>
          <w:color w:val="000000"/>
        </w:rPr>
        <w:t xml:space="preserve"> худшие шатания и беспринципность». Это сказал В.И.Ленин, и это так и есть на самом деле.</w:t>
      </w:r>
    </w:p>
    <w:p w:rsidR="00037F68" w:rsidRPr="00037F68" w:rsidRDefault="00037F68" w:rsidP="00452EC4">
      <w:pPr>
        <w:pStyle w:val="a3"/>
        <w:shd w:val="clear" w:color="auto" w:fill="FFFFFF"/>
        <w:spacing w:before="0" w:beforeAutospacing="0" w:after="0" w:afterAutospacing="0"/>
        <w:jc w:val="both"/>
        <w:rPr>
          <w:color w:val="000000"/>
        </w:rPr>
      </w:pPr>
      <w:r w:rsidRPr="00037F68">
        <w:rPr>
          <w:color w:val="000000"/>
        </w:rPr>
        <w:t xml:space="preserve">   Но и при решении общих вопросов необходимо выделить в них те моменты, которые лежат в их основе. А это можно сделать только, рассматривая проблему в ее возникновении, становлении и развитии. Но когда мы специально занялись этими вопросами применительно к авиационному борту и решили их, то есть занялись тем, что сегодня называется на Западе «философией авионики», то и с частными проблемами дела пошли значительно легче и веселее. Аппаратура стала взаимозаменяемой, конструктивно удобной, проводов стало значительно меньше (в сотни раз), сроки отработки значительно сократились, а проблем сопряжения блоков друг с другом вообще не стало. А ведь относительно недавно это были главные проблемы в авиационном оборудовании!</w:t>
      </w:r>
    </w:p>
    <w:p w:rsidR="00037F68" w:rsidRPr="00037F68" w:rsidRDefault="00037F68" w:rsidP="00452EC4">
      <w:pPr>
        <w:pStyle w:val="a3"/>
        <w:shd w:val="clear" w:color="auto" w:fill="FFFFFF"/>
        <w:spacing w:before="0" w:beforeAutospacing="0" w:after="0" w:afterAutospacing="0"/>
        <w:jc w:val="both"/>
        <w:rPr>
          <w:color w:val="000000"/>
        </w:rPr>
      </w:pPr>
      <w:r w:rsidRPr="00037F68">
        <w:rPr>
          <w:color w:val="000000"/>
        </w:rPr>
        <w:t xml:space="preserve">   Так же оказалось и в других направлениях.</w:t>
      </w:r>
    </w:p>
    <w:p w:rsidR="00037F68" w:rsidRPr="00037F68" w:rsidRDefault="00037F68" w:rsidP="00452EC4">
      <w:pPr>
        <w:pStyle w:val="a3"/>
        <w:shd w:val="clear" w:color="auto" w:fill="FFFFFF"/>
        <w:spacing w:before="0" w:beforeAutospacing="0" w:after="0" w:afterAutospacing="0"/>
        <w:jc w:val="both"/>
        <w:rPr>
          <w:color w:val="000000"/>
        </w:rPr>
      </w:pPr>
      <w:r w:rsidRPr="00037F68">
        <w:rPr>
          <w:color w:val="000000"/>
        </w:rPr>
        <w:t xml:space="preserve">   Сегодня, к сожалению, во многих областях науки не только не решены общие вопросы, но такая проблематика даже не ставится. </w:t>
      </w:r>
      <w:proofErr w:type="gramStart"/>
      <w:r w:rsidRPr="00037F68">
        <w:rPr>
          <w:color w:val="000000"/>
        </w:rPr>
        <w:t>Это относится и к физике, от которой зависит все естествознание, и к социологии, от недостатков которой все мы страдаем, и к философии, которая должна давать всем общие подходы и общие методы решения проблем.</w:t>
      </w:r>
      <w:proofErr w:type="gramEnd"/>
    </w:p>
    <w:p w:rsidR="00037F68" w:rsidRPr="00037F68" w:rsidRDefault="00037F68" w:rsidP="00452EC4">
      <w:pPr>
        <w:pStyle w:val="a3"/>
        <w:shd w:val="clear" w:color="auto" w:fill="FFFFFF"/>
        <w:spacing w:before="0" w:beforeAutospacing="0" w:after="0" w:afterAutospacing="0"/>
        <w:jc w:val="both"/>
        <w:rPr>
          <w:color w:val="000000"/>
        </w:rPr>
      </w:pPr>
      <w:r w:rsidRPr="00037F68">
        <w:rPr>
          <w:color w:val="000000"/>
        </w:rPr>
        <w:t xml:space="preserve">   Возьмите философию. Отношение к ней большинства людей, по меньшей мере, скептическое. Они не понимают, зачем она вообще нужна. А ведь история почему-то сохранила имена великих философов, за что-то же их запомнили! Значит, что-то они сделали полезное! Но сегодняшние философы не занимаются развитием философии, не создают общей методологии, не дают нам советов, как поступать при решении общих проблем, а </w:t>
      </w:r>
      <w:proofErr w:type="gramStart"/>
      <w:r w:rsidRPr="00037F68">
        <w:rPr>
          <w:color w:val="000000"/>
        </w:rPr>
        <w:t>талдычат</w:t>
      </w:r>
      <w:proofErr w:type="gramEnd"/>
      <w:r w:rsidRPr="00037F68">
        <w:rPr>
          <w:color w:val="000000"/>
        </w:rPr>
        <w:t xml:space="preserve"> о заслугах великих предков. Но ведь время ушло, возникли новые проблемы и нам нужно ориентироваться в сегодняшней ситуации, а не в ситуации древней Греции. А отсюда сегодня и отношение к философии, как к науке бесполезной и поэтому не нужной.</w:t>
      </w:r>
    </w:p>
    <w:p w:rsidR="00037F68" w:rsidRPr="00037F68" w:rsidRDefault="00037F68" w:rsidP="00452EC4">
      <w:pPr>
        <w:pStyle w:val="a3"/>
        <w:shd w:val="clear" w:color="auto" w:fill="FFFFFF"/>
        <w:spacing w:before="0" w:beforeAutospacing="0" w:after="0" w:afterAutospacing="0"/>
        <w:jc w:val="both"/>
        <w:rPr>
          <w:color w:val="000000"/>
        </w:rPr>
      </w:pPr>
      <w:r w:rsidRPr="00037F68">
        <w:rPr>
          <w:color w:val="000000"/>
        </w:rPr>
        <w:t xml:space="preserve">   Но хуже всего дело обстоит с физикой. Она давно, еще с конца 19-го века стала своеобразной областью математики, жонглирующей одними и теми же исходными уравнениями, так называемыми, «хорошо установленными» закономерностями и «законами», основанными на постулатах, вытекающих из «прозрения» великих ученых. Современные физики-теоретики – это вовсе не физики, они не интересуются причинами структур и явлений, а пытаются из одних и тех же исходных формул высосать новые следствия. Но высосать из математического пальца новые сведения нельзя в принципе, ибо математика – это мельница, которая может дать только то, что в нее заложено в начале, и не более того. Однако ведущие физики-теоретики крайне отрицательно относятся к самой попытке реально разобраться в устройстве природных явлений и даже создали для этого Комиссию по лженауке во главе с Э.П.Кругляковым (СО АН РФ) и В.Л.Гинзбургом (АН РФ).</w:t>
      </w:r>
    </w:p>
    <w:p w:rsidR="00037F68" w:rsidRPr="00037F68" w:rsidRDefault="00037F68" w:rsidP="00452EC4">
      <w:pPr>
        <w:pStyle w:val="a3"/>
        <w:shd w:val="clear" w:color="auto" w:fill="FFFFFF"/>
        <w:spacing w:before="0" w:beforeAutospacing="0" w:after="0" w:afterAutospacing="0"/>
        <w:jc w:val="both"/>
        <w:rPr>
          <w:color w:val="000000"/>
        </w:rPr>
      </w:pPr>
      <w:r w:rsidRPr="00037F68">
        <w:rPr>
          <w:color w:val="000000"/>
        </w:rPr>
        <w:t xml:space="preserve">   То же самое происходит и в общественных науках. Вместо изучения объективных законов развития общества, наши многочисленные социологи и экономисты принимают </w:t>
      </w:r>
      <w:r w:rsidRPr="00037F68">
        <w:rPr>
          <w:color w:val="000000"/>
        </w:rPr>
        <w:lastRenderedPageBreak/>
        <w:t>сиюминутные решения, никак не учитывая, к чему они приведут в дальнейшем, а потом удивляются: «Хотели, как лучше, а получилось, как всегда!».</w:t>
      </w:r>
    </w:p>
    <w:p w:rsidR="00037F68" w:rsidRPr="00037F68" w:rsidRDefault="00037F68" w:rsidP="00452EC4">
      <w:pPr>
        <w:pStyle w:val="a3"/>
        <w:shd w:val="clear" w:color="auto" w:fill="FFFFFF"/>
        <w:spacing w:before="0" w:beforeAutospacing="0" w:after="0" w:afterAutospacing="0"/>
        <w:jc w:val="both"/>
        <w:rPr>
          <w:color w:val="000000"/>
        </w:rPr>
      </w:pPr>
      <w:r w:rsidRPr="00037F68">
        <w:rPr>
          <w:color w:val="000000"/>
        </w:rPr>
        <w:t xml:space="preserve">   Сегодня и естествознание, и общественные науки испытывают большие трудности. Можно утверждать даже, что они находятся в кризисном состоянии. Это, конечно, связано с исчерпанием идей, которыми они живут уже более ста лет. Но время идет, ситуация меняется, а так называемые «ученые» по-прежнему провозглашают одни и те же избитые «истины», которые правильны лишь частично и которые вообще не учитывают новых обстоятельств. Но большим ученым не до этого, и поэтому за дело приходится браться нам, прикладникам, в первую очередь, технарям, рабочему классу науки. Ибо если не мы, то кто? И если не сейчас, то когда?</w:t>
      </w:r>
    </w:p>
    <w:p w:rsidR="00037F68" w:rsidRPr="00037F68" w:rsidRDefault="00037F68" w:rsidP="00452EC4">
      <w:pPr>
        <w:pStyle w:val="a3"/>
        <w:shd w:val="clear" w:color="auto" w:fill="FFFFFF"/>
        <w:spacing w:before="0" w:beforeAutospacing="0" w:after="0" w:afterAutospacing="0"/>
        <w:jc w:val="both"/>
        <w:rPr>
          <w:color w:val="000000"/>
        </w:rPr>
      </w:pPr>
      <w:r w:rsidRPr="00037F68">
        <w:rPr>
          <w:color w:val="000000"/>
        </w:rPr>
        <w:t>Вот поэтому я, один из таких технарей, и предлагаю Вам ознакомиться с приведенными в этом диске работами. И если они Вам покажутся интересными, то было бы неплохо ознакомить с ними и других заинтересованных лиц. Может быть, и им это пригодится!</w:t>
      </w:r>
    </w:p>
    <w:p w:rsidR="00037F68" w:rsidRPr="00037F68" w:rsidRDefault="00037F68" w:rsidP="00452EC4">
      <w:pPr>
        <w:pStyle w:val="a3"/>
        <w:shd w:val="clear" w:color="auto" w:fill="FFFFFF"/>
        <w:spacing w:before="0" w:beforeAutospacing="0" w:after="0" w:afterAutospacing="0"/>
        <w:jc w:val="both"/>
        <w:rPr>
          <w:color w:val="000000"/>
        </w:rPr>
      </w:pPr>
      <w:r w:rsidRPr="00037F68">
        <w:rPr>
          <w:color w:val="000000"/>
        </w:rPr>
        <w:t>Ацюковский В.А.</w:t>
      </w:r>
    </w:p>
    <w:p w:rsidR="00037F68" w:rsidRPr="00037F68" w:rsidRDefault="00037F68" w:rsidP="00452EC4">
      <w:pPr>
        <w:pStyle w:val="a3"/>
        <w:shd w:val="clear" w:color="auto" w:fill="FFFFFF"/>
        <w:spacing w:before="0" w:beforeAutospacing="0" w:after="0" w:afterAutospacing="0"/>
        <w:jc w:val="both"/>
        <w:rPr>
          <w:color w:val="000000"/>
        </w:rPr>
      </w:pPr>
      <w:r w:rsidRPr="00037F68">
        <w:rPr>
          <w:color w:val="000000"/>
        </w:rPr>
        <w:t xml:space="preserve">   Доктор технических наук, член-корреспондент Российской Академии электротехнических наук, академик Российской Академии естественных наук, Международной Академии биоэнерготехнологий и Международной Академии энергоинформационных наук. Его основные интересы лежат в области системно-исторической методологии применительно к технике, естествознанию и социологии. Им написан ряд книг по бортовому авиационному оборудованию, а также по теоретической физике и по социологии.</w:t>
      </w:r>
    </w:p>
    <w:p w:rsidR="0018225D" w:rsidRDefault="00037F68" w:rsidP="00452EC4">
      <w:pPr>
        <w:pStyle w:val="a3"/>
        <w:shd w:val="clear" w:color="auto" w:fill="FFFFFF"/>
        <w:spacing w:before="0" w:beforeAutospacing="0" w:after="0" w:afterAutospacing="0"/>
        <w:jc w:val="both"/>
        <w:rPr>
          <w:color w:val="000000"/>
        </w:rPr>
      </w:pPr>
      <w:r w:rsidRPr="00037F68">
        <w:rPr>
          <w:color w:val="000000"/>
        </w:rPr>
        <w:t xml:space="preserve">   Имеет 18 авторских свидетельств, 6 ГОСТов, 2 руководящих технических материала, 1 нормаль, более 20 статей в разных журналах, в том числе в "Военной радиоэлектронике", "Электричестве", "Стандартизации", ряд докладов на конференциях по вопросам системно-исторического подхода в технике, физике и социологии. Написано более 20 книг и более 50 отчетов по НИР.</w:t>
      </w:r>
    </w:p>
    <w:p w:rsidR="007E5464" w:rsidRPr="00037F68" w:rsidRDefault="007E5464" w:rsidP="00452EC4">
      <w:pPr>
        <w:pStyle w:val="a3"/>
        <w:shd w:val="clear" w:color="auto" w:fill="FFFFFF"/>
        <w:spacing w:before="0" w:beforeAutospacing="0" w:after="0" w:afterAutospacing="0"/>
        <w:jc w:val="both"/>
        <w:rPr>
          <w:color w:val="000000"/>
        </w:rPr>
      </w:pPr>
    </w:p>
    <w:p w:rsidR="00037F68" w:rsidRPr="00037F68" w:rsidRDefault="00037F68" w:rsidP="00037F68">
      <w:pPr>
        <w:spacing w:after="0" w:line="240" w:lineRule="auto"/>
        <w:jc w:val="both"/>
        <w:rPr>
          <w:rStyle w:val="submenu-table"/>
          <w:rFonts w:ascii="Times New Roman" w:hAnsi="Times New Roman" w:cs="Times New Roman"/>
          <w:b/>
          <w:sz w:val="24"/>
          <w:szCs w:val="24"/>
        </w:rPr>
      </w:pPr>
      <w:r w:rsidRPr="00037F68">
        <w:rPr>
          <w:rStyle w:val="submenu-table"/>
          <w:rFonts w:ascii="Times New Roman" w:hAnsi="Times New Roman" w:cs="Times New Roman"/>
          <w:b/>
          <w:sz w:val="24"/>
          <w:szCs w:val="24"/>
        </w:rPr>
        <w:t xml:space="preserve">Энциклопедия «Лучшие люди России»  / </w:t>
      </w:r>
      <w:r w:rsidRPr="00037F68">
        <w:rPr>
          <w:rStyle w:val="submenu-table"/>
          <w:rFonts w:ascii="Times New Roman" w:hAnsi="Times New Roman" w:cs="Times New Roman"/>
          <w:b/>
          <w:sz w:val="24"/>
          <w:szCs w:val="24"/>
          <w:lang w:val="en-US"/>
        </w:rPr>
        <w:t>V</w:t>
      </w:r>
      <w:r w:rsidRPr="00037F68">
        <w:rPr>
          <w:rStyle w:val="submenu-table"/>
          <w:rFonts w:ascii="Times New Roman" w:hAnsi="Times New Roman" w:cs="Times New Roman"/>
          <w:b/>
          <w:sz w:val="24"/>
          <w:szCs w:val="24"/>
        </w:rPr>
        <w:t xml:space="preserve"> выпуск /  Персона</w:t>
      </w:r>
    </w:p>
    <w:p w:rsidR="00037F68" w:rsidRDefault="00037F68" w:rsidP="00452EC4">
      <w:pPr>
        <w:spacing w:after="0" w:line="240" w:lineRule="auto"/>
        <w:jc w:val="both"/>
        <w:rPr>
          <w:rFonts w:ascii="Times New Roman" w:hAnsi="Times New Roman" w:cs="Times New Roman"/>
          <w:b/>
          <w:sz w:val="24"/>
          <w:szCs w:val="24"/>
        </w:rPr>
      </w:pPr>
      <w:r w:rsidRPr="00037F68">
        <w:rPr>
          <w:rFonts w:ascii="Times New Roman" w:hAnsi="Times New Roman" w:cs="Times New Roman"/>
          <w:b/>
          <w:sz w:val="24"/>
          <w:szCs w:val="24"/>
        </w:rPr>
        <w:t>Ч</w:t>
      </w:r>
      <w:r w:rsidR="0018225D">
        <w:rPr>
          <w:rFonts w:ascii="Times New Roman" w:hAnsi="Times New Roman" w:cs="Times New Roman"/>
          <w:b/>
          <w:sz w:val="24"/>
          <w:szCs w:val="24"/>
        </w:rPr>
        <w:t xml:space="preserve">ерепенников Владислав Борисович </w:t>
      </w:r>
    </w:p>
    <w:p w:rsidR="00005DDD" w:rsidRPr="00005DDD" w:rsidRDefault="00005DDD" w:rsidP="00452EC4">
      <w:pPr>
        <w:spacing w:after="0" w:line="240" w:lineRule="auto"/>
        <w:jc w:val="both"/>
        <w:rPr>
          <w:rFonts w:ascii="Times New Roman" w:hAnsi="Times New Roman" w:cs="Times New Roman"/>
          <w:sz w:val="24"/>
          <w:szCs w:val="24"/>
        </w:rPr>
      </w:pPr>
      <w:r w:rsidRPr="00037F68">
        <w:rPr>
          <w:rFonts w:ascii="Times New Roman" w:hAnsi="Times New Roman" w:cs="Times New Roman"/>
          <w:sz w:val="24"/>
          <w:szCs w:val="24"/>
        </w:rPr>
        <w:t>Почётный Академик Международной Академии Качества и Маркетинга. Член Общественного собрания Ульяновской области и Общественного координационного совета города Ульяновска. Председатель Ульяновского регионального отделения Народно-патриотического союза России.  </w:t>
      </w:r>
      <w:proofErr w:type="gramStart"/>
      <w:r w:rsidRPr="00037F68">
        <w:rPr>
          <w:rFonts w:ascii="Times New Roman" w:hAnsi="Times New Roman" w:cs="Times New Roman"/>
          <w:sz w:val="24"/>
          <w:szCs w:val="24"/>
        </w:rPr>
        <w:t>Награждён</w:t>
      </w:r>
      <w:proofErr w:type="gramEnd"/>
      <w:r w:rsidRPr="00037F68">
        <w:rPr>
          <w:rFonts w:ascii="Times New Roman" w:hAnsi="Times New Roman" w:cs="Times New Roman"/>
          <w:sz w:val="24"/>
          <w:szCs w:val="24"/>
        </w:rPr>
        <w:t xml:space="preserve">: орденом «За возрождение России. </w:t>
      </w:r>
      <w:proofErr w:type="gramStart"/>
      <w:r w:rsidRPr="00037F68">
        <w:rPr>
          <w:rFonts w:ascii="Times New Roman" w:hAnsi="Times New Roman" w:cs="Times New Roman"/>
          <w:sz w:val="24"/>
          <w:szCs w:val="24"/>
        </w:rPr>
        <w:t>XXI век», дипломом «Лидер современности» Международного конкурса «Пилар»;  медалью и дипломом «Лучшие люди России»; дипломом и золотой медалью «Европейское качество»; медалью «За заслуги»</w:t>
      </w:r>
      <w:proofErr w:type="gramEnd"/>
    </w:p>
    <w:p w:rsidR="00005DDD" w:rsidRDefault="00005DDD" w:rsidP="00005DDD">
      <w:pPr>
        <w:spacing w:after="0" w:line="240" w:lineRule="auto"/>
        <w:jc w:val="right"/>
        <w:rPr>
          <w:rFonts w:ascii="Times New Roman" w:hAnsi="Times New Roman" w:cs="Times New Roman"/>
          <w:color w:val="000000" w:themeColor="text1"/>
          <w:sz w:val="24"/>
          <w:szCs w:val="24"/>
        </w:rPr>
      </w:pPr>
      <w:r w:rsidRPr="00005DDD">
        <w:rPr>
          <w:rFonts w:ascii="Times New Roman" w:hAnsi="Times New Roman" w:cs="Times New Roman"/>
          <w:b/>
          <w:noProof/>
          <w:sz w:val="24"/>
          <w:szCs w:val="24"/>
          <w:lang w:eastAsia="ru-RU"/>
        </w:rPr>
        <w:drawing>
          <wp:inline distT="0" distB="0" distL="0" distR="0">
            <wp:extent cx="1040912" cy="1230757"/>
            <wp:effectExtent l="19050" t="0" r="6838" b="0"/>
            <wp:docPr id="17" name="Рисунок 1" descr="C:\Users\user73\Desktop\image003_3-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73\Desktop\image003_3-big.JPG"/>
                    <pic:cNvPicPr>
                      <a:picLocks noChangeAspect="1" noChangeArrowheads="1"/>
                    </pic:cNvPicPr>
                  </pic:nvPicPr>
                  <pic:blipFill>
                    <a:blip r:embed="rId1188" cstate="print"/>
                    <a:srcRect/>
                    <a:stretch>
                      <a:fillRect/>
                    </a:stretch>
                  </pic:blipFill>
                  <pic:spPr bwMode="auto">
                    <a:xfrm>
                      <a:off x="0" y="0"/>
                      <a:ext cx="1040882" cy="1230722"/>
                    </a:xfrm>
                    <a:prstGeom prst="rect">
                      <a:avLst/>
                    </a:prstGeom>
                    <a:noFill/>
                    <a:ln w="9525">
                      <a:noFill/>
                      <a:miter lim="800000"/>
                      <a:headEnd/>
                      <a:tailEnd/>
                    </a:ln>
                  </pic:spPr>
                </pic:pic>
              </a:graphicData>
            </a:graphic>
          </wp:inline>
        </w:drawing>
      </w:r>
    </w:p>
    <w:p w:rsidR="00037F68" w:rsidRPr="00005DDD" w:rsidRDefault="0018225D" w:rsidP="00005DDD">
      <w:pPr>
        <w:spacing w:after="0" w:line="240" w:lineRule="auto"/>
        <w:jc w:val="both"/>
        <w:rPr>
          <w:rFonts w:ascii="Times New Roman" w:hAnsi="Times New Roman" w:cs="Times New Roman"/>
          <w:b/>
          <w:sz w:val="24"/>
          <w:szCs w:val="24"/>
        </w:rPr>
      </w:pPr>
      <w:r>
        <w:rPr>
          <w:rFonts w:ascii="Times New Roman" w:hAnsi="Times New Roman" w:cs="Times New Roman"/>
          <w:color w:val="000000" w:themeColor="text1"/>
          <w:sz w:val="24"/>
          <w:szCs w:val="24"/>
        </w:rPr>
        <w:t xml:space="preserve">   </w:t>
      </w:r>
      <w:r w:rsidR="00037F68" w:rsidRPr="00005DDD">
        <w:rPr>
          <w:rFonts w:ascii="Times New Roman" w:hAnsi="Times New Roman" w:cs="Times New Roman"/>
          <w:color w:val="000000" w:themeColor="text1"/>
          <w:sz w:val="24"/>
          <w:szCs w:val="24"/>
        </w:rPr>
        <w:t>Организация с необычным названием</w:t>
      </w:r>
      <w:r w:rsidR="00037F68" w:rsidRPr="00037F68">
        <w:rPr>
          <w:rFonts w:ascii="Times New Roman" w:hAnsi="Times New Roman" w:cs="Times New Roman"/>
          <w:sz w:val="24"/>
          <w:szCs w:val="24"/>
        </w:rPr>
        <w:t xml:space="preserve"> «Ньютоновское общество» хорошо известна жителям Ульяновска   —  главным   образом   благодаря   активной   благотворительной  деятельности. Общество регулярно выделяет средства на проведение спортивных соревнований и турниров, организует  экскурсии  и праздничные застолья в кафе для ветеранов, шефствует </w:t>
      </w:r>
      <w:proofErr w:type="gramStart"/>
      <w:r w:rsidR="00037F68" w:rsidRPr="00037F68">
        <w:rPr>
          <w:rFonts w:ascii="Times New Roman" w:hAnsi="Times New Roman" w:cs="Times New Roman"/>
          <w:sz w:val="24"/>
          <w:szCs w:val="24"/>
        </w:rPr>
        <w:t>над</w:t>
      </w:r>
      <w:proofErr w:type="gramEnd"/>
      <w:r w:rsidR="00037F68" w:rsidRPr="00037F68">
        <w:rPr>
          <w:rFonts w:ascii="Times New Roman" w:hAnsi="Times New Roman" w:cs="Times New Roman"/>
          <w:sz w:val="24"/>
          <w:szCs w:val="24"/>
        </w:rPr>
        <w:t xml:space="preserve"> </w:t>
      </w:r>
      <w:proofErr w:type="gramStart"/>
      <w:r w:rsidR="00037F68" w:rsidRPr="00037F68">
        <w:rPr>
          <w:rFonts w:ascii="Times New Roman" w:hAnsi="Times New Roman" w:cs="Times New Roman"/>
          <w:sz w:val="24"/>
          <w:szCs w:val="24"/>
        </w:rPr>
        <w:t>детским</w:t>
      </w:r>
      <w:proofErr w:type="gramEnd"/>
      <w:r w:rsidR="00037F68" w:rsidRPr="00037F68">
        <w:rPr>
          <w:rFonts w:ascii="Times New Roman" w:hAnsi="Times New Roman" w:cs="Times New Roman"/>
          <w:sz w:val="24"/>
          <w:szCs w:val="24"/>
        </w:rPr>
        <w:t xml:space="preserve"> садом    и   школами,    оплачивает    лучшим    учащимся    именные    стипендии,     помогает чернобыльцам, а недавно на его средства в Заволжском районе Ульяновска был восстановлен детский  городок  «Африка».  Возглавляет  ООО «Ньютоновское общество» уже почти десять лет   Владислав  </w:t>
      </w:r>
      <w:r w:rsidR="007E5464">
        <w:rPr>
          <w:rFonts w:ascii="Times New Roman" w:hAnsi="Times New Roman" w:cs="Times New Roman"/>
          <w:sz w:val="24"/>
          <w:szCs w:val="24"/>
        </w:rPr>
        <w:t>Борисович  Черепенников   -</w:t>
      </w:r>
      <w:r w:rsidR="00037F68" w:rsidRPr="00037F68">
        <w:rPr>
          <w:rFonts w:ascii="Times New Roman" w:hAnsi="Times New Roman" w:cs="Times New Roman"/>
          <w:sz w:val="24"/>
          <w:szCs w:val="24"/>
        </w:rPr>
        <w:t xml:space="preserve">   предприниматель,  учёный  и  общественный деятель.</w:t>
      </w:r>
      <w:r w:rsidR="00037F68" w:rsidRPr="00037F68">
        <w:rPr>
          <w:rFonts w:ascii="Times New Roman" w:hAnsi="Times New Roman" w:cs="Times New Roman"/>
          <w:sz w:val="24"/>
          <w:szCs w:val="24"/>
        </w:rPr>
        <w:br/>
      </w:r>
      <w:r w:rsidR="00037F68" w:rsidRPr="00037F68">
        <w:rPr>
          <w:rFonts w:ascii="Times New Roman" w:hAnsi="Times New Roman" w:cs="Times New Roman"/>
          <w:sz w:val="24"/>
          <w:szCs w:val="24"/>
        </w:rPr>
        <w:lastRenderedPageBreak/>
        <w:t xml:space="preserve">   Родился Владислав Борисович   23 июля 1945 года в Улан-Удэ. С 1964 по 1970 год учился в Харьковском  авиационном  институте.  Получив  диплом  о  высшем  образовании, работал в филиале    Научно-исследовательского    института   авиационных   технологий   (НИИАТ)   в Харькове  инженером.  Через  четыре  года  был  переведён  в  филиал НИИАТ в Ташкенте на должность   старшего   инженера,   а ещё   через   четыре   года   уехал   в   Ульяновск,   где на авиационно-промышленном   комплексе,  одном  из  крупнейших  в  стране,  прошёл  путь  от начальника  бюро  до заместителя генерального директора. В 1985 году Владислав Борисович был назначен начальником инструментального  хозяйства станкостроительного завода города Ульяновска,  в  1993-м  стал  директором  малого  предприятия  «Эфир»,  а в  1996-м  создал и возглавил ООО «Ньютоновское общество». </w:t>
      </w:r>
    </w:p>
    <w:p w:rsidR="0018225D" w:rsidRDefault="00005DDD" w:rsidP="00037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В.Б.  Черепенников -</w:t>
      </w:r>
      <w:r w:rsidR="00037F68" w:rsidRPr="00037F68">
        <w:rPr>
          <w:rFonts w:ascii="Times New Roman" w:hAnsi="Times New Roman" w:cs="Times New Roman"/>
          <w:sz w:val="24"/>
          <w:szCs w:val="24"/>
        </w:rPr>
        <w:t xml:space="preserve"> учёный    с    мировой    известностью.     Он    участвовал    в    шести международных конференциях по фундаментальным проблемам естествознания.  В 1991 году была  издана  его  брошюра  «Науке нужна защита»,  в которой обосновы</w:t>
      </w:r>
      <w:r w:rsidR="0018225D">
        <w:rPr>
          <w:rFonts w:ascii="Times New Roman" w:hAnsi="Times New Roman" w:cs="Times New Roman"/>
          <w:sz w:val="24"/>
          <w:szCs w:val="24"/>
        </w:rPr>
        <w:t xml:space="preserve">вается механическая сущность физических взаимодействий и   </w:t>
      </w:r>
      <w:r w:rsidR="00037F68" w:rsidRPr="00037F68">
        <w:rPr>
          <w:rFonts w:ascii="Times New Roman" w:hAnsi="Times New Roman" w:cs="Times New Roman"/>
          <w:sz w:val="24"/>
          <w:szCs w:val="24"/>
        </w:rPr>
        <w:t>философская    несостоятельность    квантово-релятивистского подсознания.  На  основании разрешения механических моделей физических взаимодействий  в  постановке  Фарадея  и  Максвелла  В.Б. Черепенникову удалось получить в   аналитическом   виде   основополагающие   уравнения   теоретической   физики  в  области гравитации, электрических и магнитных взаимодействий, слабых и ядерных сил.</w:t>
      </w:r>
    </w:p>
    <w:p w:rsidR="00037F68" w:rsidRPr="00037F68" w:rsidRDefault="0018225D" w:rsidP="00037F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37F68" w:rsidRPr="00037F68">
        <w:rPr>
          <w:rFonts w:ascii="Times New Roman" w:hAnsi="Times New Roman" w:cs="Times New Roman"/>
          <w:sz w:val="24"/>
          <w:szCs w:val="24"/>
        </w:rPr>
        <w:t>В  1993 году на III Международной конференции «Ньютон и проблемы механики твёрдых и деформируемых тел»   его  единогласно  избрали  директором Международной общественной организации «Ньютоновское общество».</w:t>
      </w:r>
    </w:p>
    <w:p w:rsidR="00037F68" w:rsidRPr="00037F68" w:rsidRDefault="00037F68" w:rsidP="00037F68">
      <w:pPr>
        <w:spacing w:after="0" w:line="240" w:lineRule="auto"/>
        <w:jc w:val="both"/>
        <w:rPr>
          <w:rFonts w:ascii="Times New Roman" w:hAnsi="Times New Roman" w:cs="Times New Roman"/>
          <w:sz w:val="24"/>
          <w:szCs w:val="24"/>
        </w:rPr>
      </w:pPr>
      <w:r w:rsidRPr="00037F68">
        <w:rPr>
          <w:rFonts w:ascii="Times New Roman" w:hAnsi="Times New Roman" w:cs="Times New Roman"/>
          <w:sz w:val="24"/>
          <w:szCs w:val="24"/>
        </w:rPr>
        <w:t xml:space="preserve">    Помимо науки, Владислав Борисович активно занимается общественной деятельностью. Он является     автором     Программы     социально-</w:t>
      </w:r>
      <w:r w:rsidR="0018225D">
        <w:rPr>
          <w:rFonts w:ascii="Times New Roman" w:hAnsi="Times New Roman" w:cs="Times New Roman"/>
          <w:sz w:val="24"/>
          <w:szCs w:val="24"/>
        </w:rPr>
        <w:t xml:space="preserve">экономической     поддержки   </w:t>
      </w:r>
      <w:r w:rsidRPr="00037F68">
        <w:rPr>
          <w:rFonts w:ascii="Times New Roman" w:hAnsi="Times New Roman" w:cs="Times New Roman"/>
          <w:sz w:val="24"/>
          <w:szCs w:val="24"/>
        </w:rPr>
        <w:t>молодёжи    и малообеспеченных     слоёв     населения,    котора</w:t>
      </w:r>
      <w:r w:rsidR="0018225D">
        <w:rPr>
          <w:rFonts w:ascii="Times New Roman" w:hAnsi="Times New Roman" w:cs="Times New Roman"/>
          <w:sz w:val="24"/>
          <w:szCs w:val="24"/>
        </w:rPr>
        <w:t xml:space="preserve">я     получила    одобрение </w:t>
      </w:r>
      <w:r w:rsidRPr="00037F68">
        <w:rPr>
          <w:rFonts w:ascii="Times New Roman" w:hAnsi="Times New Roman" w:cs="Times New Roman"/>
          <w:sz w:val="24"/>
          <w:szCs w:val="24"/>
        </w:rPr>
        <w:t>общественных организаций, исполнительной и законодательной власти Ульяновской области, а также нашла отражение  в  федеральном законе, инициированном  Президентом России В.В. Путиным «Об Общественной палате Российской Федерации».  Суть  программы  заключается в следующем: на    всех    уровнях    государственных    и    муниципальных    образований создаются советы общественности   (общественные палаты)   для   усиления роли общественности в управлении государством  и  контроля  деятельности  исполнительной  власти;  при  советах учреждаются некомме</w:t>
      </w:r>
      <w:r w:rsidR="0018225D">
        <w:rPr>
          <w:rFonts w:ascii="Times New Roman" w:hAnsi="Times New Roman" w:cs="Times New Roman"/>
          <w:sz w:val="24"/>
          <w:szCs w:val="24"/>
        </w:rPr>
        <w:t xml:space="preserve">рческие      предприятия, прибыль  от    деятельности    которых    идёт  </w:t>
      </w:r>
      <w:r w:rsidRPr="00037F68">
        <w:rPr>
          <w:rFonts w:ascii="Times New Roman" w:hAnsi="Times New Roman" w:cs="Times New Roman"/>
          <w:sz w:val="24"/>
          <w:szCs w:val="24"/>
        </w:rPr>
        <w:t xml:space="preserve"> на благотворительность и осуществление социальных программ. В соответствии с действующим законодательством  такие  предприятия  могут быть частично или полностью освобождены от налогов. В настоящее время в регионе созданы Общественное собрание Ульяновской области и   Городской   общественный  координационный  совет.   Владислав  Борисович  является  их постоянным    членом.    Кроме    того,    он    занимает    ответственный    пост    председателя Ульяновского регионального отделения Народно-патриотического союза России.</w:t>
      </w:r>
      <w:r w:rsidRPr="00037F68">
        <w:rPr>
          <w:rFonts w:ascii="Times New Roman" w:hAnsi="Times New Roman" w:cs="Times New Roman"/>
          <w:sz w:val="24"/>
          <w:szCs w:val="24"/>
        </w:rPr>
        <w:br/>
        <w:t xml:space="preserve">    В  2004  году за участие в социально-экономических программах по преобразованию города Москвы    и    возрождению    России   В. Б. Черепенников   был   удостоен   диплома   «Лидер современности»     Международного     конкурса     «Пилар»,     а   за     выдающиеся   заслуги, способствующие   укреплению  экономики,   величию   и   процветанию   России,   награждён орденом «За возрождение России. XXI век».</w:t>
      </w:r>
    </w:p>
    <w:p w:rsidR="007E5464" w:rsidRDefault="00037F68" w:rsidP="00037F68">
      <w:pPr>
        <w:spacing w:after="0" w:line="240" w:lineRule="auto"/>
        <w:jc w:val="both"/>
        <w:rPr>
          <w:rFonts w:ascii="Times New Roman" w:hAnsi="Times New Roman" w:cs="Times New Roman"/>
          <w:sz w:val="24"/>
          <w:szCs w:val="24"/>
        </w:rPr>
      </w:pPr>
      <w:r w:rsidRPr="00037F68">
        <w:rPr>
          <w:rFonts w:ascii="Times New Roman" w:hAnsi="Times New Roman" w:cs="Times New Roman"/>
          <w:sz w:val="24"/>
          <w:szCs w:val="24"/>
        </w:rPr>
        <w:t xml:space="preserve">    В    2005    году    по  представлению    Совета   предпринимателей    Ульяновска,   редакции энциклопедии  «Лучшие люди России»  и  общественно-консультативного Совета за большой вклад в дело консолидации сил общества в интересах развития и процветания великой России награждён дипломом и</w:t>
      </w:r>
      <w:r w:rsidR="007E5464">
        <w:rPr>
          <w:rFonts w:ascii="Times New Roman" w:hAnsi="Times New Roman" w:cs="Times New Roman"/>
          <w:sz w:val="24"/>
          <w:szCs w:val="24"/>
        </w:rPr>
        <w:t xml:space="preserve"> медалью  «Лучшие люди России».</w:t>
      </w:r>
    </w:p>
    <w:p w:rsidR="00037F68" w:rsidRPr="00037F68" w:rsidRDefault="00037F68" w:rsidP="00037F68">
      <w:pPr>
        <w:spacing w:after="0" w:line="240" w:lineRule="auto"/>
        <w:jc w:val="both"/>
        <w:rPr>
          <w:rFonts w:ascii="Times New Roman" w:hAnsi="Times New Roman" w:cs="Times New Roman"/>
          <w:sz w:val="24"/>
          <w:szCs w:val="24"/>
        </w:rPr>
      </w:pPr>
      <w:r w:rsidRPr="00037F68">
        <w:rPr>
          <w:rFonts w:ascii="Times New Roman" w:hAnsi="Times New Roman" w:cs="Times New Roman"/>
          <w:sz w:val="24"/>
          <w:szCs w:val="24"/>
        </w:rPr>
        <w:t>По итогам работы в 2005 году В.Б. Черепенников    был    включён    в   энциклопедии    «Лучшие люди России».</w:t>
      </w:r>
    </w:p>
    <w:p w:rsidR="00037F68" w:rsidRPr="00037F68" w:rsidRDefault="00037F68" w:rsidP="00037F68">
      <w:pPr>
        <w:spacing w:after="0" w:line="240" w:lineRule="auto"/>
        <w:jc w:val="center"/>
        <w:rPr>
          <w:rFonts w:ascii="Times New Roman" w:hAnsi="Times New Roman" w:cs="Times New Roman"/>
          <w:b/>
          <w:color w:val="FF0000"/>
          <w:sz w:val="28"/>
          <w:szCs w:val="28"/>
        </w:rPr>
      </w:pPr>
    </w:p>
    <w:p w:rsidR="00037F68" w:rsidRPr="00037F68" w:rsidRDefault="00037F68" w:rsidP="00037F68">
      <w:pPr>
        <w:spacing w:after="0" w:line="240" w:lineRule="auto"/>
        <w:jc w:val="both"/>
        <w:rPr>
          <w:rFonts w:ascii="Times New Roman" w:hAnsi="Times New Roman" w:cs="Times New Roman"/>
          <w:sz w:val="24"/>
          <w:szCs w:val="24"/>
        </w:rPr>
      </w:pPr>
    </w:p>
    <w:sectPr w:rsidR="00037F68" w:rsidRPr="00037F68" w:rsidSect="007438C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3B170E"/>
    <w:multiLevelType w:val="hybridMultilevel"/>
    <w:tmpl w:val="F2BCA97A"/>
    <w:lvl w:ilvl="0" w:tplc="29B0ACDE">
      <w:start w:val="4"/>
      <w:numFmt w:val="decimal"/>
      <w:lvlText w:val="%1."/>
      <w:lvlJc w:val="left"/>
      <w:pPr>
        <w:tabs>
          <w:tab w:val="num" w:pos="720"/>
        </w:tabs>
        <w:ind w:left="720" w:hanging="360"/>
      </w:pPr>
      <w:rPr>
        <w:rFonts w:hint="default"/>
      </w:rPr>
    </w:lvl>
    <w:lvl w:ilvl="1" w:tplc="3B08EF4C">
      <w:numFmt w:val="none"/>
      <w:lvlText w:val=""/>
      <w:lvlJc w:val="left"/>
      <w:pPr>
        <w:tabs>
          <w:tab w:val="num" w:pos="360"/>
        </w:tabs>
      </w:pPr>
    </w:lvl>
    <w:lvl w:ilvl="2" w:tplc="EA82FD6C">
      <w:numFmt w:val="none"/>
      <w:lvlText w:val=""/>
      <w:lvlJc w:val="left"/>
      <w:pPr>
        <w:tabs>
          <w:tab w:val="num" w:pos="360"/>
        </w:tabs>
      </w:pPr>
    </w:lvl>
    <w:lvl w:ilvl="3" w:tplc="BF141DA6">
      <w:numFmt w:val="none"/>
      <w:lvlText w:val=""/>
      <w:lvlJc w:val="left"/>
      <w:pPr>
        <w:tabs>
          <w:tab w:val="num" w:pos="360"/>
        </w:tabs>
      </w:pPr>
    </w:lvl>
    <w:lvl w:ilvl="4" w:tplc="B49C79CA">
      <w:numFmt w:val="none"/>
      <w:lvlText w:val=""/>
      <w:lvlJc w:val="left"/>
      <w:pPr>
        <w:tabs>
          <w:tab w:val="num" w:pos="360"/>
        </w:tabs>
      </w:pPr>
    </w:lvl>
    <w:lvl w:ilvl="5" w:tplc="BF70C9B8">
      <w:numFmt w:val="none"/>
      <w:lvlText w:val=""/>
      <w:lvlJc w:val="left"/>
      <w:pPr>
        <w:tabs>
          <w:tab w:val="num" w:pos="360"/>
        </w:tabs>
      </w:pPr>
    </w:lvl>
    <w:lvl w:ilvl="6" w:tplc="53848086">
      <w:numFmt w:val="none"/>
      <w:lvlText w:val=""/>
      <w:lvlJc w:val="left"/>
      <w:pPr>
        <w:tabs>
          <w:tab w:val="num" w:pos="360"/>
        </w:tabs>
      </w:pPr>
    </w:lvl>
    <w:lvl w:ilvl="7" w:tplc="3172468E">
      <w:numFmt w:val="none"/>
      <w:lvlText w:val=""/>
      <w:lvlJc w:val="left"/>
      <w:pPr>
        <w:tabs>
          <w:tab w:val="num" w:pos="360"/>
        </w:tabs>
      </w:pPr>
    </w:lvl>
    <w:lvl w:ilvl="8" w:tplc="43BCD39C">
      <w:numFmt w:val="none"/>
      <w:lvlText w:val=""/>
      <w:lvlJc w:val="left"/>
      <w:pPr>
        <w:tabs>
          <w:tab w:val="num" w:pos="360"/>
        </w:tabs>
      </w:pPr>
    </w:lvl>
  </w:abstractNum>
  <w:abstractNum w:abstractNumId="1">
    <w:nsid w:val="70902458"/>
    <w:multiLevelType w:val="hybridMultilevel"/>
    <w:tmpl w:val="F2BCA97A"/>
    <w:lvl w:ilvl="0" w:tplc="29B0ACDE">
      <w:start w:val="4"/>
      <w:numFmt w:val="decimal"/>
      <w:lvlText w:val="%1."/>
      <w:lvlJc w:val="left"/>
      <w:pPr>
        <w:tabs>
          <w:tab w:val="num" w:pos="720"/>
        </w:tabs>
        <w:ind w:left="720" w:hanging="360"/>
      </w:pPr>
      <w:rPr>
        <w:rFonts w:hint="default"/>
      </w:rPr>
    </w:lvl>
    <w:lvl w:ilvl="1" w:tplc="3B08EF4C">
      <w:numFmt w:val="none"/>
      <w:lvlText w:val=""/>
      <w:lvlJc w:val="left"/>
      <w:pPr>
        <w:tabs>
          <w:tab w:val="num" w:pos="360"/>
        </w:tabs>
      </w:pPr>
    </w:lvl>
    <w:lvl w:ilvl="2" w:tplc="EA82FD6C">
      <w:numFmt w:val="none"/>
      <w:lvlText w:val=""/>
      <w:lvlJc w:val="left"/>
      <w:pPr>
        <w:tabs>
          <w:tab w:val="num" w:pos="360"/>
        </w:tabs>
      </w:pPr>
    </w:lvl>
    <w:lvl w:ilvl="3" w:tplc="BF141DA6">
      <w:numFmt w:val="none"/>
      <w:lvlText w:val=""/>
      <w:lvlJc w:val="left"/>
      <w:pPr>
        <w:tabs>
          <w:tab w:val="num" w:pos="360"/>
        </w:tabs>
      </w:pPr>
    </w:lvl>
    <w:lvl w:ilvl="4" w:tplc="B49C79CA">
      <w:numFmt w:val="none"/>
      <w:lvlText w:val=""/>
      <w:lvlJc w:val="left"/>
      <w:pPr>
        <w:tabs>
          <w:tab w:val="num" w:pos="360"/>
        </w:tabs>
      </w:pPr>
    </w:lvl>
    <w:lvl w:ilvl="5" w:tplc="BF70C9B8">
      <w:numFmt w:val="none"/>
      <w:lvlText w:val=""/>
      <w:lvlJc w:val="left"/>
      <w:pPr>
        <w:tabs>
          <w:tab w:val="num" w:pos="360"/>
        </w:tabs>
      </w:pPr>
    </w:lvl>
    <w:lvl w:ilvl="6" w:tplc="53848086">
      <w:numFmt w:val="none"/>
      <w:lvlText w:val=""/>
      <w:lvlJc w:val="left"/>
      <w:pPr>
        <w:tabs>
          <w:tab w:val="num" w:pos="360"/>
        </w:tabs>
      </w:pPr>
    </w:lvl>
    <w:lvl w:ilvl="7" w:tplc="3172468E">
      <w:numFmt w:val="none"/>
      <w:lvlText w:val=""/>
      <w:lvlJc w:val="left"/>
      <w:pPr>
        <w:tabs>
          <w:tab w:val="num" w:pos="360"/>
        </w:tabs>
      </w:pPr>
    </w:lvl>
    <w:lvl w:ilvl="8" w:tplc="43BCD39C">
      <w:numFmt w:val="none"/>
      <w:lvlText w:val=""/>
      <w:lvlJc w:val="left"/>
      <w:pPr>
        <w:tabs>
          <w:tab w:val="num" w:pos="360"/>
        </w:tabs>
      </w:pPr>
    </w:lvl>
  </w:abstractNum>
  <w:num w:numId="1">
    <w:abstractNumId w:val="0"/>
  </w:num>
  <w:num w:numId="2">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proofState w:grammar="clean"/>
  <w:defaultTabStop w:val="708"/>
  <w:characterSpacingControl w:val="doNotCompress"/>
  <w:compat/>
  <w:rsids>
    <w:rsidRoot w:val="00AD0108"/>
    <w:rsid w:val="00005DDD"/>
    <w:rsid w:val="00035BC8"/>
    <w:rsid w:val="00037F68"/>
    <w:rsid w:val="000440F7"/>
    <w:rsid w:val="00055C30"/>
    <w:rsid w:val="00063C25"/>
    <w:rsid w:val="0007025D"/>
    <w:rsid w:val="00090261"/>
    <w:rsid w:val="000A0BA0"/>
    <w:rsid w:val="000A2BCC"/>
    <w:rsid w:val="000B42D7"/>
    <w:rsid w:val="000C225B"/>
    <w:rsid w:val="000D4D68"/>
    <w:rsid w:val="000E60F3"/>
    <w:rsid w:val="000E7406"/>
    <w:rsid w:val="000F388F"/>
    <w:rsid w:val="000F54D8"/>
    <w:rsid w:val="0011572E"/>
    <w:rsid w:val="00144F97"/>
    <w:rsid w:val="0014661D"/>
    <w:rsid w:val="00150814"/>
    <w:rsid w:val="00152E4E"/>
    <w:rsid w:val="001752A9"/>
    <w:rsid w:val="0018225D"/>
    <w:rsid w:val="00193BCE"/>
    <w:rsid w:val="001A0CD5"/>
    <w:rsid w:val="001A71D4"/>
    <w:rsid w:val="001C5F13"/>
    <w:rsid w:val="001F01F3"/>
    <w:rsid w:val="001F0910"/>
    <w:rsid w:val="001F3C8E"/>
    <w:rsid w:val="00200D55"/>
    <w:rsid w:val="002059E1"/>
    <w:rsid w:val="002463F4"/>
    <w:rsid w:val="002619AA"/>
    <w:rsid w:val="002C257C"/>
    <w:rsid w:val="002F7795"/>
    <w:rsid w:val="0031771C"/>
    <w:rsid w:val="003302C2"/>
    <w:rsid w:val="003413DD"/>
    <w:rsid w:val="00352302"/>
    <w:rsid w:val="00382A32"/>
    <w:rsid w:val="00387CE8"/>
    <w:rsid w:val="003E48EC"/>
    <w:rsid w:val="003F5E3D"/>
    <w:rsid w:val="0040106A"/>
    <w:rsid w:val="00403345"/>
    <w:rsid w:val="004120A9"/>
    <w:rsid w:val="00417074"/>
    <w:rsid w:val="00432DEB"/>
    <w:rsid w:val="0043713C"/>
    <w:rsid w:val="00452EC4"/>
    <w:rsid w:val="00475B48"/>
    <w:rsid w:val="00496272"/>
    <w:rsid w:val="004B4BD3"/>
    <w:rsid w:val="004C0F7E"/>
    <w:rsid w:val="004F0909"/>
    <w:rsid w:val="00504BDE"/>
    <w:rsid w:val="00511E39"/>
    <w:rsid w:val="00536176"/>
    <w:rsid w:val="00562422"/>
    <w:rsid w:val="005B6E01"/>
    <w:rsid w:val="005E2DAA"/>
    <w:rsid w:val="005F4989"/>
    <w:rsid w:val="0061320A"/>
    <w:rsid w:val="00617AD1"/>
    <w:rsid w:val="00624A53"/>
    <w:rsid w:val="00626F58"/>
    <w:rsid w:val="00660C97"/>
    <w:rsid w:val="006614C1"/>
    <w:rsid w:val="00661E2F"/>
    <w:rsid w:val="006652A0"/>
    <w:rsid w:val="006A6569"/>
    <w:rsid w:val="006B0C0D"/>
    <w:rsid w:val="007172F8"/>
    <w:rsid w:val="007438C7"/>
    <w:rsid w:val="00783E9D"/>
    <w:rsid w:val="007841D7"/>
    <w:rsid w:val="0079476E"/>
    <w:rsid w:val="00794F84"/>
    <w:rsid w:val="007E5464"/>
    <w:rsid w:val="0081419C"/>
    <w:rsid w:val="00860608"/>
    <w:rsid w:val="0089258E"/>
    <w:rsid w:val="00896994"/>
    <w:rsid w:val="008B202A"/>
    <w:rsid w:val="008E5FDC"/>
    <w:rsid w:val="00902319"/>
    <w:rsid w:val="00914E58"/>
    <w:rsid w:val="00917B6F"/>
    <w:rsid w:val="0092599E"/>
    <w:rsid w:val="00936B48"/>
    <w:rsid w:val="0094571F"/>
    <w:rsid w:val="009721F6"/>
    <w:rsid w:val="009812ED"/>
    <w:rsid w:val="009914E9"/>
    <w:rsid w:val="00991FEF"/>
    <w:rsid w:val="009A5AA1"/>
    <w:rsid w:val="009B0EB8"/>
    <w:rsid w:val="009B4F80"/>
    <w:rsid w:val="009B6D30"/>
    <w:rsid w:val="009C685C"/>
    <w:rsid w:val="009C78A1"/>
    <w:rsid w:val="00A0186D"/>
    <w:rsid w:val="00A26331"/>
    <w:rsid w:val="00A26C14"/>
    <w:rsid w:val="00A32A29"/>
    <w:rsid w:val="00A5071E"/>
    <w:rsid w:val="00A63147"/>
    <w:rsid w:val="00AD0108"/>
    <w:rsid w:val="00AF0EB1"/>
    <w:rsid w:val="00AF36E5"/>
    <w:rsid w:val="00B01B96"/>
    <w:rsid w:val="00B04243"/>
    <w:rsid w:val="00B26B0A"/>
    <w:rsid w:val="00B36D1C"/>
    <w:rsid w:val="00B82896"/>
    <w:rsid w:val="00B8421C"/>
    <w:rsid w:val="00B87A1A"/>
    <w:rsid w:val="00BC0FA7"/>
    <w:rsid w:val="00BF405E"/>
    <w:rsid w:val="00C00710"/>
    <w:rsid w:val="00C107C8"/>
    <w:rsid w:val="00C31A18"/>
    <w:rsid w:val="00C53831"/>
    <w:rsid w:val="00C65925"/>
    <w:rsid w:val="00C976A0"/>
    <w:rsid w:val="00CA45DB"/>
    <w:rsid w:val="00CA781F"/>
    <w:rsid w:val="00CE0BFD"/>
    <w:rsid w:val="00CF4030"/>
    <w:rsid w:val="00D00268"/>
    <w:rsid w:val="00D049F1"/>
    <w:rsid w:val="00D247AE"/>
    <w:rsid w:val="00D80D82"/>
    <w:rsid w:val="00D9671A"/>
    <w:rsid w:val="00DB79D0"/>
    <w:rsid w:val="00DC357D"/>
    <w:rsid w:val="00DE2D46"/>
    <w:rsid w:val="00E01A46"/>
    <w:rsid w:val="00E03D85"/>
    <w:rsid w:val="00E05221"/>
    <w:rsid w:val="00E57656"/>
    <w:rsid w:val="00E811B2"/>
    <w:rsid w:val="00EA5ABF"/>
    <w:rsid w:val="00EC17CA"/>
    <w:rsid w:val="00EE18D0"/>
    <w:rsid w:val="00F40565"/>
    <w:rsid w:val="00F47249"/>
    <w:rsid w:val="00F47664"/>
    <w:rsid w:val="00F630D6"/>
    <w:rsid w:val="00F86A2C"/>
    <w:rsid w:val="00FA2ADD"/>
    <w:rsid w:val="00FA4C36"/>
    <w:rsid w:val="00FA53CE"/>
    <w:rsid w:val="00FC0E0A"/>
    <w:rsid w:val="00FD5C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4"/>
    <o:shapelayout v:ext="edit">
      <o:idmap v:ext="edit" data="1,2"/>
      <o:rules v:ext="edit">
        <o:r id="V:Rule1" type="arc" idref="#_x0000_s1089"/>
        <o:r id="V:Rule2" type="arc" idref="#_x0000_s1098"/>
        <o:r id="V:Rule3" type="arc" idref="#_x0000_s1099"/>
        <o:r id="V:Rule4" type="arc" idref="#_x0000_s1100"/>
        <o:r id="V:Rule5" type="arc" idref="#_x0000_s1101"/>
        <o:r id="V:Rule6" type="arc" idref="#_x0000_s1102"/>
        <o:r id="V:Rule7" type="arc" idref="#_x0000_s1103"/>
        <o:r id="V:Rule8" type="arc" idref="#_x0000_s1104"/>
        <o:r id="V:Rule9" type="arc" idref="#_x0000_s1105"/>
        <o:r id="V:Rule10" type="arc" idref="#_x0000_s1106"/>
        <o:r id="V:Rule11" type="arc" idref="#_x0000_s1107"/>
        <o:r id="V:Rule12" type="arc" idref="#_x0000_s1108"/>
        <o:r id="V:Rule13" type="arc" idref="#_x0000_s1109"/>
        <o:r id="V:Rule14" type="arc" idref="#_x0000_s1148"/>
        <o:r id="V:Rule15" type="arc" idref="#_x0000_s1150"/>
        <o:r id="V:Rule16" type="arc" idref="#_x0000_s1151"/>
        <o:r id="V:Rule17" type="arc" idref="#_x0000_s1152"/>
        <o:r id="V:Rule18" type="arc" idref="#_x0000_s1153"/>
        <o:r id="V:Rule19" type="arc" idref="#_x0000_s1154"/>
        <o:r id="V:Rule20" type="arc" idref="#_x0000_s1155"/>
        <o:r id="V:Rule21" type="arc" idref="#_x0000_s1156"/>
        <o:r id="V:Rule22" type="arc" idref="#_x0000_s1157"/>
        <o:r id="V:Rule23" type="arc" idref="#_x0000_s1158"/>
        <o:r id="V:Rule24" type="arc" idref="#_x0000_s1159"/>
        <o:r id="V:Rule25" type="arc" idref="#_x0000_s1160"/>
        <o:r id="V:Rule26" type="arc" idref="#_x0000_s1177"/>
        <o:r id="V:Rule27" type="arc" idref="#_x0000_s1178"/>
        <o:r id="V:Rule28" type="arc" idref="#_x0000_s1179"/>
        <o:r id="V:Rule29" type="arc" idref="#_x0000_s1180"/>
        <o:r id="V:Rule40" type="arc" idref="#_x0000_s1065"/>
        <o:r id="V:Rule41" type="arc" idref="#_x0000_s1074"/>
        <o:r id="V:Rule43" type="arc" idref="#_x0000_s1132"/>
        <o:r id="V:Rule44" type="arc" idref="#_x0000_s1135"/>
        <o:r id="V:Rule45" type="arc" idref="#_x0000_s1130"/>
        <o:r id="V:Rule46" type="arc" idref="#_x0000_s1188"/>
        <o:r id="V:Rule47" type="arc" idref="#_x0000_s1221"/>
        <o:r id="V:Rule48" type="arc" idref="#_x0000_s1293"/>
        <o:r id="V:Rule49" type="arc" idref="#_x0000_s1326"/>
        <o:r id="V:Rule50" type="arc" idref="#_x0000_s2329"/>
        <o:r id="V:Rule51" type="arc" idref="#_x0000_s2330"/>
        <o:r id="V:Rule52" type="arc" idref="#_x0000_s2344"/>
        <o:r id="V:Rule53" type="arc" idref="#_x0000_s2352"/>
        <o:r id="V:Rule54" type="arc" idref="#_x0000_s2358"/>
        <o:r id="V:Rule55" type="arc" idref="#_x0000_s2359"/>
        <o:r id="V:Rule56" type="arc" idref="#_x0000_s2363"/>
        <o:r id="V:Rule57" type="arc" idref="#_x0000_s2366"/>
        <o:r id="V:Rule58" type="arc" idref="#_x0000_s2368"/>
        <o:r id="V:Rule59" type="arc" idref="#_x0000_s2389"/>
        <o:r id="V:Rule60" type="arc" idref="#_x0000_s2394"/>
        <o:r id="V:Rule61" type="arc" idref="#_x0000_s1860"/>
        <o:r id="V:Rule62" type="arc" idref="#_x0000_s1863"/>
        <o:r id="V:Rule63" type="arc" idref="#_x0000_s1875"/>
        <o:r id="V:Rule64" type="arc" idref="#_x0000_s1878"/>
        <o:r id="V:Rule65" type="arc" idref="#_x0000_s1904"/>
        <o:r id="V:Rule66" type="arc" idref="#_x0000_s1412"/>
        <o:r id="V:Rule67" type="arc" idref="#_x0000_s1415"/>
        <o:r id="V:Rule68" type="arc" idref="#_x0000_s1428"/>
        <o:r id="V:Rule69" type="arc" idref="#_x0000_s1431"/>
        <o:r id="V:Rule70" type="arc" idref="#_x0000_s1457"/>
        <o:r id="V:Rule71" type="arc" idref="#_x0000_s1461"/>
        <o:r id="V:Rule72" type="arc" idref="#_x0000_s1478"/>
        <o:r id="V:Rule73" type="arc" idref="#_x0000_s1481"/>
        <o:r id="V:Rule74" type="arc" idref="#_x0000_s1494"/>
        <o:r id="V:Rule75" type="arc" idref="#_x0000_s1497"/>
        <o:r id="V:Rule76" type="arc" idref="#_x0000_s1513"/>
        <o:r id="V:Rule77" type="arc" idref="#_x0000_s1533"/>
        <o:r id="V:Rule78" type="arc" idref="#_x0000_s1538"/>
        <o:r id="V:Rule79" type="arc" idref="#_x0000_s1550"/>
        <o:r id="V:Rule80" type="arc" idref="#_x0000_s1553"/>
        <o:r id="V:Rule81" type="arc" idref="#_x0000_s1566"/>
        <o:r id="V:Rule82" type="arc" idref="#_x0000_s1569"/>
        <o:r id="V:Rule83" type="arc" idref="#_x0000_s1585"/>
        <o:r id="V:Rule84" type="arc" idref="#_x0000_s1605"/>
        <o:r id="V:Rule85" type="arc" idref="#_x0000_s1610"/>
        <o:r id="V:Rule86" type="arc" idref="#_x0000_s2015"/>
        <o:r id="V:Rule87" type="arc" idref="#_x0000_s2018"/>
        <o:r id="V:Rule88" type="arc" idref="#_x0000_s2031"/>
        <o:r id="V:Rule89" type="arc" idref="#_x0000_s2034"/>
        <o:r id="V:Rule90" type="arc" idref="#_x0000_s2060"/>
        <o:r id="V:Rule91" type="arc" idref="#_x0000_s2070"/>
        <o:r id="V:Rule92" type="arc" idref="#_x0000_s1622"/>
        <o:r id="V:Rule93" type="arc" idref="#_x0000_s1625"/>
        <o:r id="V:Rule94" type="arc" idref="#_x0000_s1638"/>
        <o:r id="V:Rule95" type="arc" idref="#_x0000_s1641"/>
        <o:r id="V:Rule96" type="arc" idref="#_x0000_s1668"/>
        <o:r id="V:Rule97" type="arc" idref="#_x0000_s1683"/>
        <o:r id="V:Rule99" type="arc" idref="#_x0000_s1952"/>
        <o:r id="V:Rule100" type="arc" idref="#_x0000_s1955"/>
        <o:r id="V:Rule101" type="arc" idref="#_x0000_s1968"/>
        <o:r id="V:Rule102" type="arc" idref="#_x0000_s1971"/>
        <o:r id="V:Rule103" type="arc" idref="#_x0000_s1993"/>
        <o:r id="V:Rule104" type="arc" idref="#_x0000_s1994"/>
        <o:r id="V:Rule107" type="arc" idref="#_x0000_s1691"/>
        <o:r id="V:Rule108" type="arc" idref="#_x0000_s1694"/>
        <o:r id="V:Rule109" type="arc" idref="#_x0000_s1707"/>
        <o:r id="V:Rule110" type="arc" idref="#_x0000_s1710"/>
        <o:r id="V:Rule111" type="arc" idref="#_x0000_s1737"/>
        <o:r id="V:Rule112" type="arc" idref="#_x0000_s1746"/>
        <o:r id="V:Rule113" type="connector" idref="#_x0000_s1410"/>
        <o:r id="V:Rule114" type="connector" idref="#_x0000_s2002"/>
        <o:r id="V:Rule115" type="connector" idref="#_x0000_s1061"/>
        <o:r id="V:Rule116" type="connector" idref="#_x0000_s1936"/>
        <o:r id="V:Rule117" type="connector" idref="#_x0000_s1057"/>
        <o:r id="V:Rule118" type="connector" idref="#_x0000_s1050"/>
        <o:r id="V:Rule119" type="connector" idref="#_x0000_s2008"/>
        <o:r id="V:Rule120" type="connector" idref="#_x0000_s1043"/>
        <o:r id="V:Rule121" type="connector" idref="#_x0000_s1063">
          <o:proxy start="" idref="#_x0000_s1067" connectloc="1"/>
        </o:r>
        <o:r id="V:Rule122" type="connector" idref="#_x0000_s1049"/>
        <o:r id="V:Rule123" type="connector" idref="#_x0000_s1062">
          <o:proxy start="" idref="#_x0000_s1066" connectloc="1"/>
        </o:r>
        <o:r id="V:Rule124" type="connector" idref="#_x0000_s1058"/>
        <o:r id="V:Rule125" type="connector" idref="#_x0000_s1052"/>
        <o:r id="V:Rule126"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HTML Top of Form"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108"/>
  </w:style>
  <w:style w:type="paragraph" w:styleId="1">
    <w:name w:val="heading 1"/>
    <w:basedOn w:val="a"/>
    <w:next w:val="a"/>
    <w:link w:val="10"/>
    <w:qFormat/>
    <w:rsid w:val="00AD01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AD010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qFormat/>
    <w:rsid w:val="00C00710"/>
    <w:pPr>
      <w:keepNext/>
      <w:spacing w:after="0" w:line="240" w:lineRule="auto"/>
      <w:ind w:firstLine="284"/>
      <w:jc w:val="center"/>
      <w:outlineLvl w:val="2"/>
    </w:pPr>
    <w:rPr>
      <w:rFonts w:ascii="Times New Roman" w:eastAsia="Times New Roman" w:hAnsi="Times New Roman" w:cs="Times New Roman"/>
      <w:b/>
      <w:szCs w:val="20"/>
      <w:lang w:eastAsia="ru-RU"/>
    </w:rPr>
  </w:style>
  <w:style w:type="paragraph" w:styleId="4">
    <w:name w:val="heading 4"/>
    <w:basedOn w:val="a"/>
    <w:next w:val="a"/>
    <w:link w:val="40"/>
    <w:qFormat/>
    <w:rsid w:val="00C00710"/>
    <w:pPr>
      <w:keepNext/>
      <w:spacing w:after="0" w:line="240" w:lineRule="auto"/>
      <w:ind w:firstLine="284"/>
      <w:jc w:val="right"/>
      <w:outlineLvl w:val="3"/>
    </w:pPr>
    <w:rPr>
      <w:rFonts w:ascii="Times New Roman" w:eastAsia="MS Mincho" w:hAnsi="Times New Roman" w:cs="Times New Roman"/>
      <w:i/>
      <w:iCs/>
      <w:sz w:val="20"/>
      <w:szCs w:val="20"/>
      <w:lang w:eastAsia="ru-RU"/>
    </w:rPr>
  </w:style>
  <w:style w:type="paragraph" w:styleId="5">
    <w:name w:val="heading 5"/>
    <w:basedOn w:val="a"/>
    <w:next w:val="a"/>
    <w:link w:val="50"/>
    <w:qFormat/>
    <w:rsid w:val="00C00710"/>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7">
    <w:name w:val="heading 7"/>
    <w:basedOn w:val="a"/>
    <w:next w:val="a"/>
    <w:link w:val="70"/>
    <w:qFormat/>
    <w:rsid w:val="00C00710"/>
    <w:pPr>
      <w:keepNext/>
      <w:spacing w:after="0" w:line="240" w:lineRule="auto"/>
      <w:ind w:firstLine="284"/>
      <w:jc w:val="both"/>
      <w:outlineLvl w:val="6"/>
    </w:pPr>
    <w:rPr>
      <w:rFonts w:ascii="Times New Roman" w:eastAsia="Times New Roman" w:hAnsi="Times New Roman" w:cs="Times New Roman"/>
      <w:b/>
      <w:bCs/>
      <w:i/>
      <w:iCs/>
      <w:sz w:val="24"/>
      <w:szCs w:val="20"/>
      <w:lang w:eastAsia="ru-RU"/>
    </w:rPr>
  </w:style>
  <w:style w:type="paragraph" w:styleId="8">
    <w:name w:val="heading 8"/>
    <w:basedOn w:val="a"/>
    <w:next w:val="a"/>
    <w:link w:val="80"/>
    <w:qFormat/>
    <w:rsid w:val="00C00710"/>
    <w:pPr>
      <w:keepNext/>
      <w:spacing w:after="0" w:line="240" w:lineRule="auto"/>
      <w:ind w:right="-1276" w:firstLine="426"/>
      <w:jc w:val="both"/>
      <w:outlineLvl w:val="7"/>
    </w:pPr>
    <w:rPr>
      <w:rFonts w:ascii="Times New Roman" w:eastAsia="Times New Roman" w:hAnsi="Times New Roman" w:cs="Times New Roman"/>
      <w:b/>
      <w:bCs/>
      <w:i/>
      <w:iCs/>
      <w:sz w:val="24"/>
      <w:szCs w:val="20"/>
      <w:lang w:eastAsia="ru-RU"/>
    </w:rPr>
  </w:style>
  <w:style w:type="paragraph" w:styleId="9">
    <w:name w:val="heading 9"/>
    <w:basedOn w:val="a"/>
    <w:next w:val="a"/>
    <w:link w:val="90"/>
    <w:uiPriority w:val="9"/>
    <w:unhideWhenUsed/>
    <w:qFormat/>
    <w:rsid w:val="00C00710"/>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D01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AD010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C00710"/>
    <w:rPr>
      <w:rFonts w:ascii="Times New Roman" w:eastAsia="Times New Roman" w:hAnsi="Times New Roman" w:cs="Times New Roman"/>
      <w:b/>
      <w:szCs w:val="20"/>
      <w:lang w:eastAsia="ru-RU"/>
    </w:rPr>
  </w:style>
  <w:style w:type="character" w:customStyle="1" w:styleId="40">
    <w:name w:val="Заголовок 4 Знак"/>
    <w:basedOn w:val="a0"/>
    <w:link w:val="4"/>
    <w:rsid w:val="00C00710"/>
    <w:rPr>
      <w:rFonts w:ascii="Times New Roman" w:eastAsia="MS Mincho" w:hAnsi="Times New Roman" w:cs="Times New Roman"/>
      <w:i/>
      <w:iCs/>
      <w:sz w:val="20"/>
      <w:szCs w:val="20"/>
      <w:lang w:eastAsia="ru-RU"/>
    </w:rPr>
  </w:style>
  <w:style w:type="character" w:customStyle="1" w:styleId="50">
    <w:name w:val="Заголовок 5 Знак"/>
    <w:basedOn w:val="a0"/>
    <w:link w:val="5"/>
    <w:rsid w:val="00C00710"/>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C00710"/>
    <w:rPr>
      <w:rFonts w:ascii="Times New Roman" w:eastAsia="Times New Roman" w:hAnsi="Times New Roman" w:cs="Times New Roman"/>
      <w:b/>
      <w:bCs/>
      <w:i/>
      <w:iCs/>
      <w:sz w:val="24"/>
      <w:szCs w:val="20"/>
      <w:lang w:eastAsia="ru-RU"/>
    </w:rPr>
  </w:style>
  <w:style w:type="character" w:customStyle="1" w:styleId="80">
    <w:name w:val="Заголовок 8 Знак"/>
    <w:basedOn w:val="a0"/>
    <w:link w:val="8"/>
    <w:rsid w:val="00C00710"/>
    <w:rPr>
      <w:rFonts w:ascii="Times New Roman" w:eastAsia="Times New Roman" w:hAnsi="Times New Roman" w:cs="Times New Roman"/>
      <w:b/>
      <w:bCs/>
      <w:i/>
      <w:iCs/>
      <w:sz w:val="24"/>
      <w:szCs w:val="20"/>
      <w:lang w:eastAsia="ru-RU"/>
    </w:rPr>
  </w:style>
  <w:style w:type="character" w:customStyle="1" w:styleId="90">
    <w:name w:val="Заголовок 9 Знак"/>
    <w:basedOn w:val="a0"/>
    <w:link w:val="9"/>
    <w:uiPriority w:val="9"/>
    <w:rsid w:val="00C00710"/>
    <w:rPr>
      <w:rFonts w:asciiTheme="majorHAnsi" w:eastAsiaTheme="majorEastAsia" w:hAnsiTheme="majorHAnsi" w:cstheme="majorBidi"/>
      <w:i/>
      <w:iCs/>
      <w:color w:val="404040" w:themeColor="text1" w:themeTint="BF"/>
      <w:sz w:val="20"/>
      <w:szCs w:val="20"/>
      <w:lang w:eastAsia="ru-RU"/>
    </w:rPr>
  </w:style>
  <w:style w:type="character" w:customStyle="1" w:styleId="w">
    <w:name w:val="w"/>
    <w:basedOn w:val="a0"/>
    <w:rsid w:val="00AD0108"/>
  </w:style>
  <w:style w:type="paragraph" w:styleId="a3">
    <w:name w:val="Normal (Web)"/>
    <w:basedOn w:val="a"/>
    <w:link w:val="a4"/>
    <w:uiPriority w:val="99"/>
    <w:unhideWhenUsed/>
    <w:rsid w:val="00AD01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веб) Знак"/>
    <w:basedOn w:val="a0"/>
    <w:link w:val="a3"/>
    <w:rsid w:val="00AD0108"/>
    <w:rPr>
      <w:rFonts w:ascii="Times New Roman" w:eastAsia="Times New Roman" w:hAnsi="Times New Roman" w:cs="Times New Roman"/>
      <w:sz w:val="24"/>
      <w:szCs w:val="24"/>
      <w:lang w:eastAsia="ru-RU"/>
    </w:rPr>
  </w:style>
  <w:style w:type="character" w:styleId="a5">
    <w:name w:val="Hyperlink"/>
    <w:basedOn w:val="a0"/>
    <w:unhideWhenUsed/>
    <w:rsid w:val="00AD0108"/>
    <w:rPr>
      <w:color w:val="0000FF"/>
      <w:u w:val="single"/>
    </w:rPr>
  </w:style>
  <w:style w:type="character" w:customStyle="1" w:styleId="organictitlecontentspan">
    <w:name w:val="organictitlecontentspan"/>
    <w:basedOn w:val="a0"/>
    <w:rsid w:val="00AD0108"/>
  </w:style>
  <w:style w:type="character" w:customStyle="1" w:styleId="path-separator">
    <w:name w:val="path-separator"/>
    <w:basedOn w:val="a0"/>
    <w:rsid w:val="00AD0108"/>
  </w:style>
  <w:style w:type="character" w:styleId="a6">
    <w:name w:val="Emphasis"/>
    <w:basedOn w:val="a0"/>
    <w:qFormat/>
    <w:rsid w:val="00AD0108"/>
    <w:rPr>
      <w:i/>
      <w:iCs/>
    </w:rPr>
  </w:style>
  <w:style w:type="paragraph" w:customStyle="1" w:styleId="msonormalmrcssattr">
    <w:name w:val="msonormal_mr_css_attr"/>
    <w:basedOn w:val="a"/>
    <w:uiPriority w:val="99"/>
    <w:rsid w:val="00AD01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mailrucssattributepostfix">
    <w:name w:val="msonormal_mailru_css_attribute_postfix"/>
    <w:basedOn w:val="a"/>
    <w:rsid w:val="00AD01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AD010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D0108"/>
    <w:rPr>
      <w:rFonts w:ascii="Tahoma" w:hAnsi="Tahoma" w:cs="Tahoma"/>
      <w:sz w:val="16"/>
      <w:szCs w:val="16"/>
    </w:rPr>
  </w:style>
  <w:style w:type="character" w:styleId="a9">
    <w:name w:val="Strong"/>
    <w:basedOn w:val="a0"/>
    <w:uiPriority w:val="22"/>
    <w:qFormat/>
    <w:rsid w:val="00AD0108"/>
    <w:rPr>
      <w:b/>
      <w:bCs/>
    </w:rPr>
  </w:style>
  <w:style w:type="character" w:customStyle="1" w:styleId="mfirst">
    <w:name w:val="m_first"/>
    <w:basedOn w:val="a0"/>
    <w:rsid w:val="00AD0108"/>
  </w:style>
  <w:style w:type="character" w:customStyle="1" w:styleId="apple-converted-space">
    <w:name w:val="apple-converted-space"/>
    <w:basedOn w:val="a0"/>
    <w:rsid w:val="00AD0108"/>
  </w:style>
  <w:style w:type="character" w:customStyle="1" w:styleId="pathseparator">
    <w:name w:val="path__separator"/>
    <w:basedOn w:val="a0"/>
    <w:rsid w:val="00AD0108"/>
  </w:style>
  <w:style w:type="character" w:customStyle="1" w:styleId="fs16cf2ff1">
    <w:name w:val="fs16 cf2 ff1"/>
    <w:basedOn w:val="a0"/>
    <w:rsid w:val="00AD0108"/>
  </w:style>
  <w:style w:type="character" w:customStyle="1" w:styleId="fs16cf3ff1">
    <w:name w:val="fs16 cf3 ff1"/>
    <w:basedOn w:val="a0"/>
    <w:rsid w:val="00AD0108"/>
  </w:style>
  <w:style w:type="character" w:customStyle="1" w:styleId="extended-textfull">
    <w:name w:val="extended-text__full"/>
    <w:basedOn w:val="a0"/>
    <w:rsid w:val="00AD0108"/>
  </w:style>
  <w:style w:type="character" w:customStyle="1" w:styleId="normal00200028web0029char">
    <w:name w:val="normal_0020_0028web_0029__char"/>
    <w:rsid w:val="00AD0108"/>
    <w:rPr>
      <w:rFonts w:ascii="Times New Roman" w:hAnsi="Times New Roman" w:cs="Times New Roman" w:hint="default"/>
    </w:rPr>
  </w:style>
  <w:style w:type="character" w:customStyle="1" w:styleId="extendedtext-full">
    <w:name w:val="extendedtext-full"/>
    <w:basedOn w:val="a0"/>
    <w:rsid w:val="00AD0108"/>
  </w:style>
  <w:style w:type="paragraph" w:customStyle="1" w:styleId="section1">
    <w:name w:val="section1"/>
    <w:basedOn w:val="a"/>
    <w:rsid w:val="00AD01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nhideWhenUsed/>
    <w:rsid w:val="00AD0108"/>
    <w:pPr>
      <w:tabs>
        <w:tab w:val="center" w:pos="4677"/>
        <w:tab w:val="right" w:pos="9355"/>
      </w:tabs>
      <w:spacing w:after="0" w:line="240" w:lineRule="auto"/>
    </w:pPr>
  </w:style>
  <w:style w:type="character" w:customStyle="1" w:styleId="ab">
    <w:name w:val="Верхний колонтитул Знак"/>
    <w:basedOn w:val="a0"/>
    <w:link w:val="aa"/>
    <w:rsid w:val="00AD0108"/>
  </w:style>
  <w:style w:type="paragraph" w:styleId="ac">
    <w:name w:val="footer"/>
    <w:basedOn w:val="a"/>
    <w:link w:val="ad"/>
    <w:uiPriority w:val="99"/>
    <w:unhideWhenUsed/>
    <w:rsid w:val="00AD010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D0108"/>
  </w:style>
  <w:style w:type="character" w:customStyle="1" w:styleId="text-cut2">
    <w:name w:val="text-cut2"/>
    <w:basedOn w:val="a0"/>
    <w:rsid w:val="00AD0108"/>
  </w:style>
  <w:style w:type="table" w:styleId="ae">
    <w:name w:val="Table Grid"/>
    <w:basedOn w:val="a1"/>
    <w:rsid w:val="00C007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C00710"/>
    <w:pPr>
      <w:spacing w:after="0" w:line="240" w:lineRule="auto"/>
      <w:ind w:right="-19"/>
      <w:jc w:val="both"/>
    </w:pPr>
    <w:rPr>
      <w:rFonts w:ascii="Times New Roman" w:eastAsia="Times New Roman" w:hAnsi="Times New Roman" w:cs="Times New Roman"/>
      <w:sz w:val="20"/>
      <w:szCs w:val="20"/>
      <w:lang w:eastAsia="ru-RU"/>
    </w:rPr>
  </w:style>
  <w:style w:type="character" w:customStyle="1" w:styleId="22">
    <w:name w:val="Основной текст 2 Знак"/>
    <w:basedOn w:val="a0"/>
    <w:link w:val="21"/>
    <w:rsid w:val="00C00710"/>
    <w:rPr>
      <w:rFonts w:ascii="Times New Roman" w:eastAsia="Times New Roman" w:hAnsi="Times New Roman" w:cs="Times New Roman"/>
      <w:sz w:val="20"/>
      <w:szCs w:val="20"/>
      <w:lang w:eastAsia="ru-RU"/>
    </w:rPr>
  </w:style>
  <w:style w:type="paragraph" w:styleId="af">
    <w:name w:val="Plain Text"/>
    <w:basedOn w:val="a"/>
    <w:link w:val="af0"/>
    <w:rsid w:val="00C00710"/>
    <w:pPr>
      <w:spacing w:after="0" w:line="240" w:lineRule="auto"/>
    </w:pPr>
    <w:rPr>
      <w:rFonts w:ascii="Courier New" w:eastAsia="Times New Roman" w:hAnsi="Courier New" w:cs="Times New Roman"/>
      <w:sz w:val="20"/>
      <w:szCs w:val="20"/>
      <w:lang w:eastAsia="ru-RU"/>
    </w:rPr>
  </w:style>
  <w:style w:type="character" w:customStyle="1" w:styleId="af0">
    <w:name w:val="Текст Знак"/>
    <w:basedOn w:val="a0"/>
    <w:link w:val="af"/>
    <w:rsid w:val="00C00710"/>
    <w:rPr>
      <w:rFonts w:ascii="Courier New" w:eastAsia="Times New Roman" w:hAnsi="Courier New" w:cs="Times New Roman"/>
      <w:sz w:val="20"/>
      <w:szCs w:val="20"/>
      <w:lang w:eastAsia="ru-RU"/>
    </w:rPr>
  </w:style>
  <w:style w:type="paragraph" w:styleId="31">
    <w:name w:val="Body Text 3"/>
    <w:basedOn w:val="a"/>
    <w:link w:val="32"/>
    <w:rsid w:val="00C00710"/>
    <w:pPr>
      <w:spacing w:after="0" w:line="240" w:lineRule="auto"/>
    </w:pPr>
    <w:rPr>
      <w:rFonts w:ascii="Times New Roman" w:eastAsia="Times New Roman" w:hAnsi="Times New Roman" w:cs="Times New Roman"/>
      <w:szCs w:val="20"/>
      <w:lang w:eastAsia="ru-RU"/>
    </w:rPr>
  </w:style>
  <w:style w:type="character" w:customStyle="1" w:styleId="32">
    <w:name w:val="Основной текст 3 Знак"/>
    <w:basedOn w:val="a0"/>
    <w:link w:val="31"/>
    <w:rsid w:val="00C00710"/>
    <w:rPr>
      <w:rFonts w:ascii="Times New Roman" w:eastAsia="Times New Roman" w:hAnsi="Times New Roman" w:cs="Times New Roman"/>
      <w:szCs w:val="20"/>
      <w:lang w:eastAsia="ru-RU"/>
    </w:rPr>
  </w:style>
  <w:style w:type="paragraph" w:styleId="af1">
    <w:name w:val="Body Text"/>
    <w:basedOn w:val="a"/>
    <w:link w:val="af2"/>
    <w:rsid w:val="00C00710"/>
    <w:pPr>
      <w:spacing w:after="0" w:line="240" w:lineRule="auto"/>
      <w:jc w:val="both"/>
    </w:pPr>
    <w:rPr>
      <w:rFonts w:ascii="Times New Roman" w:eastAsia="Times New Roman" w:hAnsi="Times New Roman" w:cs="Times New Roman"/>
      <w:sz w:val="20"/>
      <w:szCs w:val="20"/>
      <w:lang w:eastAsia="ru-RU"/>
    </w:rPr>
  </w:style>
  <w:style w:type="character" w:customStyle="1" w:styleId="af2">
    <w:name w:val="Основной текст Знак"/>
    <w:basedOn w:val="a0"/>
    <w:link w:val="af1"/>
    <w:rsid w:val="00C00710"/>
    <w:rPr>
      <w:rFonts w:ascii="Times New Roman" w:eastAsia="Times New Roman" w:hAnsi="Times New Roman" w:cs="Times New Roman"/>
      <w:sz w:val="20"/>
      <w:szCs w:val="20"/>
      <w:lang w:eastAsia="ru-RU"/>
    </w:rPr>
  </w:style>
  <w:style w:type="paragraph" w:styleId="af3">
    <w:name w:val="Body Text Indent"/>
    <w:basedOn w:val="a"/>
    <w:link w:val="af4"/>
    <w:rsid w:val="00C00710"/>
    <w:pPr>
      <w:spacing w:after="0" w:line="240" w:lineRule="auto"/>
      <w:ind w:firstLine="284"/>
      <w:jc w:val="both"/>
    </w:pPr>
    <w:rPr>
      <w:rFonts w:ascii="Times New Roman" w:eastAsia="Times New Roman" w:hAnsi="Times New Roman" w:cs="Times New Roman"/>
      <w:szCs w:val="20"/>
      <w:lang w:eastAsia="ru-RU"/>
    </w:rPr>
  </w:style>
  <w:style w:type="character" w:customStyle="1" w:styleId="af4">
    <w:name w:val="Основной текст с отступом Знак"/>
    <w:basedOn w:val="a0"/>
    <w:link w:val="af3"/>
    <w:rsid w:val="00C00710"/>
    <w:rPr>
      <w:rFonts w:ascii="Times New Roman" w:eastAsia="Times New Roman" w:hAnsi="Times New Roman" w:cs="Times New Roman"/>
      <w:szCs w:val="20"/>
      <w:lang w:eastAsia="ru-RU"/>
    </w:rPr>
  </w:style>
  <w:style w:type="paragraph" w:styleId="33">
    <w:name w:val="Body Text Indent 3"/>
    <w:basedOn w:val="a"/>
    <w:link w:val="34"/>
    <w:rsid w:val="00C00710"/>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C00710"/>
    <w:rPr>
      <w:rFonts w:ascii="Times New Roman" w:eastAsia="Times New Roman" w:hAnsi="Times New Roman" w:cs="Times New Roman"/>
      <w:sz w:val="16"/>
      <w:szCs w:val="16"/>
      <w:lang w:eastAsia="ru-RU"/>
    </w:rPr>
  </w:style>
  <w:style w:type="paragraph" w:styleId="23">
    <w:name w:val="Body Text Indent 2"/>
    <w:basedOn w:val="a"/>
    <w:link w:val="24"/>
    <w:rsid w:val="00C00710"/>
    <w:pPr>
      <w:spacing w:after="120" w:line="480" w:lineRule="auto"/>
      <w:ind w:left="283"/>
    </w:pPr>
    <w:rPr>
      <w:rFonts w:ascii="Times New Roman" w:eastAsia="Times New Roman" w:hAnsi="Times New Roman" w:cs="Times New Roman"/>
      <w:sz w:val="20"/>
      <w:szCs w:val="20"/>
      <w:lang w:eastAsia="ru-RU"/>
    </w:rPr>
  </w:style>
  <w:style w:type="character" w:customStyle="1" w:styleId="24">
    <w:name w:val="Основной текст с отступом 2 Знак"/>
    <w:basedOn w:val="a0"/>
    <w:link w:val="23"/>
    <w:rsid w:val="00C00710"/>
    <w:rPr>
      <w:rFonts w:ascii="Times New Roman" w:eastAsia="Times New Roman" w:hAnsi="Times New Roman" w:cs="Times New Roman"/>
      <w:sz w:val="20"/>
      <w:szCs w:val="20"/>
      <w:lang w:eastAsia="ru-RU"/>
    </w:rPr>
  </w:style>
  <w:style w:type="character" w:styleId="af5">
    <w:name w:val="page number"/>
    <w:basedOn w:val="a0"/>
    <w:rsid w:val="00C00710"/>
  </w:style>
  <w:style w:type="paragraph" w:customStyle="1" w:styleId="Default">
    <w:name w:val="Default"/>
    <w:rsid w:val="00C0071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6">
    <w:name w:val="Block Text"/>
    <w:basedOn w:val="a"/>
    <w:rsid w:val="00C00710"/>
    <w:pPr>
      <w:spacing w:after="0" w:line="240" w:lineRule="auto"/>
      <w:ind w:left="284" w:right="-1"/>
      <w:jc w:val="both"/>
    </w:pPr>
    <w:rPr>
      <w:rFonts w:ascii="Times New Roman" w:eastAsia="Times New Roman" w:hAnsi="Times New Roman" w:cs="Times New Roman"/>
      <w:bCs/>
      <w:szCs w:val="20"/>
      <w:lang w:eastAsia="ru-RU"/>
    </w:rPr>
  </w:style>
  <w:style w:type="paragraph" w:styleId="af7">
    <w:name w:val="List Bullet"/>
    <w:basedOn w:val="a"/>
    <w:autoRedefine/>
    <w:rsid w:val="00C00710"/>
    <w:pPr>
      <w:spacing w:after="0" w:line="240" w:lineRule="auto"/>
      <w:ind w:firstLine="284"/>
      <w:jc w:val="both"/>
    </w:pPr>
    <w:rPr>
      <w:rFonts w:ascii="Times New Roman" w:eastAsia="Times New Roman" w:hAnsi="Times New Roman" w:cs="Times New Roman"/>
      <w:sz w:val="20"/>
      <w:szCs w:val="20"/>
      <w:lang w:eastAsia="ru-RU"/>
    </w:rPr>
  </w:style>
  <w:style w:type="paragraph" w:styleId="af8">
    <w:name w:val="Title"/>
    <w:basedOn w:val="a"/>
    <w:link w:val="af9"/>
    <w:qFormat/>
    <w:rsid w:val="00C00710"/>
    <w:pPr>
      <w:spacing w:after="0" w:line="240" w:lineRule="auto"/>
      <w:jc w:val="center"/>
    </w:pPr>
    <w:rPr>
      <w:rFonts w:ascii="Times New Roman" w:eastAsia="Times New Roman" w:hAnsi="Times New Roman" w:cs="Times New Roman"/>
      <w:b/>
      <w:sz w:val="40"/>
      <w:szCs w:val="20"/>
      <w:lang w:eastAsia="ru-RU"/>
    </w:rPr>
  </w:style>
  <w:style w:type="character" w:customStyle="1" w:styleId="af9">
    <w:name w:val="Название Знак"/>
    <w:basedOn w:val="a0"/>
    <w:link w:val="af8"/>
    <w:rsid w:val="00C00710"/>
    <w:rPr>
      <w:rFonts w:ascii="Times New Roman" w:eastAsia="Times New Roman" w:hAnsi="Times New Roman" w:cs="Times New Roman"/>
      <w:b/>
      <w:sz w:val="40"/>
      <w:szCs w:val="20"/>
      <w:lang w:eastAsia="ru-RU"/>
    </w:rPr>
  </w:style>
  <w:style w:type="paragraph" w:customStyle="1" w:styleId="normal00200028web0029">
    <w:name w:val="normal_0020_0028web_0029"/>
    <w:basedOn w:val="a"/>
    <w:rsid w:val="00C00710"/>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11">
    <w:name w:val="toc 1"/>
    <w:basedOn w:val="a"/>
    <w:next w:val="a"/>
    <w:autoRedefine/>
    <w:rsid w:val="00C00710"/>
    <w:pPr>
      <w:tabs>
        <w:tab w:val="right" w:leader="dot" w:pos="9356"/>
      </w:tabs>
      <w:spacing w:after="0" w:line="264" w:lineRule="auto"/>
    </w:pPr>
    <w:rPr>
      <w:rFonts w:ascii="Times New Roman" w:eastAsia="Times New Roman" w:hAnsi="Times New Roman" w:cs="Times New Roman"/>
      <w:noProof/>
      <w:color w:val="000000"/>
      <w:sz w:val="24"/>
      <w:szCs w:val="24"/>
      <w:lang w:eastAsia="ru-RU"/>
    </w:rPr>
  </w:style>
  <w:style w:type="paragraph" w:styleId="25">
    <w:name w:val="toc 2"/>
    <w:basedOn w:val="a"/>
    <w:next w:val="a"/>
    <w:autoRedefine/>
    <w:rsid w:val="00C00710"/>
    <w:pPr>
      <w:spacing w:after="0" w:line="240" w:lineRule="auto"/>
      <w:ind w:left="240"/>
    </w:pPr>
    <w:rPr>
      <w:rFonts w:ascii="Times New Roman" w:eastAsia="Times New Roman" w:hAnsi="Times New Roman" w:cs="Times New Roman"/>
      <w:sz w:val="24"/>
      <w:szCs w:val="24"/>
      <w:lang w:eastAsia="ru-RU"/>
    </w:rPr>
  </w:style>
  <w:style w:type="character" w:customStyle="1" w:styleId="date">
    <w:name w:val="date"/>
    <w:basedOn w:val="a0"/>
    <w:rsid w:val="00C00710"/>
  </w:style>
  <w:style w:type="character" w:customStyle="1" w:styleId="author">
    <w:name w:val="author"/>
    <w:basedOn w:val="a0"/>
    <w:rsid w:val="00C00710"/>
  </w:style>
  <w:style w:type="character" w:customStyle="1" w:styleId="comment">
    <w:name w:val="comment"/>
    <w:basedOn w:val="a0"/>
    <w:rsid w:val="00C00710"/>
  </w:style>
  <w:style w:type="paragraph" w:customStyle="1" w:styleId="argcat">
    <w:name w:val="argcat"/>
    <w:basedOn w:val="a"/>
    <w:rsid w:val="00C007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C00710"/>
  </w:style>
  <w:style w:type="character" w:customStyle="1" w:styleId="serp-urlmark">
    <w:name w:val="serp-url__mark"/>
    <w:basedOn w:val="a0"/>
    <w:rsid w:val="00C00710"/>
  </w:style>
  <w:style w:type="paragraph" w:customStyle="1" w:styleId="centr">
    <w:name w:val="centr"/>
    <w:basedOn w:val="a"/>
    <w:rsid w:val="00C007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text">
    <w:name w:val="arttext"/>
    <w:basedOn w:val="a"/>
    <w:rsid w:val="00C007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btnwrap">
    <w:name w:val="b-share-btn__wrap"/>
    <w:basedOn w:val="a0"/>
    <w:rsid w:val="00C00710"/>
  </w:style>
  <w:style w:type="character" w:customStyle="1" w:styleId="b-share-counter">
    <w:name w:val="b-share-counter"/>
    <w:basedOn w:val="a0"/>
    <w:rsid w:val="00C00710"/>
  </w:style>
  <w:style w:type="paragraph" w:customStyle="1" w:styleId="i40">
    <w:name w:val="i40"/>
    <w:basedOn w:val="a"/>
    <w:rsid w:val="00C007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bmenu-table">
    <w:name w:val="submenu-table"/>
    <w:basedOn w:val="a0"/>
    <w:rsid w:val="00C00710"/>
  </w:style>
  <w:style w:type="paragraph" w:customStyle="1" w:styleId="mail">
    <w:name w:val="mail"/>
    <w:basedOn w:val="a"/>
    <w:rsid w:val="00C00710"/>
    <w:pPr>
      <w:spacing w:before="100" w:beforeAutospacing="1" w:after="100" w:afterAutospacing="1" w:line="240" w:lineRule="auto"/>
      <w:ind w:left="100" w:right="100"/>
      <w:jc w:val="both"/>
    </w:pPr>
    <w:rPr>
      <w:rFonts w:ascii="Verdana" w:eastAsia="Times New Roman" w:hAnsi="Verdana" w:cs="Times New Roman"/>
      <w:color w:val="29166F"/>
      <w:sz w:val="16"/>
      <w:szCs w:val="16"/>
      <w:lang w:eastAsia="ru-RU"/>
    </w:rPr>
  </w:style>
  <w:style w:type="character" w:styleId="afa">
    <w:name w:val="footnote reference"/>
    <w:basedOn w:val="a0"/>
    <w:rsid w:val="00C00710"/>
    <w:rPr>
      <w:vertAlign w:val="superscript"/>
    </w:rPr>
  </w:style>
  <w:style w:type="paragraph" w:styleId="afb">
    <w:name w:val="footnote text"/>
    <w:basedOn w:val="a"/>
    <w:link w:val="afc"/>
    <w:rsid w:val="00C00710"/>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c">
    <w:name w:val="Текст сноски Знак"/>
    <w:basedOn w:val="a0"/>
    <w:link w:val="afb"/>
    <w:rsid w:val="00C00710"/>
    <w:rPr>
      <w:rFonts w:ascii="Times New Roman" w:eastAsia="Times New Roman" w:hAnsi="Times New Roman" w:cs="Times New Roman"/>
      <w:sz w:val="20"/>
      <w:szCs w:val="20"/>
      <w:lang w:eastAsia="ru-RU"/>
    </w:rPr>
  </w:style>
  <w:style w:type="character" w:styleId="afd">
    <w:name w:val="FollowedHyperlink"/>
    <w:basedOn w:val="a0"/>
    <w:rsid w:val="00C00710"/>
    <w:rPr>
      <w:color w:val="800080"/>
      <w:u w:val="single"/>
    </w:rPr>
  </w:style>
  <w:style w:type="paragraph" w:styleId="z-">
    <w:name w:val="HTML Top of Form"/>
    <w:basedOn w:val="a"/>
    <w:next w:val="a"/>
    <w:link w:val="z-0"/>
    <w:hidden/>
    <w:rsid w:val="00C0071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C00710"/>
    <w:rPr>
      <w:rFonts w:ascii="Arial" w:eastAsia="Times New Roman" w:hAnsi="Arial" w:cs="Arial"/>
      <w:vanish/>
      <w:sz w:val="16"/>
      <w:szCs w:val="16"/>
      <w:lang w:eastAsia="ru-RU"/>
    </w:rPr>
  </w:style>
  <w:style w:type="character" w:customStyle="1" w:styleId="small1">
    <w:name w:val="small1"/>
    <w:basedOn w:val="a0"/>
    <w:rsid w:val="00C00710"/>
    <w:rPr>
      <w:rFonts w:ascii="Verdana" w:hAnsi="Verdana" w:hint="default"/>
      <w:sz w:val="17"/>
      <w:szCs w:val="17"/>
    </w:rPr>
  </w:style>
  <w:style w:type="character" w:customStyle="1" w:styleId="style21">
    <w:name w:val="style21"/>
    <w:basedOn w:val="a0"/>
    <w:rsid w:val="00C00710"/>
    <w:rPr>
      <w:b/>
      <w:bCs/>
      <w:sz w:val="19"/>
      <w:szCs w:val="19"/>
    </w:rPr>
  </w:style>
  <w:style w:type="paragraph" w:customStyle="1" w:styleId="16">
    <w:name w:val="Обычный + 16 пт"/>
    <w:aliases w:val="Черный,По ширине,Первая строка:  1,25 см"/>
    <w:basedOn w:val="1"/>
    <w:rsid w:val="00C00710"/>
    <w:pPr>
      <w:keepNext w:val="0"/>
      <w:keepLines w:val="0"/>
      <w:spacing w:before="0" w:line="240" w:lineRule="auto"/>
      <w:ind w:firstLine="708"/>
      <w:jc w:val="both"/>
    </w:pPr>
    <w:rPr>
      <w:rFonts w:ascii="Times New Roman" w:eastAsia="Times New Roman" w:hAnsi="Times New Roman" w:cs="Times New Roman"/>
      <w:b w:val="0"/>
      <w:bCs w:val="0"/>
      <w:color w:val="auto"/>
      <w:kern w:val="36"/>
      <w:sz w:val="32"/>
      <w:szCs w:val="32"/>
      <w:lang w:eastAsia="ru-RU"/>
    </w:rPr>
  </w:style>
  <w:style w:type="character" w:customStyle="1" w:styleId="fn">
    <w:name w:val="fn"/>
    <w:basedOn w:val="a0"/>
    <w:rsid w:val="00C00710"/>
  </w:style>
  <w:style w:type="character" w:customStyle="1" w:styleId="mw-editsection">
    <w:name w:val="mw-editsection"/>
    <w:basedOn w:val="a0"/>
    <w:rsid w:val="00C00710"/>
  </w:style>
  <w:style w:type="character" w:customStyle="1" w:styleId="mw-editsection-bracket">
    <w:name w:val="mw-editsection-bracket"/>
    <w:basedOn w:val="a0"/>
    <w:rsid w:val="00C00710"/>
  </w:style>
  <w:style w:type="character" w:customStyle="1" w:styleId="mw-editsection-divider">
    <w:name w:val="mw-editsection-divider"/>
    <w:basedOn w:val="a0"/>
    <w:rsid w:val="00C00710"/>
  </w:style>
  <w:style w:type="character" w:customStyle="1" w:styleId="toctoggle">
    <w:name w:val="toctoggle"/>
    <w:basedOn w:val="a0"/>
    <w:rsid w:val="00C00710"/>
  </w:style>
  <w:style w:type="character" w:customStyle="1" w:styleId="tocnumber">
    <w:name w:val="tocnumber"/>
    <w:basedOn w:val="a0"/>
    <w:rsid w:val="00C00710"/>
  </w:style>
  <w:style w:type="character" w:customStyle="1" w:styleId="toctext">
    <w:name w:val="toctext"/>
    <w:basedOn w:val="a0"/>
    <w:rsid w:val="00C00710"/>
  </w:style>
  <w:style w:type="paragraph" w:customStyle="1" w:styleId="collapse-refs-p">
    <w:name w:val="collapse-refs-p"/>
    <w:basedOn w:val="a"/>
    <w:rsid w:val="00C007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cite-backlink">
    <w:name w:val="mw-cite-backlink"/>
    <w:basedOn w:val="a0"/>
    <w:rsid w:val="00C00710"/>
  </w:style>
  <w:style w:type="character" w:customStyle="1" w:styleId="cite-accessibility-label">
    <w:name w:val="cite-accessibility-label"/>
    <w:basedOn w:val="a0"/>
    <w:rsid w:val="00C00710"/>
  </w:style>
  <w:style w:type="character" w:customStyle="1" w:styleId="reference-text">
    <w:name w:val="reference-text"/>
    <w:basedOn w:val="a0"/>
    <w:rsid w:val="00C00710"/>
  </w:style>
  <w:style w:type="character" w:customStyle="1" w:styleId="citation">
    <w:name w:val="citation"/>
    <w:basedOn w:val="a0"/>
    <w:rsid w:val="00C00710"/>
  </w:style>
  <w:style w:type="character" w:customStyle="1" w:styleId="nowrap">
    <w:name w:val="nowrap"/>
    <w:basedOn w:val="a0"/>
    <w:rsid w:val="00C00710"/>
  </w:style>
  <w:style w:type="character" w:customStyle="1" w:styleId="ref-info">
    <w:name w:val="ref-info"/>
    <w:basedOn w:val="a0"/>
    <w:rsid w:val="00C00710"/>
  </w:style>
  <w:style w:type="paragraph" w:styleId="35">
    <w:name w:val="toc 3"/>
    <w:basedOn w:val="a"/>
    <w:next w:val="a"/>
    <w:autoRedefine/>
    <w:unhideWhenUsed/>
    <w:rsid w:val="00C00710"/>
    <w:pPr>
      <w:spacing w:after="100"/>
      <w:ind w:left="440"/>
    </w:pPr>
    <w:rPr>
      <w:rFonts w:ascii="Calibri" w:eastAsia="Times New Roman" w:hAnsi="Calibri" w:cs="Times New Roman"/>
      <w:lang w:eastAsia="ru-RU"/>
    </w:rPr>
  </w:style>
  <w:style w:type="paragraph" w:styleId="41">
    <w:name w:val="toc 4"/>
    <w:basedOn w:val="a"/>
    <w:next w:val="a"/>
    <w:autoRedefine/>
    <w:unhideWhenUsed/>
    <w:rsid w:val="00C00710"/>
    <w:pPr>
      <w:spacing w:after="100"/>
      <w:ind w:left="660"/>
    </w:pPr>
    <w:rPr>
      <w:rFonts w:ascii="Calibri" w:eastAsia="Times New Roman" w:hAnsi="Calibri" w:cs="Times New Roman"/>
      <w:lang w:eastAsia="ru-RU"/>
    </w:rPr>
  </w:style>
  <w:style w:type="paragraph" w:styleId="51">
    <w:name w:val="toc 5"/>
    <w:basedOn w:val="a"/>
    <w:next w:val="a"/>
    <w:autoRedefine/>
    <w:unhideWhenUsed/>
    <w:rsid w:val="00C00710"/>
    <w:pPr>
      <w:spacing w:after="100"/>
      <w:ind w:left="880"/>
    </w:pPr>
    <w:rPr>
      <w:rFonts w:ascii="Calibri" w:eastAsia="Times New Roman" w:hAnsi="Calibri" w:cs="Times New Roman"/>
      <w:lang w:eastAsia="ru-RU"/>
    </w:rPr>
  </w:style>
  <w:style w:type="paragraph" w:styleId="6">
    <w:name w:val="toc 6"/>
    <w:basedOn w:val="a"/>
    <w:next w:val="a"/>
    <w:autoRedefine/>
    <w:unhideWhenUsed/>
    <w:rsid w:val="00C00710"/>
    <w:pPr>
      <w:spacing w:after="100"/>
      <w:ind w:left="1100"/>
    </w:pPr>
    <w:rPr>
      <w:rFonts w:ascii="Calibri" w:eastAsia="Times New Roman" w:hAnsi="Calibri" w:cs="Times New Roman"/>
      <w:lang w:eastAsia="ru-RU"/>
    </w:rPr>
  </w:style>
  <w:style w:type="paragraph" w:styleId="71">
    <w:name w:val="toc 7"/>
    <w:basedOn w:val="a"/>
    <w:next w:val="a"/>
    <w:autoRedefine/>
    <w:unhideWhenUsed/>
    <w:rsid w:val="00C00710"/>
    <w:pPr>
      <w:spacing w:after="100"/>
      <w:ind w:left="1320"/>
    </w:pPr>
    <w:rPr>
      <w:rFonts w:ascii="Calibri" w:eastAsia="Times New Roman" w:hAnsi="Calibri" w:cs="Times New Roman"/>
      <w:lang w:eastAsia="ru-RU"/>
    </w:rPr>
  </w:style>
  <w:style w:type="paragraph" w:styleId="81">
    <w:name w:val="toc 8"/>
    <w:basedOn w:val="a"/>
    <w:next w:val="a"/>
    <w:autoRedefine/>
    <w:unhideWhenUsed/>
    <w:rsid w:val="00C00710"/>
    <w:pPr>
      <w:spacing w:after="100"/>
      <w:ind w:left="1540"/>
    </w:pPr>
    <w:rPr>
      <w:rFonts w:ascii="Calibri" w:eastAsia="Times New Roman" w:hAnsi="Calibri" w:cs="Times New Roman"/>
      <w:lang w:eastAsia="ru-RU"/>
    </w:rPr>
  </w:style>
  <w:style w:type="paragraph" w:styleId="91">
    <w:name w:val="toc 9"/>
    <w:basedOn w:val="a"/>
    <w:next w:val="a"/>
    <w:autoRedefine/>
    <w:unhideWhenUsed/>
    <w:rsid w:val="00C00710"/>
    <w:pPr>
      <w:spacing w:after="100"/>
      <w:ind w:left="1760"/>
    </w:pPr>
    <w:rPr>
      <w:rFonts w:ascii="Calibri" w:eastAsia="Times New Roman" w:hAnsi="Calibri" w:cs="Times New Roman"/>
      <w:lang w:eastAsia="ru-RU"/>
    </w:rPr>
  </w:style>
  <w:style w:type="paragraph" w:customStyle="1" w:styleId="texth32">
    <w:name w:val="text_h3_2"/>
    <w:basedOn w:val="a"/>
    <w:rsid w:val="00C007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p">
    <w:name w:val="text_p"/>
    <w:basedOn w:val="a"/>
    <w:rsid w:val="00C007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mailrucssattributepostfixmailrucssattributepostfix">
    <w:name w:val="apple-converted-spacemailrucssattributepostfix_mailru_css_attribute_postfix"/>
    <w:basedOn w:val="a0"/>
    <w:rsid w:val="00C00710"/>
  </w:style>
  <w:style w:type="character" w:customStyle="1" w:styleId="apple-converted-spacemailrucssattributepostfix">
    <w:name w:val="apple-converted-space_mailru_css_attribute_postfix"/>
    <w:basedOn w:val="a0"/>
    <w:rsid w:val="00C00710"/>
  </w:style>
  <w:style w:type="character" w:customStyle="1" w:styleId="MTConvertedEquation">
    <w:name w:val="MTConvertedEquation"/>
    <w:basedOn w:val="a0"/>
    <w:rsid w:val="00C00710"/>
  </w:style>
  <w:style w:type="paragraph" w:styleId="afe">
    <w:name w:val="List Paragraph"/>
    <w:basedOn w:val="a"/>
    <w:uiPriority w:val="34"/>
    <w:qFormat/>
    <w:rsid w:val="00C0071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paragraph">
    <w:name w:val="paragraph"/>
    <w:basedOn w:val="a"/>
    <w:rsid w:val="00C007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Обычный (веб) Знак1"/>
    <w:basedOn w:val="a0"/>
    <w:rsid w:val="00C00710"/>
    <w:rPr>
      <w:rFonts w:ascii="Times New Roman" w:eastAsia="Times New Roman" w:hAnsi="Times New Roman" w:cs="Times New Roman"/>
      <w:sz w:val="24"/>
      <w:szCs w:val="24"/>
      <w:lang w:eastAsia="ru-RU"/>
    </w:rPr>
  </w:style>
  <w:style w:type="character" w:customStyle="1" w:styleId="cut2visible">
    <w:name w:val="cut2__visible"/>
    <w:basedOn w:val="a0"/>
    <w:rsid w:val="00C00710"/>
  </w:style>
  <w:style w:type="character" w:customStyle="1" w:styleId="cut2invisible">
    <w:name w:val="cut2__invisible"/>
    <w:basedOn w:val="a0"/>
    <w:rsid w:val="00C00710"/>
  </w:style>
  <w:style w:type="paragraph" w:customStyle="1" w:styleId="gmail-msonospacingmailrucssattributepostfix">
    <w:name w:val="gmail-msonospacing_mailru_css_attribute_postfix"/>
    <w:basedOn w:val="a"/>
    <w:rsid w:val="00C007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contact-informer-targetjs-contact-informer">
    <w:name w:val="b-contact-informer-target js-contact-informer"/>
    <w:basedOn w:val="a0"/>
    <w:rsid w:val="00C00710"/>
  </w:style>
  <w:style w:type="character" w:customStyle="1" w:styleId="extended-textshort">
    <w:name w:val="extended-text__short"/>
    <w:basedOn w:val="a0"/>
    <w:rsid w:val="00C00710"/>
  </w:style>
  <w:style w:type="character" w:customStyle="1" w:styleId="linklinkthemenormalextended-texttogglei-bemlinkjsinited">
    <w:name w:val="link link_theme_normal extended-text__toggle i-bem link_js_inited"/>
    <w:basedOn w:val="a0"/>
    <w:rsid w:val="00C00710"/>
  </w:style>
  <w:style w:type="character" w:customStyle="1" w:styleId="js-phone-numberhighlight-phone">
    <w:name w:val="js-phone-number highlight-phone"/>
    <w:basedOn w:val="a0"/>
    <w:rsid w:val="00C00710"/>
  </w:style>
  <w:style w:type="character" w:customStyle="1" w:styleId="text-cut2typotypotextmtypolinem">
    <w:name w:val="text-cut2 typo typo_text_m typo_line_m"/>
    <w:basedOn w:val="a0"/>
    <w:rsid w:val="00C00710"/>
  </w:style>
  <w:style w:type="paragraph" w:customStyle="1" w:styleId="msonormalmailrucssattributepostfixmailrucssattributepostfixmailrucssattributepostfix">
    <w:name w:val="msonormalmailrucssattributepostfixmailrucssattributepostfix_mailru_css_attribute_postfix"/>
    <w:basedOn w:val="a"/>
    <w:rsid w:val="00C007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
    <w:name w:val="Знак Знак1"/>
    <w:basedOn w:val="a0"/>
    <w:locked/>
    <w:rsid w:val="00C00710"/>
    <w:rPr>
      <w:sz w:val="24"/>
      <w:szCs w:val="24"/>
      <w:lang w:val="ru-RU" w:eastAsia="ru-RU" w:bidi="ar-SA"/>
    </w:rPr>
  </w:style>
  <w:style w:type="paragraph" w:customStyle="1" w:styleId="maxim-legacymaxim-legacy-text">
    <w:name w:val="maxim-legacy maxim-legacy-text"/>
    <w:basedOn w:val="a"/>
    <w:rsid w:val="00C007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m">
    <w:name w:val="em"/>
    <w:basedOn w:val="a0"/>
    <w:rsid w:val="00C00710"/>
  </w:style>
  <w:style w:type="character" w:customStyle="1" w:styleId="normalchar">
    <w:name w:val="normal__char"/>
    <w:basedOn w:val="a0"/>
    <w:rsid w:val="00C00710"/>
    <w:rPr>
      <w:rFonts w:cs="Times New Roman"/>
    </w:rPr>
  </w:style>
  <w:style w:type="paragraph" w:styleId="HTML">
    <w:name w:val="HTML Preformatted"/>
    <w:basedOn w:val="a"/>
    <w:link w:val="HTML0"/>
    <w:rsid w:val="00C007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rsid w:val="00C00710"/>
    <w:rPr>
      <w:rFonts w:ascii="Courier New" w:eastAsia="Times New Roman" w:hAnsi="Courier New" w:cs="Times New Roman"/>
      <w:sz w:val="20"/>
      <w:szCs w:val="20"/>
      <w:lang w:eastAsia="ru-RU"/>
    </w:rPr>
  </w:style>
  <w:style w:type="character" w:customStyle="1" w:styleId="notranslate">
    <w:name w:val="notranslate"/>
    <w:rsid w:val="00C00710"/>
    <w:rPr>
      <w:rFonts w:ascii="Times New Roman" w:hAnsi="Times New Roman" w:cs="Times New Roman" w:hint="default"/>
    </w:rPr>
  </w:style>
  <w:style w:type="paragraph" w:customStyle="1" w:styleId="14">
    <w:name w:val="Обычный1"/>
    <w:basedOn w:val="a"/>
    <w:rsid w:val="00C007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rongchar">
    <w:name w:val="strong__char"/>
    <w:basedOn w:val="a0"/>
    <w:rsid w:val="00C00710"/>
    <w:rPr>
      <w:rFonts w:cs="Times New Roman"/>
    </w:rPr>
  </w:style>
  <w:style w:type="character" w:customStyle="1" w:styleId="pathseparatorchar">
    <w:name w:val="path____separator__char"/>
    <w:basedOn w:val="a0"/>
    <w:rsid w:val="00C00710"/>
    <w:rPr>
      <w:rFonts w:cs="Times New Roman"/>
    </w:rPr>
  </w:style>
  <w:style w:type="character" w:customStyle="1" w:styleId="HTMLPreformattedChar">
    <w:name w:val="HTML Preformatted Char"/>
    <w:basedOn w:val="a0"/>
    <w:locked/>
    <w:rsid w:val="00C00710"/>
    <w:rPr>
      <w:rFonts w:ascii="Courier New" w:hAnsi="Courier New" w:cs="Courier New"/>
      <w:sz w:val="20"/>
      <w:szCs w:val="20"/>
      <w:lang w:eastAsia="ru-RU"/>
    </w:rPr>
  </w:style>
  <w:style w:type="character" w:customStyle="1" w:styleId="15">
    <w:name w:val="Название объекта1"/>
    <w:basedOn w:val="a0"/>
    <w:rsid w:val="00C00710"/>
  </w:style>
  <w:style w:type="character" w:customStyle="1" w:styleId="link">
    <w:name w:val="link"/>
    <w:basedOn w:val="a0"/>
    <w:rsid w:val="00C00710"/>
  </w:style>
  <w:style w:type="character" w:customStyle="1" w:styleId="26">
    <w:name w:val="Название объекта2"/>
    <w:basedOn w:val="a0"/>
    <w:rsid w:val="00C00710"/>
  </w:style>
</w:styles>
</file>

<file path=word/webSettings.xml><?xml version="1.0" encoding="utf-8"?>
<w:webSettings xmlns:r="http://schemas.openxmlformats.org/officeDocument/2006/relationships" xmlns:w="http://schemas.openxmlformats.org/wordprocessingml/2006/main">
  <w:divs>
    <w:div w:id="3316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671" Type="http://schemas.openxmlformats.org/officeDocument/2006/relationships/image" Target="media/image311.wmf"/><Relationship Id="rId769" Type="http://schemas.openxmlformats.org/officeDocument/2006/relationships/oleObject" Target="embeddings/oleObject389.bin"/><Relationship Id="rId976" Type="http://schemas.openxmlformats.org/officeDocument/2006/relationships/image" Target="media/image454.wmf"/><Relationship Id="rId21" Type="http://schemas.openxmlformats.org/officeDocument/2006/relationships/hyperlink" Target="https://yandex.ru/turbo/scfh.ru/s/papers/otkuda-prishel-homo-sapiens/" TargetMode="External"/><Relationship Id="rId324" Type="http://schemas.openxmlformats.org/officeDocument/2006/relationships/oleObject" Target="embeddings/oleObject154.bin"/><Relationship Id="rId531" Type="http://schemas.openxmlformats.org/officeDocument/2006/relationships/oleObject" Target="embeddings/oleObject261.bin"/><Relationship Id="rId629" Type="http://schemas.openxmlformats.org/officeDocument/2006/relationships/image" Target="media/image295.wmf"/><Relationship Id="rId1161" Type="http://schemas.openxmlformats.org/officeDocument/2006/relationships/image" Target="media/image539.wmf"/><Relationship Id="rId170" Type="http://schemas.openxmlformats.org/officeDocument/2006/relationships/image" Target="media/image76.wmf"/><Relationship Id="rId836" Type="http://schemas.openxmlformats.org/officeDocument/2006/relationships/image" Target="media/image389.wmf"/><Relationship Id="rId1021" Type="http://schemas.openxmlformats.org/officeDocument/2006/relationships/image" Target="media/image473.wmf"/><Relationship Id="rId1119" Type="http://schemas.openxmlformats.org/officeDocument/2006/relationships/image" Target="media/image519.wmf"/><Relationship Id="rId268" Type="http://schemas.openxmlformats.org/officeDocument/2006/relationships/oleObject" Target="embeddings/oleObject126.bin"/><Relationship Id="rId475" Type="http://schemas.openxmlformats.org/officeDocument/2006/relationships/oleObject" Target="embeddings/oleObject230.bin"/><Relationship Id="rId682" Type="http://schemas.openxmlformats.org/officeDocument/2006/relationships/image" Target="media/image316.wmf"/><Relationship Id="rId903" Type="http://schemas.openxmlformats.org/officeDocument/2006/relationships/oleObject" Target="embeddings/oleObject459.bin"/><Relationship Id="rId32" Type="http://schemas.openxmlformats.org/officeDocument/2006/relationships/image" Target="media/image7.wmf"/><Relationship Id="rId128" Type="http://schemas.openxmlformats.org/officeDocument/2006/relationships/image" Target="media/image55.wmf"/><Relationship Id="rId335" Type="http://schemas.openxmlformats.org/officeDocument/2006/relationships/image" Target="media/image156.wmf"/><Relationship Id="rId542" Type="http://schemas.openxmlformats.org/officeDocument/2006/relationships/oleObject" Target="embeddings/oleObject267.bin"/><Relationship Id="rId987" Type="http://schemas.openxmlformats.org/officeDocument/2006/relationships/oleObject" Target="embeddings/oleObject505.bin"/><Relationship Id="rId1172" Type="http://schemas.openxmlformats.org/officeDocument/2006/relationships/oleObject" Target="embeddings/oleObject603.bin"/><Relationship Id="rId181" Type="http://schemas.openxmlformats.org/officeDocument/2006/relationships/oleObject" Target="embeddings/oleObject80.bin"/><Relationship Id="rId402" Type="http://schemas.openxmlformats.org/officeDocument/2006/relationships/oleObject" Target="embeddings/oleObject193.bin"/><Relationship Id="rId847" Type="http://schemas.openxmlformats.org/officeDocument/2006/relationships/image" Target="media/image394.wmf"/><Relationship Id="rId1032" Type="http://schemas.openxmlformats.org/officeDocument/2006/relationships/oleObject" Target="embeddings/oleObject529.bin"/><Relationship Id="rId279" Type="http://schemas.openxmlformats.org/officeDocument/2006/relationships/image" Target="media/image128.wmf"/><Relationship Id="rId486" Type="http://schemas.openxmlformats.org/officeDocument/2006/relationships/image" Target="media/image231.wmf"/><Relationship Id="rId693" Type="http://schemas.openxmlformats.org/officeDocument/2006/relationships/oleObject" Target="embeddings/oleObject347.bin"/><Relationship Id="rId707" Type="http://schemas.openxmlformats.org/officeDocument/2006/relationships/image" Target="media/image327.wmf"/><Relationship Id="rId914" Type="http://schemas.openxmlformats.org/officeDocument/2006/relationships/image" Target="media/image425.wmf"/><Relationship Id="rId43" Type="http://schemas.openxmlformats.org/officeDocument/2006/relationships/oleObject" Target="embeddings/oleObject11.bin"/><Relationship Id="rId139" Type="http://schemas.openxmlformats.org/officeDocument/2006/relationships/oleObject" Target="embeddings/oleObject59.bin"/><Relationship Id="rId346" Type="http://schemas.openxmlformats.org/officeDocument/2006/relationships/oleObject" Target="embeddings/oleObject165.bin"/><Relationship Id="rId553" Type="http://schemas.openxmlformats.org/officeDocument/2006/relationships/oleObject" Target="embeddings/oleObject273.bin"/><Relationship Id="rId760" Type="http://schemas.openxmlformats.org/officeDocument/2006/relationships/image" Target="media/image351.wmf"/><Relationship Id="rId998" Type="http://schemas.openxmlformats.org/officeDocument/2006/relationships/image" Target="media/image463.wmf"/><Relationship Id="rId1183" Type="http://schemas.openxmlformats.org/officeDocument/2006/relationships/image" Target="media/image550.wmf"/><Relationship Id="rId192" Type="http://schemas.openxmlformats.org/officeDocument/2006/relationships/oleObject" Target="embeddings/oleObject87.bin"/><Relationship Id="rId206" Type="http://schemas.openxmlformats.org/officeDocument/2006/relationships/image" Target="media/image92.wmf"/><Relationship Id="rId413" Type="http://schemas.openxmlformats.org/officeDocument/2006/relationships/oleObject" Target="embeddings/oleObject199.bin"/><Relationship Id="rId858" Type="http://schemas.openxmlformats.org/officeDocument/2006/relationships/oleObject" Target="embeddings/oleObject434.bin"/><Relationship Id="rId1043" Type="http://schemas.openxmlformats.org/officeDocument/2006/relationships/image" Target="media/image484.wmf"/><Relationship Id="rId497" Type="http://schemas.openxmlformats.org/officeDocument/2006/relationships/oleObject" Target="embeddings/oleObject241.bin"/><Relationship Id="rId620" Type="http://schemas.openxmlformats.org/officeDocument/2006/relationships/image" Target="media/image291.wmf"/><Relationship Id="rId718" Type="http://schemas.openxmlformats.org/officeDocument/2006/relationships/oleObject" Target="embeddings/oleObject363.bin"/><Relationship Id="rId925" Type="http://schemas.openxmlformats.org/officeDocument/2006/relationships/oleObject" Target="embeddings/oleObject470.bin"/><Relationship Id="rId357" Type="http://schemas.openxmlformats.org/officeDocument/2006/relationships/image" Target="media/image167.wmf"/><Relationship Id="rId1110" Type="http://schemas.openxmlformats.org/officeDocument/2006/relationships/oleObject" Target="embeddings/oleObject571.bin"/><Relationship Id="rId54" Type="http://schemas.openxmlformats.org/officeDocument/2006/relationships/image" Target="media/image18.wmf"/><Relationship Id="rId217" Type="http://schemas.openxmlformats.org/officeDocument/2006/relationships/oleObject" Target="embeddings/oleObject100.bin"/><Relationship Id="rId564" Type="http://schemas.openxmlformats.org/officeDocument/2006/relationships/image" Target="media/image265.wmf"/><Relationship Id="rId771" Type="http://schemas.openxmlformats.org/officeDocument/2006/relationships/oleObject" Target="embeddings/oleObject390.bin"/><Relationship Id="rId869" Type="http://schemas.openxmlformats.org/officeDocument/2006/relationships/oleObject" Target="embeddings/oleObject441.bin"/><Relationship Id="rId424" Type="http://schemas.openxmlformats.org/officeDocument/2006/relationships/image" Target="media/image200.wmf"/><Relationship Id="rId631" Type="http://schemas.openxmlformats.org/officeDocument/2006/relationships/image" Target="media/image296.wmf"/><Relationship Id="rId729" Type="http://schemas.openxmlformats.org/officeDocument/2006/relationships/oleObject" Target="embeddings/oleObject369.bin"/><Relationship Id="rId1054" Type="http://schemas.openxmlformats.org/officeDocument/2006/relationships/oleObject" Target="embeddings/oleObject540.bin"/><Relationship Id="rId270" Type="http://schemas.openxmlformats.org/officeDocument/2006/relationships/oleObject" Target="embeddings/oleObject127.bin"/><Relationship Id="rId936" Type="http://schemas.openxmlformats.org/officeDocument/2006/relationships/image" Target="media/image436.wmf"/><Relationship Id="rId1121" Type="http://schemas.openxmlformats.org/officeDocument/2006/relationships/image" Target="media/image520.wmf"/><Relationship Id="rId65" Type="http://schemas.openxmlformats.org/officeDocument/2006/relationships/oleObject" Target="embeddings/oleObject22.bin"/><Relationship Id="rId130" Type="http://schemas.openxmlformats.org/officeDocument/2006/relationships/image" Target="media/image56.wmf"/><Relationship Id="rId368" Type="http://schemas.openxmlformats.org/officeDocument/2006/relationships/oleObject" Target="embeddings/oleObject176.bin"/><Relationship Id="rId575" Type="http://schemas.openxmlformats.org/officeDocument/2006/relationships/oleObject" Target="embeddings/oleObject286.bin"/><Relationship Id="rId782" Type="http://schemas.openxmlformats.org/officeDocument/2006/relationships/image" Target="media/image362.wmf"/><Relationship Id="rId228" Type="http://schemas.openxmlformats.org/officeDocument/2006/relationships/image" Target="media/image103.wmf"/><Relationship Id="rId435" Type="http://schemas.openxmlformats.org/officeDocument/2006/relationships/oleObject" Target="embeddings/oleObject210.bin"/><Relationship Id="rId642" Type="http://schemas.openxmlformats.org/officeDocument/2006/relationships/oleObject" Target="embeddings/oleObject318.bin"/><Relationship Id="rId1065" Type="http://schemas.openxmlformats.org/officeDocument/2006/relationships/oleObject" Target="embeddings/oleObject546.bin"/><Relationship Id="rId281" Type="http://schemas.openxmlformats.org/officeDocument/2006/relationships/image" Target="media/image129.wmf"/><Relationship Id="rId502" Type="http://schemas.openxmlformats.org/officeDocument/2006/relationships/oleObject" Target="embeddings/oleObject245.bin"/><Relationship Id="rId947" Type="http://schemas.openxmlformats.org/officeDocument/2006/relationships/oleObject" Target="embeddings/oleObject481.bin"/><Relationship Id="rId1132" Type="http://schemas.openxmlformats.org/officeDocument/2006/relationships/oleObject" Target="embeddings/oleObject582.bin"/><Relationship Id="rId76" Type="http://schemas.openxmlformats.org/officeDocument/2006/relationships/image" Target="media/image29.wmf"/><Relationship Id="rId141" Type="http://schemas.openxmlformats.org/officeDocument/2006/relationships/oleObject" Target="embeddings/oleObject60.bin"/><Relationship Id="rId379" Type="http://schemas.openxmlformats.org/officeDocument/2006/relationships/image" Target="media/image178.wmf"/><Relationship Id="rId586" Type="http://schemas.openxmlformats.org/officeDocument/2006/relationships/image" Target="media/image275.wmf"/><Relationship Id="rId793" Type="http://schemas.openxmlformats.org/officeDocument/2006/relationships/oleObject" Target="embeddings/oleObject401.bin"/><Relationship Id="rId807" Type="http://schemas.openxmlformats.org/officeDocument/2006/relationships/oleObject" Target="embeddings/oleObject408.bin"/><Relationship Id="rId7" Type="http://schemas.openxmlformats.org/officeDocument/2006/relationships/hyperlink" Target="https://sbornik-fraz.ru/citaty/citaty-grefa-i-fashistskogo-generala-ob-obrazovanii.html" TargetMode="External"/><Relationship Id="rId239" Type="http://schemas.openxmlformats.org/officeDocument/2006/relationships/image" Target="media/image108.wmf"/><Relationship Id="rId446" Type="http://schemas.openxmlformats.org/officeDocument/2006/relationships/image" Target="media/image211.wmf"/><Relationship Id="rId653" Type="http://schemas.openxmlformats.org/officeDocument/2006/relationships/oleObject" Target="embeddings/oleObject327.bin"/><Relationship Id="rId1076" Type="http://schemas.openxmlformats.org/officeDocument/2006/relationships/image" Target="media/image499.wmf"/><Relationship Id="rId292" Type="http://schemas.openxmlformats.org/officeDocument/2006/relationships/oleObject" Target="embeddings/oleObject138.bin"/><Relationship Id="rId306" Type="http://schemas.openxmlformats.org/officeDocument/2006/relationships/oleObject" Target="embeddings/oleObject145.bin"/><Relationship Id="rId860" Type="http://schemas.openxmlformats.org/officeDocument/2006/relationships/oleObject" Target="embeddings/oleObject435.bin"/><Relationship Id="rId958" Type="http://schemas.openxmlformats.org/officeDocument/2006/relationships/image" Target="media/image445.wmf"/><Relationship Id="rId1143" Type="http://schemas.openxmlformats.org/officeDocument/2006/relationships/oleObject" Target="embeddings/oleObject588.bin"/><Relationship Id="rId87" Type="http://schemas.openxmlformats.org/officeDocument/2006/relationships/oleObject" Target="embeddings/oleObject33.bin"/><Relationship Id="rId513" Type="http://schemas.openxmlformats.org/officeDocument/2006/relationships/oleObject" Target="embeddings/oleObject251.bin"/><Relationship Id="rId597" Type="http://schemas.openxmlformats.org/officeDocument/2006/relationships/oleObject" Target="embeddings/oleObject297.bin"/><Relationship Id="rId720" Type="http://schemas.openxmlformats.org/officeDocument/2006/relationships/image" Target="media/image331.wmf"/><Relationship Id="rId818" Type="http://schemas.openxmlformats.org/officeDocument/2006/relationships/image" Target="media/image380.wmf"/><Relationship Id="rId152" Type="http://schemas.openxmlformats.org/officeDocument/2006/relationships/image" Target="media/image67.wmf"/><Relationship Id="rId457" Type="http://schemas.openxmlformats.org/officeDocument/2006/relationships/oleObject" Target="embeddings/oleObject221.bin"/><Relationship Id="rId1003" Type="http://schemas.openxmlformats.org/officeDocument/2006/relationships/oleObject" Target="embeddings/oleObject513.bin"/><Relationship Id="rId1087" Type="http://schemas.openxmlformats.org/officeDocument/2006/relationships/image" Target="media/image503.wmf"/><Relationship Id="rId664" Type="http://schemas.openxmlformats.org/officeDocument/2006/relationships/oleObject" Target="embeddings/oleObject332.bin"/><Relationship Id="rId871" Type="http://schemas.openxmlformats.org/officeDocument/2006/relationships/oleObject" Target="embeddings/oleObject442.bin"/><Relationship Id="rId969" Type="http://schemas.openxmlformats.org/officeDocument/2006/relationships/oleObject" Target="embeddings/oleObject494.bin"/><Relationship Id="rId14" Type="http://schemas.openxmlformats.org/officeDocument/2006/relationships/hyperlink" Target="https://topwar.ru/181490-putin-podderzhal-ideju-nacionalizacii-predprijatij-oboronnoj-sfery-ne-ispolnjajuschih-gosoboronzakaz.html" TargetMode="External"/><Relationship Id="rId317" Type="http://schemas.openxmlformats.org/officeDocument/2006/relationships/image" Target="media/image147.wmf"/><Relationship Id="rId524" Type="http://schemas.openxmlformats.org/officeDocument/2006/relationships/image" Target="media/image247.wmf"/><Relationship Id="rId731" Type="http://schemas.openxmlformats.org/officeDocument/2006/relationships/oleObject" Target="embeddings/oleObject370.bin"/><Relationship Id="rId1154" Type="http://schemas.openxmlformats.org/officeDocument/2006/relationships/oleObject" Target="embeddings/oleObject594.bin"/><Relationship Id="rId98" Type="http://schemas.openxmlformats.org/officeDocument/2006/relationships/image" Target="media/image40.wmf"/><Relationship Id="rId163" Type="http://schemas.openxmlformats.org/officeDocument/2006/relationships/oleObject" Target="embeddings/oleObject71.bin"/><Relationship Id="rId370" Type="http://schemas.openxmlformats.org/officeDocument/2006/relationships/oleObject" Target="embeddings/oleObject177.bin"/><Relationship Id="rId829" Type="http://schemas.openxmlformats.org/officeDocument/2006/relationships/oleObject" Target="embeddings/oleObject419.bin"/><Relationship Id="rId1014" Type="http://schemas.openxmlformats.org/officeDocument/2006/relationships/oleObject" Target="embeddings/oleObject520.bin"/><Relationship Id="rId230" Type="http://schemas.openxmlformats.org/officeDocument/2006/relationships/image" Target="media/image104.wmf"/><Relationship Id="rId468" Type="http://schemas.openxmlformats.org/officeDocument/2006/relationships/image" Target="media/image222.wmf"/><Relationship Id="rId675" Type="http://schemas.openxmlformats.org/officeDocument/2006/relationships/oleObject" Target="embeddings/oleObject338.bin"/><Relationship Id="rId882" Type="http://schemas.openxmlformats.org/officeDocument/2006/relationships/oleObject" Target="embeddings/oleObject448.bin"/><Relationship Id="rId1098" Type="http://schemas.openxmlformats.org/officeDocument/2006/relationships/oleObject" Target="embeddings/oleObject565.bin"/><Relationship Id="rId25" Type="http://schemas.openxmlformats.org/officeDocument/2006/relationships/oleObject" Target="embeddings/oleObject2.bin"/><Relationship Id="rId328" Type="http://schemas.openxmlformats.org/officeDocument/2006/relationships/oleObject" Target="embeddings/oleObject156.bin"/><Relationship Id="rId535" Type="http://schemas.openxmlformats.org/officeDocument/2006/relationships/image" Target="media/image252.wmf"/><Relationship Id="rId742" Type="http://schemas.openxmlformats.org/officeDocument/2006/relationships/image" Target="media/image342.wmf"/><Relationship Id="rId1165" Type="http://schemas.openxmlformats.org/officeDocument/2006/relationships/image" Target="media/image541.wmf"/><Relationship Id="rId174" Type="http://schemas.openxmlformats.org/officeDocument/2006/relationships/image" Target="media/image78.wmf"/><Relationship Id="rId381" Type="http://schemas.openxmlformats.org/officeDocument/2006/relationships/image" Target="media/image179.wmf"/><Relationship Id="rId602" Type="http://schemas.openxmlformats.org/officeDocument/2006/relationships/image" Target="media/image283.wmf"/><Relationship Id="rId1025" Type="http://schemas.openxmlformats.org/officeDocument/2006/relationships/image" Target="media/image475.wmf"/><Relationship Id="rId241" Type="http://schemas.openxmlformats.org/officeDocument/2006/relationships/image" Target="media/image109.wmf"/><Relationship Id="rId479" Type="http://schemas.openxmlformats.org/officeDocument/2006/relationships/oleObject" Target="embeddings/oleObject232.bin"/><Relationship Id="rId686" Type="http://schemas.openxmlformats.org/officeDocument/2006/relationships/image" Target="media/image318.wmf"/><Relationship Id="rId893" Type="http://schemas.openxmlformats.org/officeDocument/2006/relationships/oleObject" Target="embeddings/oleObject454.bin"/><Relationship Id="rId907" Type="http://schemas.openxmlformats.org/officeDocument/2006/relationships/oleObject" Target="embeddings/oleObject461.bin"/><Relationship Id="rId36" Type="http://schemas.openxmlformats.org/officeDocument/2006/relationships/image" Target="media/image9.wmf"/><Relationship Id="rId339" Type="http://schemas.openxmlformats.org/officeDocument/2006/relationships/image" Target="media/image158.wmf"/><Relationship Id="rId546" Type="http://schemas.openxmlformats.org/officeDocument/2006/relationships/image" Target="media/image257.wmf"/><Relationship Id="rId753" Type="http://schemas.openxmlformats.org/officeDocument/2006/relationships/oleObject" Target="embeddings/oleObject381.bin"/><Relationship Id="rId1176" Type="http://schemas.openxmlformats.org/officeDocument/2006/relationships/oleObject" Target="embeddings/oleObject605.bin"/><Relationship Id="rId101" Type="http://schemas.openxmlformats.org/officeDocument/2006/relationships/oleObject" Target="embeddings/oleObject40.bin"/><Relationship Id="rId185" Type="http://schemas.openxmlformats.org/officeDocument/2006/relationships/image" Target="media/image83.wmf"/><Relationship Id="rId406" Type="http://schemas.openxmlformats.org/officeDocument/2006/relationships/oleObject" Target="embeddings/oleObject195.bin"/><Relationship Id="rId960" Type="http://schemas.openxmlformats.org/officeDocument/2006/relationships/image" Target="media/image446.wmf"/><Relationship Id="rId1036" Type="http://schemas.openxmlformats.org/officeDocument/2006/relationships/oleObject" Target="embeddings/oleObject531.bin"/><Relationship Id="rId392" Type="http://schemas.openxmlformats.org/officeDocument/2006/relationships/oleObject" Target="embeddings/oleObject188.bin"/><Relationship Id="rId613" Type="http://schemas.openxmlformats.org/officeDocument/2006/relationships/oleObject" Target="embeddings/oleObject304.bin"/><Relationship Id="rId697" Type="http://schemas.openxmlformats.org/officeDocument/2006/relationships/oleObject" Target="embeddings/oleObject350.bin"/><Relationship Id="rId820" Type="http://schemas.openxmlformats.org/officeDocument/2006/relationships/image" Target="media/image381.wmf"/><Relationship Id="rId918" Type="http://schemas.openxmlformats.org/officeDocument/2006/relationships/image" Target="media/image427.wmf"/><Relationship Id="rId252" Type="http://schemas.openxmlformats.org/officeDocument/2006/relationships/oleObject" Target="embeddings/oleObject118.bin"/><Relationship Id="rId1103" Type="http://schemas.openxmlformats.org/officeDocument/2006/relationships/image" Target="media/image511.wmf"/><Relationship Id="rId1187" Type="http://schemas.openxmlformats.org/officeDocument/2006/relationships/image" Target="media/image552.jpeg"/><Relationship Id="rId47" Type="http://schemas.openxmlformats.org/officeDocument/2006/relationships/oleObject" Target="embeddings/oleObject13.bin"/><Relationship Id="rId112" Type="http://schemas.openxmlformats.org/officeDocument/2006/relationships/image" Target="media/image47.wmf"/><Relationship Id="rId557" Type="http://schemas.openxmlformats.org/officeDocument/2006/relationships/oleObject" Target="embeddings/oleObject276.bin"/><Relationship Id="rId764" Type="http://schemas.openxmlformats.org/officeDocument/2006/relationships/image" Target="media/image353.wmf"/><Relationship Id="rId971" Type="http://schemas.openxmlformats.org/officeDocument/2006/relationships/oleObject" Target="embeddings/oleObject495.bin"/><Relationship Id="rId196" Type="http://schemas.openxmlformats.org/officeDocument/2006/relationships/oleObject" Target="embeddings/oleObject89.bin"/><Relationship Id="rId417" Type="http://schemas.openxmlformats.org/officeDocument/2006/relationships/oleObject" Target="embeddings/oleObject201.bin"/><Relationship Id="rId624" Type="http://schemas.openxmlformats.org/officeDocument/2006/relationships/oleObject" Target="embeddings/oleObject309.bin"/><Relationship Id="rId831" Type="http://schemas.openxmlformats.org/officeDocument/2006/relationships/oleObject" Target="embeddings/oleObject420.bin"/><Relationship Id="rId1047" Type="http://schemas.openxmlformats.org/officeDocument/2006/relationships/image" Target="media/image486.wmf"/><Relationship Id="rId263" Type="http://schemas.openxmlformats.org/officeDocument/2006/relationships/image" Target="media/image120.wmf"/><Relationship Id="rId470" Type="http://schemas.openxmlformats.org/officeDocument/2006/relationships/image" Target="media/image223.wmf"/><Relationship Id="rId929" Type="http://schemas.openxmlformats.org/officeDocument/2006/relationships/oleObject" Target="embeddings/oleObject472.bin"/><Relationship Id="rId1114" Type="http://schemas.openxmlformats.org/officeDocument/2006/relationships/oleObject" Target="embeddings/oleObject573.bin"/><Relationship Id="rId58" Type="http://schemas.openxmlformats.org/officeDocument/2006/relationships/image" Target="media/image20.wmf"/><Relationship Id="rId123" Type="http://schemas.openxmlformats.org/officeDocument/2006/relationships/oleObject" Target="embeddings/oleObject51.bin"/><Relationship Id="rId330" Type="http://schemas.openxmlformats.org/officeDocument/2006/relationships/oleObject" Target="embeddings/oleObject157.bin"/><Relationship Id="rId568" Type="http://schemas.openxmlformats.org/officeDocument/2006/relationships/image" Target="media/image267.wmf"/><Relationship Id="rId775" Type="http://schemas.openxmlformats.org/officeDocument/2006/relationships/oleObject" Target="embeddings/oleObject392.bin"/><Relationship Id="rId982" Type="http://schemas.openxmlformats.org/officeDocument/2006/relationships/oleObject" Target="embeddings/oleObject502.bin"/><Relationship Id="rId428" Type="http://schemas.openxmlformats.org/officeDocument/2006/relationships/image" Target="media/image202.wmf"/><Relationship Id="rId635" Type="http://schemas.openxmlformats.org/officeDocument/2006/relationships/image" Target="media/image298.wmf"/><Relationship Id="rId842" Type="http://schemas.openxmlformats.org/officeDocument/2006/relationships/image" Target="media/image392.wmf"/><Relationship Id="rId1058" Type="http://schemas.openxmlformats.org/officeDocument/2006/relationships/image" Target="media/image491.wmf"/><Relationship Id="rId274" Type="http://schemas.openxmlformats.org/officeDocument/2006/relationships/oleObject" Target="embeddings/oleObject129.bin"/><Relationship Id="rId481" Type="http://schemas.openxmlformats.org/officeDocument/2006/relationships/oleObject" Target="embeddings/oleObject233.bin"/><Relationship Id="rId702" Type="http://schemas.openxmlformats.org/officeDocument/2006/relationships/image" Target="media/image325.wmf"/><Relationship Id="rId1125" Type="http://schemas.openxmlformats.org/officeDocument/2006/relationships/image" Target="media/image522.wmf"/><Relationship Id="rId69" Type="http://schemas.openxmlformats.org/officeDocument/2006/relationships/oleObject" Target="embeddings/oleObject24.bin"/><Relationship Id="rId134" Type="http://schemas.openxmlformats.org/officeDocument/2006/relationships/image" Target="media/image58.wmf"/><Relationship Id="rId579" Type="http://schemas.openxmlformats.org/officeDocument/2006/relationships/oleObject" Target="embeddings/oleObject288.bin"/><Relationship Id="rId786" Type="http://schemas.openxmlformats.org/officeDocument/2006/relationships/image" Target="media/image364.wmf"/><Relationship Id="rId993" Type="http://schemas.openxmlformats.org/officeDocument/2006/relationships/oleObject" Target="embeddings/oleObject508.bin"/><Relationship Id="rId341" Type="http://schemas.openxmlformats.org/officeDocument/2006/relationships/image" Target="media/image159.wmf"/><Relationship Id="rId439" Type="http://schemas.openxmlformats.org/officeDocument/2006/relationships/oleObject" Target="embeddings/oleObject212.bin"/><Relationship Id="rId646" Type="http://schemas.openxmlformats.org/officeDocument/2006/relationships/oleObject" Target="embeddings/oleObject322.bin"/><Relationship Id="rId1069" Type="http://schemas.openxmlformats.org/officeDocument/2006/relationships/oleObject" Target="embeddings/oleObject548.bin"/><Relationship Id="rId201" Type="http://schemas.openxmlformats.org/officeDocument/2006/relationships/image" Target="media/image90.wmf"/><Relationship Id="rId285" Type="http://schemas.openxmlformats.org/officeDocument/2006/relationships/image" Target="media/image131.wmf"/><Relationship Id="rId506" Type="http://schemas.openxmlformats.org/officeDocument/2006/relationships/image" Target="media/image239.wmf"/><Relationship Id="rId853" Type="http://schemas.openxmlformats.org/officeDocument/2006/relationships/image" Target="media/image397.wmf"/><Relationship Id="rId1136" Type="http://schemas.openxmlformats.org/officeDocument/2006/relationships/image" Target="media/image527.wmf"/><Relationship Id="rId492" Type="http://schemas.openxmlformats.org/officeDocument/2006/relationships/image" Target="media/image234.wmf"/><Relationship Id="rId713" Type="http://schemas.openxmlformats.org/officeDocument/2006/relationships/oleObject" Target="embeddings/oleObject360.bin"/><Relationship Id="rId797" Type="http://schemas.openxmlformats.org/officeDocument/2006/relationships/oleObject" Target="embeddings/oleObject403.bin"/><Relationship Id="rId920" Type="http://schemas.openxmlformats.org/officeDocument/2006/relationships/image" Target="media/image428.wmf"/><Relationship Id="rId145" Type="http://schemas.openxmlformats.org/officeDocument/2006/relationships/oleObject" Target="embeddings/oleObject62.bin"/><Relationship Id="rId352" Type="http://schemas.openxmlformats.org/officeDocument/2006/relationships/oleObject" Target="embeddings/oleObject168.bin"/><Relationship Id="rId212" Type="http://schemas.openxmlformats.org/officeDocument/2006/relationships/image" Target="media/image95.wmf"/><Relationship Id="rId657" Type="http://schemas.openxmlformats.org/officeDocument/2006/relationships/image" Target="media/image304.wmf"/><Relationship Id="rId864" Type="http://schemas.openxmlformats.org/officeDocument/2006/relationships/oleObject" Target="embeddings/oleObject438.bin"/><Relationship Id="rId296" Type="http://schemas.openxmlformats.org/officeDocument/2006/relationships/oleObject" Target="embeddings/oleObject140.bin"/><Relationship Id="rId517" Type="http://schemas.openxmlformats.org/officeDocument/2006/relationships/oleObject" Target="embeddings/oleObject253.bin"/><Relationship Id="rId724" Type="http://schemas.openxmlformats.org/officeDocument/2006/relationships/image" Target="media/image333.wmf"/><Relationship Id="rId931" Type="http://schemas.openxmlformats.org/officeDocument/2006/relationships/oleObject" Target="embeddings/oleObject473.bin"/><Relationship Id="rId1147" Type="http://schemas.openxmlformats.org/officeDocument/2006/relationships/oleObject" Target="embeddings/oleObject590.bin"/><Relationship Id="rId60" Type="http://schemas.openxmlformats.org/officeDocument/2006/relationships/image" Target="media/image21.wmf"/><Relationship Id="rId156" Type="http://schemas.openxmlformats.org/officeDocument/2006/relationships/image" Target="media/image69.wmf"/><Relationship Id="rId363" Type="http://schemas.openxmlformats.org/officeDocument/2006/relationships/image" Target="media/image170.wmf"/><Relationship Id="rId570" Type="http://schemas.openxmlformats.org/officeDocument/2006/relationships/oleObject" Target="embeddings/oleObject283.bin"/><Relationship Id="rId1007" Type="http://schemas.openxmlformats.org/officeDocument/2006/relationships/image" Target="media/image466.wmf"/><Relationship Id="rId223" Type="http://schemas.openxmlformats.org/officeDocument/2006/relationships/oleObject" Target="embeddings/oleObject103.bin"/><Relationship Id="rId430" Type="http://schemas.openxmlformats.org/officeDocument/2006/relationships/image" Target="media/image203.wmf"/><Relationship Id="rId668" Type="http://schemas.openxmlformats.org/officeDocument/2006/relationships/oleObject" Target="embeddings/oleObject334.bin"/><Relationship Id="rId875" Type="http://schemas.openxmlformats.org/officeDocument/2006/relationships/oleObject" Target="embeddings/oleObject444.bin"/><Relationship Id="rId1060" Type="http://schemas.openxmlformats.org/officeDocument/2006/relationships/image" Target="media/image492.wmf"/><Relationship Id="rId18" Type="http://schemas.openxmlformats.org/officeDocument/2006/relationships/hyperlink" Target="http://eslovar.com.ua/entsiklopediya_mifologii/page/faeton.5866" TargetMode="External"/><Relationship Id="rId528" Type="http://schemas.openxmlformats.org/officeDocument/2006/relationships/image" Target="media/image249.wmf"/><Relationship Id="rId735" Type="http://schemas.openxmlformats.org/officeDocument/2006/relationships/oleObject" Target="embeddings/oleObject372.bin"/><Relationship Id="rId942" Type="http://schemas.openxmlformats.org/officeDocument/2006/relationships/image" Target="media/image439.wmf"/><Relationship Id="rId1158" Type="http://schemas.openxmlformats.org/officeDocument/2006/relationships/oleObject" Target="embeddings/oleObject596.bin"/><Relationship Id="rId167" Type="http://schemas.openxmlformats.org/officeDocument/2006/relationships/oleObject" Target="embeddings/oleObject73.bin"/><Relationship Id="rId374" Type="http://schemas.openxmlformats.org/officeDocument/2006/relationships/oleObject" Target="embeddings/oleObject179.bin"/><Relationship Id="rId581" Type="http://schemas.openxmlformats.org/officeDocument/2006/relationships/oleObject" Target="embeddings/oleObject289.bin"/><Relationship Id="rId1018" Type="http://schemas.openxmlformats.org/officeDocument/2006/relationships/oleObject" Target="embeddings/oleObject522.bin"/><Relationship Id="rId71" Type="http://schemas.openxmlformats.org/officeDocument/2006/relationships/oleObject" Target="embeddings/oleObject25.bin"/><Relationship Id="rId234" Type="http://schemas.openxmlformats.org/officeDocument/2006/relationships/oleObject" Target="embeddings/oleObject109.bin"/><Relationship Id="rId679" Type="http://schemas.openxmlformats.org/officeDocument/2006/relationships/oleObject" Target="embeddings/oleObject340.bin"/><Relationship Id="rId802" Type="http://schemas.openxmlformats.org/officeDocument/2006/relationships/image" Target="media/image372.wmf"/><Relationship Id="rId886" Type="http://schemas.openxmlformats.org/officeDocument/2006/relationships/oleObject" Target="embeddings/oleObject450.bin"/><Relationship Id="rId2" Type="http://schemas.openxmlformats.org/officeDocument/2006/relationships/numbering" Target="numbering.xml"/><Relationship Id="rId29" Type="http://schemas.openxmlformats.org/officeDocument/2006/relationships/oleObject" Target="embeddings/oleObject4.bin"/><Relationship Id="rId441" Type="http://schemas.openxmlformats.org/officeDocument/2006/relationships/oleObject" Target="embeddings/oleObject213.bin"/><Relationship Id="rId539" Type="http://schemas.openxmlformats.org/officeDocument/2006/relationships/image" Target="media/image254.wmf"/><Relationship Id="rId746" Type="http://schemas.openxmlformats.org/officeDocument/2006/relationships/image" Target="media/image344.wmf"/><Relationship Id="rId1071" Type="http://schemas.openxmlformats.org/officeDocument/2006/relationships/oleObject" Target="embeddings/oleObject549.bin"/><Relationship Id="rId1169" Type="http://schemas.openxmlformats.org/officeDocument/2006/relationships/image" Target="media/image543.wmf"/><Relationship Id="rId178" Type="http://schemas.openxmlformats.org/officeDocument/2006/relationships/image" Target="media/image80.wmf"/><Relationship Id="rId301" Type="http://schemas.openxmlformats.org/officeDocument/2006/relationships/image" Target="media/image139.wmf"/><Relationship Id="rId953" Type="http://schemas.openxmlformats.org/officeDocument/2006/relationships/oleObject" Target="embeddings/oleObject485.bin"/><Relationship Id="rId1029" Type="http://schemas.openxmlformats.org/officeDocument/2006/relationships/image" Target="media/image477.wmf"/><Relationship Id="rId82" Type="http://schemas.openxmlformats.org/officeDocument/2006/relationships/image" Target="media/image32.wmf"/><Relationship Id="rId385" Type="http://schemas.openxmlformats.org/officeDocument/2006/relationships/image" Target="media/image181.wmf"/><Relationship Id="rId592" Type="http://schemas.openxmlformats.org/officeDocument/2006/relationships/image" Target="media/image278.wmf"/><Relationship Id="rId606" Type="http://schemas.openxmlformats.org/officeDocument/2006/relationships/image" Target="media/image285.wmf"/><Relationship Id="rId813" Type="http://schemas.openxmlformats.org/officeDocument/2006/relationships/oleObject" Target="embeddings/oleObject411.bin"/><Relationship Id="rId245" Type="http://schemas.openxmlformats.org/officeDocument/2006/relationships/image" Target="media/image111.wmf"/><Relationship Id="rId452" Type="http://schemas.openxmlformats.org/officeDocument/2006/relationships/image" Target="media/image214.wmf"/><Relationship Id="rId897" Type="http://schemas.openxmlformats.org/officeDocument/2006/relationships/oleObject" Target="embeddings/oleObject456.bin"/><Relationship Id="rId1082" Type="http://schemas.openxmlformats.org/officeDocument/2006/relationships/oleObject" Target="embeddings/oleObject557.bin"/><Relationship Id="rId105" Type="http://schemas.openxmlformats.org/officeDocument/2006/relationships/oleObject" Target="embeddings/oleObject42.bin"/><Relationship Id="rId312" Type="http://schemas.openxmlformats.org/officeDocument/2006/relationships/oleObject" Target="embeddings/oleObject148.bin"/><Relationship Id="rId757" Type="http://schemas.openxmlformats.org/officeDocument/2006/relationships/oleObject" Target="embeddings/oleObject383.bin"/><Relationship Id="rId964" Type="http://schemas.openxmlformats.org/officeDocument/2006/relationships/image" Target="media/image448.wmf"/><Relationship Id="rId93" Type="http://schemas.openxmlformats.org/officeDocument/2006/relationships/oleObject" Target="embeddings/oleObject36.bin"/><Relationship Id="rId189" Type="http://schemas.openxmlformats.org/officeDocument/2006/relationships/oleObject" Target="embeddings/oleObject85.bin"/><Relationship Id="rId396" Type="http://schemas.openxmlformats.org/officeDocument/2006/relationships/oleObject" Target="embeddings/oleObject190.bin"/><Relationship Id="rId617" Type="http://schemas.openxmlformats.org/officeDocument/2006/relationships/image" Target="http://www.trinitas.ru/rus/doc/0209/004a/pic/0008/0008-180n.gif" TargetMode="External"/><Relationship Id="rId824" Type="http://schemas.openxmlformats.org/officeDocument/2006/relationships/image" Target="media/image383.wmf"/><Relationship Id="rId256" Type="http://schemas.openxmlformats.org/officeDocument/2006/relationships/oleObject" Target="embeddings/oleObject120.bin"/><Relationship Id="rId463" Type="http://schemas.openxmlformats.org/officeDocument/2006/relationships/oleObject" Target="embeddings/oleObject224.bin"/><Relationship Id="rId670" Type="http://schemas.openxmlformats.org/officeDocument/2006/relationships/oleObject" Target="embeddings/oleObject335.bin"/><Relationship Id="rId1093" Type="http://schemas.openxmlformats.org/officeDocument/2006/relationships/image" Target="media/image506.wmf"/><Relationship Id="rId1107" Type="http://schemas.openxmlformats.org/officeDocument/2006/relationships/image" Target="media/image513.wmf"/><Relationship Id="rId116" Type="http://schemas.openxmlformats.org/officeDocument/2006/relationships/image" Target="media/image49.wmf"/><Relationship Id="rId323" Type="http://schemas.openxmlformats.org/officeDocument/2006/relationships/image" Target="media/image150.wmf"/><Relationship Id="rId530" Type="http://schemas.openxmlformats.org/officeDocument/2006/relationships/image" Target="media/image250.wmf"/><Relationship Id="rId768" Type="http://schemas.openxmlformats.org/officeDocument/2006/relationships/image" Target="media/image355.wmf"/><Relationship Id="rId975" Type="http://schemas.openxmlformats.org/officeDocument/2006/relationships/oleObject" Target="embeddings/oleObject497.bin"/><Relationship Id="rId1160" Type="http://schemas.openxmlformats.org/officeDocument/2006/relationships/oleObject" Target="embeddings/oleObject597.bin"/><Relationship Id="rId20" Type="http://schemas.openxmlformats.org/officeDocument/2006/relationships/image" Target="media/image1.jpeg"/><Relationship Id="rId628" Type="http://schemas.openxmlformats.org/officeDocument/2006/relationships/oleObject" Target="embeddings/oleObject311.bin"/><Relationship Id="rId835" Type="http://schemas.openxmlformats.org/officeDocument/2006/relationships/oleObject" Target="embeddings/oleObject422.bin"/><Relationship Id="rId267" Type="http://schemas.openxmlformats.org/officeDocument/2006/relationships/image" Target="media/image122.wmf"/><Relationship Id="rId474" Type="http://schemas.openxmlformats.org/officeDocument/2006/relationships/image" Target="media/image225.wmf"/><Relationship Id="rId1020" Type="http://schemas.openxmlformats.org/officeDocument/2006/relationships/oleObject" Target="embeddings/oleObject523.bin"/><Relationship Id="rId1118" Type="http://schemas.openxmlformats.org/officeDocument/2006/relationships/oleObject" Target="embeddings/oleObject575.bin"/><Relationship Id="rId127" Type="http://schemas.openxmlformats.org/officeDocument/2006/relationships/oleObject" Target="embeddings/oleObject53.bin"/><Relationship Id="rId681" Type="http://schemas.openxmlformats.org/officeDocument/2006/relationships/oleObject" Target="embeddings/oleObject341.bin"/><Relationship Id="rId779" Type="http://schemas.openxmlformats.org/officeDocument/2006/relationships/oleObject" Target="embeddings/oleObject394.bin"/><Relationship Id="rId902" Type="http://schemas.openxmlformats.org/officeDocument/2006/relationships/image" Target="media/image419.wmf"/><Relationship Id="rId986" Type="http://schemas.openxmlformats.org/officeDocument/2006/relationships/oleObject" Target="embeddings/oleObject504.bin"/><Relationship Id="rId31" Type="http://schemas.openxmlformats.org/officeDocument/2006/relationships/oleObject" Target="embeddings/oleObject5.bin"/><Relationship Id="rId334" Type="http://schemas.openxmlformats.org/officeDocument/2006/relationships/oleObject" Target="embeddings/oleObject159.bin"/><Relationship Id="rId541" Type="http://schemas.openxmlformats.org/officeDocument/2006/relationships/image" Target="media/image255.wmf"/><Relationship Id="rId639" Type="http://schemas.openxmlformats.org/officeDocument/2006/relationships/image" Target="media/image300.wmf"/><Relationship Id="rId1171" Type="http://schemas.openxmlformats.org/officeDocument/2006/relationships/image" Target="media/image544.wmf"/><Relationship Id="rId180" Type="http://schemas.openxmlformats.org/officeDocument/2006/relationships/image" Target="media/image81.wmf"/><Relationship Id="rId278" Type="http://schemas.openxmlformats.org/officeDocument/2006/relationships/oleObject" Target="embeddings/oleObject131.bin"/><Relationship Id="rId401" Type="http://schemas.openxmlformats.org/officeDocument/2006/relationships/image" Target="media/image189.wmf"/><Relationship Id="rId846" Type="http://schemas.openxmlformats.org/officeDocument/2006/relationships/oleObject" Target="embeddings/oleObject428.bin"/><Relationship Id="rId1031" Type="http://schemas.openxmlformats.org/officeDocument/2006/relationships/image" Target="media/image478.wmf"/><Relationship Id="rId1129" Type="http://schemas.openxmlformats.org/officeDocument/2006/relationships/image" Target="media/image524.wmf"/><Relationship Id="rId485" Type="http://schemas.openxmlformats.org/officeDocument/2006/relationships/oleObject" Target="embeddings/oleObject235.bin"/><Relationship Id="rId692" Type="http://schemas.openxmlformats.org/officeDocument/2006/relationships/image" Target="media/image321.wmf"/><Relationship Id="rId706" Type="http://schemas.openxmlformats.org/officeDocument/2006/relationships/oleObject" Target="embeddings/oleObject355.bin"/><Relationship Id="rId913" Type="http://schemas.openxmlformats.org/officeDocument/2006/relationships/oleObject" Target="embeddings/oleObject464.bin"/><Relationship Id="rId42" Type="http://schemas.openxmlformats.org/officeDocument/2006/relationships/image" Target="media/image12.wmf"/><Relationship Id="rId138" Type="http://schemas.openxmlformats.org/officeDocument/2006/relationships/image" Target="media/image60.wmf"/><Relationship Id="rId345" Type="http://schemas.openxmlformats.org/officeDocument/2006/relationships/image" Target="media/image161.wmf"/><Relationship Id="rId552" Type="http://schemas.openxmlformats.org/officeDocument/2006/relationships/image" Target="media/image260.wmf"/><Relationship Id="rId997" Type="http://schemas.openxmlformats.org/officeDocument/2006/relationships/oleObject" Target="embeddings/oleObject510.bin"/><Relationship Id="rId1182" Type="http://schemas.openxmlformats.org/officeDocument/2006/relationships/oleObject" Target="embeddings/oleObject608.bin"/><Relationship Id="rId191" Type="http://schemas.openxmlformats.org/officeDocument/2006/relationships/image" Target="media/image85.wmf"/><Relationship Id="rId205" Type="http://schemas.openxmlformats.org/officeDocument/2006/relationships/oleObject" Target="embeddings/oleObject94.bin"/><Relationship Id="rId412" Type="http://schemas.openxmlformats.org/officeDocument/2006/relationships/oleObject" Target="embeddings/oleObject198.bin"/><Relationship Id="rId857" Type="http://schemas.openxmlformats.org/officeDocument/2006/relationships/image" Target="media/image399.wmf"/><Relationship Id="rId1042" Type="http://schemas.openxmlformats.org/officeDocument/2006/relationships/oleObject" Target="embeddings/oleObject534.bin"/><Relationship Id="rId289" Type="http://schemas.openxmlformats.org/officeDocument/2006/relationships/image" Target="media/image133.wmf"/><Relationship Id="rId496" Type="http://schemas.openxmlformats.org/officeDocument/2006/relationships/image" Target="media/image236.wmf"/><Relationship Id="rId717" Type="http://schemas.openxmlformats.org/officeDocument/2006/relationships/image" Target="media/image330.wmf"/><Relationship Id="rId924" Type="http://schemas.openxmlformats.org/officeDocument/2006/relationships/image" Target="media/image430.wmf"/><Relationship Id="rId53" Type="http://schemas.openxmlformats.org/officeDocument/2006/relationships/oleObject" Target="embeddings/oleObject16.bin"/><Relationship Id="rId149" Type="http://schemas.openxmlformats.org/officeDocument/2006/relationships/oleObject" Target="embeddings/oleObject64.bin"/><Relationship Id="rId356" Type="http://schemas.openxmlformats.org/officeDocument/2006/relationships/oleObject" Target="embeddings/oleObject170.bin"/><Relationship Id="rId563" Type="http://schemas.openxmlformats.org/officeDocument/2006/relationships/oleObject" Target="embeddings/oleObject279.bin"/><Relationship Id="rId770" Type="http://schemas.openxmlformats.org/officeDocument/2006/relationships/image" Target="media/image356.wmf"/><Relationship Id="rId216" Type="http://schemas.openxmlformats.org/officeDocument/2006/relationships/image" Target="media/image97.wmf"/><Relationship Id="rId423" Type="http://schemas.openxmlformats.org/officeDocument/2006/relationships/oleObject" Target="embeddings/oleObject204.bin"/><Relationship Id="rId868" Type="http://schemas.openxmlformats.org/officeDocument/2006/relationships/oleObject" Target="embeddings/oleObject440.bin"/><Relationship Id="rId1053" Type="http://schemas.openxmlformats.org/officeDocument/2006/relationships/image" Target="media/image489.wmf"/><Relationship Id="rId630" Type="http://schemas.openxmlformats.org/officeDocument/2006/relationships/oleObject" Target="embeddings/oleObject312.bin"/><Relationship Id="rId728" Type="http://schemas.openxmlformats.org/officeDocument/2006/relationships/image" Target="media/image335.wmf"/><Relationship Id="rId935" Type="http://schemas.openxmlformats.org/officeDocument/2006/relationships/oleObject" Target="embeddings/oleObject475.bin"/><Relationship Id="rId22" Type="http://schemas.openxmlformats.org/officeDocument/2006/relationships/image" Target="media/image2.wmf"/><Relationship Id="rId64" Type="http://schemas.openxmlformats.org/officeDocument/2006/relationships/image" Target="media/image23.wmf"/><Relationship Id="rId118" Type="http://schemas.openxmlformats.org/officeDocument/2006/relationships/image" Target="media/image50.wmf"/><Relationship Id="rId325" Type="http://schemas.openxmlformats.org/officeDocument/2006/relationships/image" Target="media/image151.wmf"/><Relationship Id="rId367" Type="http://schemas.openxmlformats.org/officeDocument/2006/relationships/image" Target="media/image172.wmf"/><Relationship Id="rId532" Type="http://schemas.openxmlformats.org/officeDocument/2006/relationships/oleObject" Target="embeddings/oleObject262.bin"/><Relationship Id="rId574" Type="http://schemas.openxmlformats.org/officeDocument/2006/relationships/image" Target="media/image269.wmf"/><Relationship Id="rId977" Type="http://schemas.openxmlformats.org/officeDocument/2006/relationships/oleObject" Target="embeddings/oleObject498.bin"/><Relationship Id="rId1120" Type="http://schemas.openxmlformats.org/officeDocument/2006/relationships/oleObject" Target="embeddings/oleObject576.bin"/><Relationship Id="rId1162" Type="http://schemas.openxmlformats.org/officeDocument/2006/relationships/oleObject" Target="embeddings/oleObject598.bin"/><Relationship Id="rId171" Type="http://schemas.openxmlformats.org/officeDocument/2006/relationships/oleObject" Target="embeddings/oleObject75.bin"/><Relationship Id="rId227" Type="http://schemas.openxmlformats.org/officeDocument/2006/relationships/oleObject" Target="embeddings/oleObject105.bin"/><Relationship Id="rId781" Type="http://schemas.openxmlformats.org/officeDocument/2006/relationships/oleObject" Target="embeddings/oleObject395.bin"/><Relationship Id="rId837" Type="http://schemas.openxmlformats.org/officeDocument/2006/relationships/oleObject" Target="embeddings/oleObject423.bin"/><Relationship Id="rId879" Type="http://schemas.openxmlformats.org/officeDocument/2006/relationships/image" Target="media/image408.wmf"/><Relationship Id="rId1022" Type="http://schemas.openxmlformats.org/officeDocument/2006/relationships/oleObject" Target="embeddings/oleObject524.bin"/><Relationship Id="rId269" Type="http://schemas.openxmlformats.org/officeDocument/2006/relationships/image" Target="media/image123.wmf"/><Relationship Id="rId434" Type="http://schemas.openxmlformats.org/officeDocument/2006/relationships/image" Target="media/image205.wmf"/><Relationship Id="rId476" Type="http://schemas.openxmlformats.org/officeDocument/2006/relationships/image" Target="media/image226.wmf"/><Relationship Id="rId641" Type="http://schemas.openxmlformats.org/officeDocument/2006/relationships/image" Target="media/image301.wmf"/><Relationship Id="rId683" Type="http://schemas.openxmlformats.org/officeDocument/2006/relationships/oleObject" Target="embeddings/oleObject342.bin"/><Relationship Id="rId739" Type="http://schemas.openxmlformats.org/officeDocument/2006/relationships/oleObject" Target="embeddings/oleObject374.bin"/><Relationship Id="rId890" Type="http://schemas.openxmlformats.org/officeDocument/2006/relationships/oleObject" Target="embeddings/oleObject452.bin"/><Relationship Id="rId904" Type="http://schemas.openxmlformats.org/officeDocument/2006/relationships/image" Target="media/image420.wmf"/><Relationship Id="rId1064" Type="http://schemas.openxmlformats.org/officeDocument/2006/relationships/image" Target="media/image494.wmf"/><Relationship Id="rId33" Type="http://schemas.openxmlformats.org/officeDocument/2006/relationships/oleObject" Target="embeddings/oleObject6.bin"/><Relationship Id="rId129" Type="http://schemas.openxmlformats.org/officeDocument/2006/relationships/oleObject" Target="embeddings/oleObject54.bin"/><Relationship Id="rId280" Type="http://schemas.openxmlformats.org/officeDocument/2006/relationships/oleObject" Target="embeddings/oleObject132.bin"/><Relationship Id="rId336" Type="http://schemas.openxmlformats.org/officeDocument/2006/relationships/oleObject" Target="embeddings/oleObject160.bin"/><Relationship Id="rId501" Type="http://schemas.openxmlformats.org/officeDocument/2006/relationships/oleObject" Target="embeddings/oleObject244.bin"/><Relationship Id="rId543" Type="http://schemas.openxmlformats.org/officeDocument/2006/relationships/oleObject" Target="embeddings/oleObject268.bin"/><Relationship Id="rId946" Type="http://schemas.openxmlformats.org/officeDocument/2006/relationships/image" Target="media/image441.wmf"/><Relationship Id="rId988" Type="http://schemas.openxmlformats.org/officeDocument/2006/relationships/image" Target="media/image458.wmf"/><Relationship Id="rId1131" Type="http://schemas.openxmlformats.org/officeDocument/2006/relationships/image" Target="media/image525.wmf"/><Relationship Id="rId1173" Type="http://schemas.openxmlformats.org/officeDocument/2006/relationships/image" Target="media/image545.wmf"/><Relationship Id="rId75" Type="http://schemas.openxmlformats.org/officeDocument/2006/relationships/oleObject" Target="embeddings/oleObject27.bin"/><Relationship Id="rId140" Type="http://schemas.openxmlformats.org/officeDocument/2006/relationships/image" Target="media/image61.wmf"/><Relationship Id="rId182" Type="http://schemas.openxmlformats.org/officeDocument/2006/relationships/oleObject" Target="embeddings/oleObject81.bin"/><Relationship Id="rId378" Type="http://schemas.openxmlformats.org/officeDocument/2006/relationships/oleObject" Target="embeddings/oleObject181.bin"/><Relationship Id="rId403" Type="http://schemas.openxmlformats.org/officeDocument/2006/relationships/image" Target="media/image190.wmf"/><Relationship Id="rId585" Type="http://schemas.openxmlformats.org/officeDocument/2006/relationships/oleObject" Target="embeddings/oleObject291.bin"/><Relationship Id="rId750" Type="http://schemas.openxmlformats.org/officeDocument/2006/relationships/image" Target="media/image346.wmf"/><Relationship Id="rId792" Type="http://schemas.openxmlformats.org/officeDocument/2006/relationships/image" Target="media/image367.wmf"/><Relationship Id="rId806" Type="http://schemas.openxmlformats.org/officeDocument/2006/relationships/image" Target="media/image374.wmf"/><Relationship Id="rId848" Type="http://schemas.openxmlformats.org/officeDocument/2006/relationships/oleObject" Target="embeddings/oleObject429.bin"/><Relationship Id="rId1033" Type="http://schemas.openxmlformats.org/officeDocument/2006/relationships/image" Target="media/image479.wmf"/><Relationship Id="rId6" Type="http://schemas.openxmlformats.org/officeDocument/2006/relationships/hyperlink" Target="https://www.mirprognozov.ru/prognosis/economics/teoriya-zolotogo-milliarda-ili-plan-dallesa/" TargetMode="External"/><Relationship Id="rId238" Type="http://schemas.openxmlformats.org/officeDocument/2006/relationships/oleObject" Target="embeddings/oleObject111.bin"/><Relationship Id="rId445" Type="http://schemas.openxmlformats.org/officeDocument/2006/relationships/oleObject" Target="embeddings/oleObject215.bin"/><Relationship Id="rId487" Type="http://schemas.openxmlformats.org/officeDocument/2006/relationships/oleObject" Target="embeddings/oleObject236.bin"/><Relationship Id="rId610" Type="http://schemas.openxmlformats.org/officeDocument/2006/relationships/hyperlink" Target="http://yandex.ru/clck/jsredir?from=yandex.ru%3Bsearch%2F%3Bweb%3B%3B&amp;text=&amp;etext=2202.CJSBHhvFXcWM1lJx_1EeykuzFZZShsBmwHnJut74_LS0ja5GG68aarPpJSXOm1kiq6pl3ZRDQ_8_DBn5ijWA2G5icHFwYmVtc2lpdW95cXQ.4a5b91381fa6f16a2f7ac86af7ae5da6b9faf335&amp;uuid=&amp;state=jLT9ScZ_wbo,&amp;&amp;cst=AiuY0DBWFJ5Hyx_fyvalFCd6qxVtYXS_ML0F7_f4gLhja3D2PHUDGaf1MP6CsxFruRg8iw2R2yBMMKfbI6F7JSNp4imVlW0rxhZtQG9ejiqFNQrw1vg8Ts2SGwCgfvQd9kh8yPsvczoVOX92WNUiGu8bGjaNO9GTd6e05NX03h6PkbV_ydTivi-XB-X0k-zoCv1VysMmhIaagLWL4O4XLzE6b04n3bLRSKEGxmpL6OBlJgCll5Rrh64xGJEpjuUAfk9hPoJpBON7jivIZB6wwcM0AkQzflK9XUzHIr086BvoXdOhZY4Sd2-MzH-7CX6cVZaj6bAqpNR8ipTf0zEiIANTla5mCkDtPnHHe5ZSp6xx61vBV45ouAPSRCkqWki3dPM9vu8I5GUh0kNjXM9aPDOz4HcFE9fzUtPGnzhRPudxDJZ4-coTZ6E5APiDKa7IuHCFzOjVuSEQbkp9kpONva5MzwE3Z2LyLDS9P0OccIgkcmxYat99drYvsgjJ2bPKcaQjxLnWNwRTmrV3-UvJfPEDSIosz5frHBPeIJ2EG6rdZ_CdPsA7sKSnFrdKKcYi4Fj3ML3baDA6AKuaNo0gozywkaNUWh1BRnmwyvKgsTQbjsCdoGr1AXjPzwW2FCzp-4mVeBnL4KxRc2HJEJmDvZ-PMd0OaiA7lJW3sXSI_24O46gt6wYh3OLq2LSoY0_qi94Hq3MRZWGw8F8AGjTxL4RA5dTM-o2EIesZENxDEySEKswktve0gBtfv8veLFLbz0OayG16wGF_tdCvVaOpt4X0sgi0WUK_xsArErgUj_TJHLh_PhaRGN07wcoAehoy0nJLw_4kB159hwvjmxN5eQ7kqi62pNuHJdvPOq6QrG-yECxhA8W28w3qE1iTMqbFAhzRySZcHiK-MzS6gzSDDoPEspia2DiBysqV3Xvx6lnfmZzlCSvorehorK9BKpFaqK4AxaAYPaIkgfDfQteGOPl-vMoYPRNRTVb_9gGMmjp26FmwkK1d1CEz27I3iv5gbJ-Qo1zlGao,&amp;data=UlNrNmk5WktYejY4cHFySjRXSWhXUEhUT09oanVCWndzMFNLdDVmdV8wcmlqdEQ1YXg2azNvNkVjaVphSzJRSDZWWFhIYkpwb2ZfQ3NOR2EtQ25sWDNIejNnMEdZWDFadDhoeElhQlNrclQ2WUtZX21iMWdUdjU0MFllLXktX1dmNXhWamNveVV5RzRnVzA1ZGVCaHZ3ajA1RkhhMmg0UmQ5U1BwUzVSbkJ4WUJKanA3V2V2UWVvT3pWWlZBRlVPR0tmaVRNZEdlVmQzaERaTEZtN002M0RXc3phQTNtWUJpUTJLa0JqcWZHYyw,&amp;sign=e2defbf7ecae8da12fcb1f35c1179870&amp;keyno=0&amp;b64e=2&amp;ref=orjY4mGPRjk5boDnW0uvlrrd71vZw9kpH3gTqEuK7zAwtMwMW8Yna4w82DkRXz4nElFGoKNr9AIMerJVneJLd9AuxYvrGBG8nslhnpEjBmnkcRPzDI2JrJ_lL8gM33q6uP0FI9CGK_tZDL2LVdhLUvF_jcKuhONY7Lmr97LGMmfSEgmrRaiimiwR--opmQk9EYjdQ9vWvCo,&amp;l10n=ru&amp;cts=1613803394507%40%40events%3D%5B%7B%22event%22%3A%22click%22%2C%22id%22%3A%22cqyb3a%22%2C%22cts%22%3A1613803394507%2C%22fast%22%3A%7B%22organic%22%3A1%7D%2C%22service%22%3A%22web%22%2C%22" TargetMode="External"/><Relationship Id="rId652" Type="http://schemas.openxmlformats.org/officeDocument/2006/relationships/image" Target="media/image303.wmf"/><Relationship Id="rId694" Type="http://schemas.openxmlformats.org/officeDocument/2006/relationships/oleObject" Target="embeddings/oleObject348.bin"/><Relationship Id="rId708" Type="http://schemas.openxmlformats.org/officeDocument/2006/relationships/oleObject" Target="embeddings/oleObject356.bin"/><Relationship Id="rId915" Type="http://schemas.openxmlformats.org/officeDocument/2006/relationships/oleObject" Target="embeddings/oleObject465.bin"/><Relationship Id="rId1075" Type="http://schemas.openxmlformats.org/officeDocument/2006/relationships/oleObject" Target="embeddings/oleObject552.bin"/><Relationship Id="rId291" Type="http://schemas.openxmlformats.org/officeDocument/2006/relationships/image" Target="media/image134.wmf"/><Relationship Id="rId305" Type="http://schemas.openxmlformats.org/officeDocument/2006/relationships/image" Target="media/image141.wmf"/><Relationship Id="rId347" Type="http://schemas.openxmlformats.org/officeDocument/2006/relationships/image" Target="media/image162.wmf"/><Relationship Id="rId512" Type="http://schemas.openxmlformats.org/officeDocument/2006/relationships/image" Target="media/image242.wmf"/><Relationship Id="rId957" Type="http://schemas.openxmlformats.org/officeDocument/2006/relationships/oleObject" Target="embeddings/oleObject488.bin"/><Relationship Id="rId999" Type="http://schemas.openxmlformats.org/officeDocument/2006/relationships/oleObject" Target="embeddings/oleObject511.bin"/><Relationship Id="rId1100" Type="http://schemas.openxmlformats.org/officeDocument/2006/relationships/oleObject" Target="embeddings/oleObject566.bin"/><Relationship Id="rId1142" Type="http://schemas.openxmlformats.org/officeDocument/2006/relationships/image" Target="media/image530.wmf"/><Relationship Id="rId1184" Type="http://schemas.openxmlformats.org/officeDocument/2006/relationships/oleObject" Target="embeddings/oleObject609.bin"/><Relationship Id="rId44" Type="http://schemas.openxmlformats.org/officeDocument/2006/relationships/image" Target="media/image13.wmf"/><Relationship Id="rId86" Type="http://schemas.openxmlformats.org/officeDocument/2006/relationships/image" Target="media/image34.wmf"/><Relationship Id="rId151" Type="http://schemas.openxmlformats.org/officeDocument/2006/relationships/oleObject" Target="embeddings/oleObject65.bin"/><Relationship Id="rId389" Type="http://schemas.openxmlformats.org/officeDocument/2006/relationships/image" Target="media/image183.wmf"/><Relationship Id="rId554" Type="http://schemas.openxmlformats.org/officeDocument/2006/relationships/oleObject" Target="embeddings/oleObject274.bin"/><Relationship Id="rId596" Type="http://schemas.openxmlformats.org/officeDocument/2006/relationships/image" Target="media/image280.wmf"/><Relationship Id="rId761" Type="http://schemas.openxmlformats.org/officeDocument/2006/relationships/oleObject" Target="embeddings/oleObject385.bin"/><Relationship Id="rId817" Type="http://schemas.openxmlformats.org/officeDocument/2006/relationships/oleObject" Target="embeddings/oleObject413.bin"/><Relationship Id="rId859" Type="http://schemas.openxmlformats.org/officeDocument/2006/relationships/image" Target="media/image400.wmf"/><Relationship Id="rId1002" Type="http://schemas.openxmlformats.org/officeDocument/2006/relationships/image" Target="media/image465.wmf"/><Relationship Id="rId193" Type="http://schemas.openxmlformats.org/officeDocument/2006/relationships/image" Target="media/image86.wmf"/><Relationship Id="rId207" Type="http://schemas.openxmlformats.org/officeDocument/2006/relationships/oleObject" Target="embeddings/oleObject95.bin"/><Relationship Id="rId249" Type="http://schemas.openxmlformats.org/officeDocument/2006/relationships/image" Target="media/image113.wmf"/><Relationship Id="rId414" Type="http://schemas.openxmlformats.org/officeDocument/2006/relationships/image" Target="media/image195.wmf"/><Relationship Id="rId456" Type="http://schemas.openxmlformats.org/officeDocument/2006/relationships/image" Target="media/image216.wmf"/><Relationship Id="rId498" Type="http://schemas.openxmlformats.org/officeDocument/2006/relationships/image" Target="media/image237.wmf"/><Relationship Id="rId621" Type="http://schemas.openxmlformats.org/officeDocument/2006/relationships/oleObject" Target="embeddings/oleObject307.bin"/><Relationship Id="rId663" Type="http://schemas.openxmlformats.org/officeDocument/2006/relationships/image" Target="media/image307.wmf"/><Relationship Id="rId870" Type="http://schemas.openxmlformats.org/officeDocument/2006/relationships/image" Target="media/image404.wmf"/><Relationship Id="rId1044" Type="http://schemas.openxmlformats.org/officeDocument/2006/relationships/oleObject" Target="embeddings/oleObject535.bin"/><Relationship Id="rId1086" Type="http://schemas.openxmlformats.org/officeDocument/2006/relationships/oleObject" Target="embeddings/oleObject559.bin"/><Relationship Id="rId13" Type="http://schemas.openxmlformats.org/officeDocument/2006/relationships/hyperlink" Target="https://www.youtube.com/embed/a1fxUGheCT8" TargetMode="External"/><Relationship Id="rId109" Type="http://schemas.openxmlformats.org/officeDocument/2006/relationships/oleObject" Target="embeddings/oleObject44.bin"/><Relationship Id="rId260" Type="http://schemas.openxmlformats.org/officeDocument/2006/relationships/oleObject" Target="embeddings/oleObject122.bin"/><Relationship Id="rId316" Type="http://schemas.openxmlformats.org/officeDocument/2006/relationships/oleObject" Target="embeddings/oleObject150.bin"/><Relationship Id="rId523" Type="http://schemas.openxmlformats.org/officeDocument/2006/relationships/oleObject" Target="embeddings/oleObject257.bin"/><Relationship Id="rId719" Type="http://schemas.openxmlformats.org/officeDocument/2006/relationships/oleObject" Target="embeddings/oleObject364.bin"/><Relationship Id="rId926" Type="http://schemas.openxmlformats.org/officeDocument/2006/relationships/image" Target="media/image431.wmf"/><Relationship Id="rId968" Type="http://schemas.openxmlformats.org/officeDocument/2006/relationships/image" Target="media/image450.wmf"/><Relationship Id="rId1111" Type="http://schemas.openxmlformats.org/officeDocument/2006/relationships/image" Target="media/image515.wmf"/><Relationship Id="rId1153" Type="http://schemas.openxmlformats.org/officeDocument/2006/relationships/oleObject" Target="embeddings/oleObject593.bin"/><Relationship Id="rId55" Type="http://schemas.openxmlformats.org/officeDocument/2006/relationships/oleObject" Target="embeddings/oleObject17.bin"/><Relationship Id="rId97" Type="http://schemas.openxmlformats.org/officeDocument/2006/relationships/oleObject" Target="embeddings/oleObject38.bin"/><Relationship Id="rId120" Type="http://schemas.openxmlformats.org/officeDocument/2006/relationships/image" Target="media/image51.wmf"/><Relationship Id="rId358" Type="http://schemas.openxmlformats.org/officeDocument/2006/relationships/oleObject" Target="embeddings/oleObject171.bin"/><Relationship Id="rId565" Type="http://schemas.openxmlformats.org/officeDocument/2006/relationships/oleObject" Target="embeddings/oleObject280.bin"/><Relationship Id="rId730" Type="http://schemas.openxmlformats.org/officeDocument/2006/relationships/image" Target="media/image336.wmf"/><Relationship Id="rId772" Type="http://schemas.openxmlformats.org/officeDocument/2006/relationships/image" Target="media/image357.wmf"/><Relationship Id="rId828" Type="http://schemas.openxmlformats.org/officeDocument/2006/relationships/image" Target="media/image385.wmf"/><Relationship Id="rId1013" Type="http://schemas.openxmlformats.org/officeDocument/2006/relationships/image" Target="media/image469.wmf"/><Relationship Id="rId162" Type="http://schemas.openxmlformats.org/officeDocument/2006/relationships/image" Target="media/image72.wmf"/><Relationship Id="rId218" Type="http://schemas.openxmlformats.org/officeDocument/2006/relationships/image" Target="media/image98.wmf"/><Relationship Id="rId425" Type="http://schemas.openxmlformats.org/officeDocument/2006/relationships/oleObject" Target="embeddings/oleObject205.bin"/><Relationship Id="rId467" Type="http://schemas.openxmlformats.org/officeDocument/2006/relationships/oleObject" Target="embeddings/oleObject226.bin"/><Relationship Id="rId632" Type="http://schemas.openxmlformats.org/officeDocument/2006/relationships/oleObject" Target="embeddings/oleObject313.bin"/><Relationship Id="rId1055" Type="http://schemas.openxmlformats.org/officeDocument/2006/relationships/oleObject" Target="embeddings/oleObject541.bin"/><Relationship Id="rId1097" Type="http://schemas.openxmlformats.org/officeDocument/2006/relationships/image" Target="media/image508.wmf"/><Relationship Id="rId271" Type="http://schemas.openxmlformats.org/officeDocument/2006/relationships/image" Target="media/image124.wmf"/><Relationship Id="rId674" Type="http://schemas.openxmlformats.org/officeDocument/2006/relationships/image" Target="media/image312.wmf"/><Relationship Id="rId881" Type="http://schemas.openxmlformats.org/officeDocument/2006/relationships/image" Target="media/image409.wmf"/><Relationship Id="rId937" Type="http://schemas.openxmlformats.org/officeDocument/2006/relationships/oleObject" Target="embeddings/oleObject476.bin"/><Relationship Id="rId979" Type="http://schemas.openxmlformats.org/officeDocument/2006/relationships/oleObject" Target="embeddings/oleObject499.bin"/><Relationship Id="rId1122" Type="http://schemas.openxmlformats.org/officeDocument/2006/relationships/oleObject" Target="embeddings/oleObject577.bin"/><Relationship Id="rId24" Type="http://schemas.openxmlformats.org/officeDocument/2006/relationships/image" Target="media/image3.wmf"/><Relationship Id="rId66" Type="http://schemas.openxmlformats.org/officeDocument/2006/relationships/image" Target="media/image24.wmf"/><Relationship Id="rId131" Type="http://schemas.openxmlformats.org/officeDocument/2006/relationships/oleObject" Target="embeddings/oleObject55.bin"/><Relationship Id="rId327" Type="http://schemas.openxmlformats.org/officeDocument/2006/relationships/image" Target="media/image152.wmf"/><Relationship Id="rId369" Type="http://schemas.openxmlformats.org/officeDocument/2006/relationships/image" Target="media/image173.wmf"/><Relationship Id="rId534" Type="http://schemas.openxmlformats.org/officeDocument/2006/relationships/oleObject" Target="embeddings/oleObject263.bin"/><Relationship Id="rId576" Type="http://schemas.openxmlformats.org/officeDocument/2006/relationships/image" Target="media/image270.wmf"/><Relationship Id="rId741" Type="http://schemas.openxmlformats.org/officeDocument/2006/relationships/oleObject" Target="embeddings/oleObject375.bin"/><Relationship Id="rId783" Type="http://schemas.openxmlformats.org/officeDocument/2006/relationships/oleObject" Target="embeddings/oleObject396.bin"/><Relationship Id="rId839" Type="http://schemas.openxmlformats.org/officeDocument/2006/relationships/oleObject" Target="embeddings/oleObject424.bin"/><Relationship Id="rId990" Type="http://schemas.openxmlformats.org/officeDocument/2006/relationships/image" Target="media/image459.wmf"/><Relationship Id="rId1164" Type="http://schemas.openxmlformats.org/officeDocument/2006/relationships/oleObject" Target="embeddings/oleObject599.bin"/><Relationship Id="rId173" Type="http://schemas.openxmlformats.org/officeDocument/2006/relationships/oleObject" Target="embeddings/oleObject76.bin"/><Relationship Id="rId229" Type="http://schemas.openxmlformats.org/officeDocument/2006/relationships/oleObject" Target="embeddings/oleObject106.bin"/><Relationship Id="rId380" Type="http://schemas.openxmlformats.org/officeDocument/2006/relationships/oleObject" Target="embeddings/oleObject182.bin"/><Relationship Id="rId436" Type="http://schemas.openxmlformats.org/officeDocument/2006/relationships/image" Target="media/image206.wmf"/><Relationship Id="rId601" Type="http://schemas.openxmlformats.org/officeDocument/2006/relationships/oleObject" Target="embeddings/oleObject299.bin"/><Relationship Id="rId643" Type="http://schemas.openxmlformats.org/officeDocument/2006/relationships/oleObject" Target="embeddings/oleObject319.bin"/><Relationship Id="rId1024" Type="http://schemas.openxmlformats.org/officeDocument/2006/relationships/oleObject" Target="embeddings/oleObject525.bin"/><Relationship Id="rId1066" Type="http://schemas.openxmlformats.org/officeDocument/2006/relationships/image" Target="media/image495.wmf"/><Relationship Id="rId240" Type="http://schemas.openxmlformats.org/officeDocument/2006/relationships/oleObject" Target="embeddings/oleObject112.bin"/><Relationship Id="rId478" Type="http://schemas.openxmlformats.org/officeDocument/2006/relationships/image" Target="media/image227.wmf"/><Relationship Id="rId685" Type="http://schemas.openxmlformats.org/officeDocument/2006/relationships/oleObject" Target="embeddings/oleObject343.bin"/><Relationship Id="rId850" Type="http://schemas.openxmlformats.org/officeDocument/2006/relationships/oleObject" Target="embeddings/oleObject430.bin"/><Relationship Id="rId892" Type="http://schemas.openxmlformats.org/officeDocument/2006/relationships/oleObject" Target="embeddings/oleObject453.bin"/><Relationship Id="rId906" Type="http://schemas.openxmlformats.org/officeDocument/2006/relationships/image" Target="media/image421.wmf"/><Relationship Id="rId948" Type="http://schemas.openxmlformats.org/officeDocument/2006/relationships/oleObject" Target="embeddings/oleObject482.bin"/><Relationship Id="rId1133" Type="http://schemas.openxmlformats.org/officeDocument/2006/relationships/image" Target="media/image526.wmf"/><Relationship Id="rId35" Type="http://schemas.openxmlformats.org/officeDocument/2006/relationships/oleObject" Target="embeddings/oleObject7.bin"/><Relationship Id="rId77" Type="http://schemas.openxmlformats.org/officeDocument/2006/relationships/oleObject" Target="embeddings/oleObject28.bin"/><Relationship Id="rId100" Type="http://schemas.openxmlformats.org/officeDocument/2006/relationships/image" Target="media/image41.wmf"/><Relationship Id="rId282" Type="http://schemas.openxmlformats.org/officeDocument/2006/relationships/oleObject" Target="embeddings/oleObject133.bin"/><Relationship Id="rId338" Type="http://schemas.openxmlformats.org/officeDocument/2006/relationships/oleObject" Target="embeddings/oleObject161.bin"/><Relationship Id="rId503" Type="http://schemas.openxmlformats.org/officeDocument/2006/relationships/oleObject" Target="embeddings/oleObject246.bin"/><Relationship Id="rId545" Type="http://schemas.openxmlformats.org/officeDocument/2006/relationships/oleObject" Target="embeddings/oleObject269.bin"/><Relationship Id="rId587" Type="http://schemas.openxmlformats.org/officeDocument/2006/relationships/oleObject" Target="embeddings/oleObject292.bin"/><Relationship Id="rId710" Type="http://schemas.openxmlformats.org/officeDocument/2006/relationships/image" Target="media/image328.wmf"/><Relationship Id="rId752" Type="http://schemas.openxmlformats.org/officeDocument/2006/relationships/image" Target="media/image347.wmf"/><Relationship Id="rId808" Type="http://schemas.openxmlformats.org/officeDocument/2006/relationships/image" Target="media/image375.wmf"/><Relationship Id="rId1175" Type="http://schemas.openxmlformats.org/officeDocument/2006/relationships/image" Target="media/image546.wmf"/><Relationship Id="rId8" Type="http://schemas.openxmlformats.org/officeDocument/2006/relationships/hyperlink" Target="https://savage3000.livejournal.com/" TargetMode="External"/><Relationship Id="rId142" Type="http://schemas.openxmlformats.org/officeDocument/2006/relationships/image" Target="media/image62.wmf"/><Relationship Id="rId184" Type="http://schemas.openxmlformats.org/officeDocument/2006/relationships/oleObject" Target="embeddings/oleObject82.bin"/><Relationship Id="rId391" Type="http://schemas.openxmlformats.org/officeDocument/2006/relationships/image" Target="media/image184.wmf"/><Relationship Id="rId405" Type="http://schemas.openxmlformats.org/officeDocument/2006/relationships/image" Target="media/image191.wmf"/><Relationship Id="rId447" Type="http://schemas.openxmlformats.org/officeDocument/2006/relationships/oleObject" Target="embeddings/oleObject216.bin"/><Relationship Id="rId612" Type="http://schemas.openxmlformats.org/officeDocument/2006/relationships/image" Target="media/image287.wmf"/><Relationship Id="rId794" Type="http://schemas.openxmlformats.org/officeDocument/2006/relationships/image" Target="media/image368.wmf"/><Relationship Id="rId1035" Type="http://schemas.openxmlformats.org/officeDocument/2006/relationships/image" Target="media/image480.wmf"/><Relationship Id="rId1077" Type="http://schemas.openxmlformats.org/officeDocument/2006/relationships/oleObject" Target="embeddings/oleObject553.bin"/><Relationship Id="rId251" Type="http://schemas.openxmlformats.org/officeDocument/2006/relationships/image" Target="media/image114.wmf"/><Relationship Id="rId489" Type="http://schemas.openxmlformats.org/officeDocument/2006/relationships/oleObject" Target="embeddings/oleObject237.bin"/><Relationship Id="rId654" Type="http://schemas.openxmlformats.org/officeDocument/2006/relationships/oleObject" Target="embeddings/oleObject328.bin"/><Relationship Id="rId696" Type="http://schemas.openxmlformats.org/officeDocument/2006/relationships/oleObject" Target="embeddings/oleObject349.bin"/><Relationship Id="rId861" Type="http://schemas.openxmlformats.org/officeDocument/2006/relationships/image" Target="media/image401.wmf"/><Relationship Id="rId917" Type="http://schemas.openxmlformats.org/officeDocument/2006/relationships/oleObject" Target="embeddings/oleObject466.bin"/><Relationship Id="rId959" Type="http://schemas.openxmlformats.org/officeDocument/2006/relationships/oleObject" Target="embeddings/oleObject489.bin"/><Relationship Id="rId1102" Type="http://schemas.openxmlformats.org/officeDocument/2006/relationships/oleObject" Target="embeddings/oleObject567.bin"/><Relationship Id="rId46" Type="http://schemas.openxmlformats.org/officeDocument/2006/relationships/image" Target="media/image14.wmf"/><Relationship Id="rId293" Type="http://schemas.openxmlformats.org/officeDocument/2006/relationships/image" Target="media/image135.wmf"/><Relationship Id="rId307" Type="http://schemas.openxmlformats.org/officeDocument/2006/relationships/image" Target="media/image142.wmf"/><Relationship Id="rId349" Type="http://schemas.openxmlformats.org/officeDocument/2006/relationships/image" Target="media/image163.wmf"/><Relationship Id="rId514" Type="http://schemas.openxmlformats.org/officeDocument/2006/relationships/image" Target="media/image243.wmf"/><Relationship Id="rId556" Type="http://schemas.openxmlformats.org/officeDocument/2006/relationships/image" Target="media/image261.wmf"/><Relationship Id="rId721" Type="http://schemas.openxmlformats.org/officeDocument/2006/relationships/oleObject" Target="embeddings/oleObject365.bin"/><Relationship Id="rId763" Type="http://schemas.openxmlformats.org/officeDocument/2006/relationships/oleObject" Target="embeddings/oleObject386.bin"/><Relationship Id="rId1144" Type="http://schemas.openxmlformats.org/officeDocument/2006/relationships/image" Target="media/image531.wmf"/><Relationship Id="rId1186" Type="http://schemas.openxmlformats.org/officeDocument/2006/relationships/oleObject" Target="embeddings/oleObject610.bin"/><Relationship Id="rId88" Type="http://schemas.openxmlformats.org/officeDocument/2006/relationships/image" Target="media/image35.wmf"/><Relationship Id="rId111" Type="http://schemas.openxmlformats.org/officeDocument/2006/relationships/oleObject" Target="embeddings/oleObject45.bin"/><Relationship Id="rId153" Type="http://schemas.openxmlformats.org/officeDocument/2006/relationships/oleObject" Target="embeddings/oleObject66.bin"/><Relationship Id="rId195" Type="http://schemas.openxmlformats.org/officeDocument/2006/relationships/image" Target="media/image87.wmf"/><Relationship Id="rId209" Type="http://schemas.openxmlformats.org/officeDocument/2006/relationships/oleObject" Target="embeddings/oleObject96.bin"/><Relationship Id="rId360" Type="http://schemas.openxmlformats.org/officeDocument/2006/relationships/oleObject" Target="embeddings/oleObject172.bin"/><Relationship Id="rId416" Type="http://schemas.openxmlformats.org/officeDocument/2006/relationships/image" Target="media/image196.wmf"/><Relationship Id="rId598" Type="http://schemas.openxmlformats.org/officeDocument/2006/relationships/image" Target="media/image281.wmf"/><Relationship Id="rId819" Type="http://schemas.openxmlformats.org/officeDocument/2006/relationships/oleObject" Target="embeddings/oleObject414.bin"/><Relationship Id="rId970" Type="http://schemas.openxmlformats.org/officeDocument/2006/relationships/image" Target="media/image451.wmf"/><Relationship Id="rId1004" Type="http://schemas.openxmlformats.org/officeDocument/2006/relationships/oleObject" Target="embeddings/oleObject514.bin"/><Relationship Id="rId1046" Type="http://schemas.openxmlformats.org/officeDocument/2006/relationships/oleObject" Target="embeddings/oleObject536.bin"/><Relationship Id="rId220" Type="http://schemas.openxmlformats.org/officeDocument/2006/relationships/image" Target="media/image99.wmf"/><Relationship Id="rId458" Type="http://schemas.openxmlformats.org/officeDocument/2006/relationships/image" Target="media/image217.wmf"/><Relationship Id="rId623" Type="http://schemas.openxmlformats.org/officeDocument/2006/relationships/image" Target="media/image292.wmf"/><Relationship Id="rId665" Type="http://schemas.openxmlformats.org/officeDocument/2006/relationships/image" Target="media/image308.wmf"/><Relationship Id="rId830" Type="http://schemas.openxmlformats.org/officeDocument/2006/relationships/image" Target="media/image386.wmf"/><Relationship Id="rId872" Type="http://schemas.openxmlformats.org/officeDocument/2006/relationships/image" Target="media/image405.wmf"/><Relationship Id="rId928" Type="http://schemas.openxmlformats.org/officeDocument/2006/relationships/image" Target="media/image432.wmf"/><Relationship Id="rId1088" Type="http://schemas.openxmlformats.org/officeDocument/2006/relationships/oleObject" Target="embeddings/oleObject560.bin"/><Relationship Id="rId15" Type="http://schemas.openxmlformats.org/officeDocument/2006/relationships/hyperlink" Target="https://www.mirprognozov.ru/prognosis/economics/teoriya-zolotogo-milliarda-ili-plan-dallesa/" TargetMode="External"/><Relationship Id="rId57" Type="http://schemas.openxmlformats.org/officeDocument/2006/relationships/oleObject" Target="embeddings/oleObject18.bin"/><Relationship Id="rId262" Type="http://schemas.openxmlformats.org/officeDocument/2006/relationships/oleObject" Target="embeddings/oleObject123.bin"/><Relationship Id="rId318" Type="http://schemas.openxmlformats.org/officeDocument/2006/relationships/oleObject" Target="embeddings/oleObject151.bin"/><Relationship Id="rId525" Type="http://schemas.openxmlformats.org/officeDocument/2006/relationships/oleObject" Target="embeddings/oleObject258.bin"/><Relationship Id="rId567" Type="http://schemas.openxmlformats.org/officeDocument/2006/relationships/oleObject" Target="embeddings/oleObject281.bin"/><Relationship Id="rId732" Type="http://schemas.openxmlformats.org/officeDocument/2006/relationships/image" Target="media/image337.wmf"/><Relationship Id="rId1113" Type="http://schemas.openxmlformats.org/officeDocument/2006/relationships/image" Target="media/image516.wmf"/><Relationship Id="rId1155" Type="http://schemas.openxmlformats.org/officeDocument/2006/relationships/image" Target="media/image536.wmf"/><Relationship Id="rId99" Type="http://schemas.openxmlformats.org/officeDocument/2006/relationships/oleObject" Target="embeddings/oleObject39.bin"/><Relationship Id="rId122" Type="http://schemas.openxmlformats.org/officeDocument/2006/relationships/image" Target="media/image52.wmf"/><Relationship Id="rId164" Type="http://schemas.openxmlformats.org/officeDocument/2006/relationships/image" Target="media/image73.wmf"/><Relationship Id="rId371" Type="http://schemas.openxmlformats.org/officeDocument/2006/relationships/image" Target="media/image174.wmf"/><Relationship Id="rId774" Type="http://schemas.openxmlformats.org/officeDocument/2006/relationships/image" Target="media/image358.wmf"/><Relationship Id="rId981" Type="http://schemas.openxmlformats.org/officeDocument/2006/relationships/oleObject" Target="embeddings/oleObject501.bin"/><Relationship Id="rId1015" Type="http://schemas.openxmlformats.org/officeDocument/2006/relationships/image" Target="media/image470.wmf"/><Relationship Id="rId1057" Type="http://schemas.openxmlformats.org/officeDocument/2006/relationships/oleObject" Target="embeddings/oleObject542.bin"/><Relationship Id="rId427" Type="http://schemas.openxmlformats.org/officeDocument/2006/relationships/oleObject" Target="embeddings/oleObject206.bin"/><Relationship Id="rId469" Type="http://schemas.openxmlformats.org/officeDocument/2006/relationships/oleObject" Target="embeddings/oleObject227.bin"/><Relationship Id="rId634" Type="http://schemas.openxmlformats.org/officeDocument/2006/relationships/oleObject" Target="embeddings/oleObject314.bin"/><Relationship Id="rId676" Type="http://schemas.openxmlformats.org/officeDocument/2006/relationships/image" Target="media/image313.wmf"/><Relationship Id="rId841" Type="http://schemas.openxmlformats.org/officeDocument/2006/relationships/oleObject" Target="embeddings/oleObject425.bin"/><Relationship Id="rId883" Type="http://schemas.openxmlformats.org/officeDocument/2006/relationships/image" Target="media/image410.wmf"/><Relationship Id="rId1099" Type="http://schemas.openxmlformats.org/officeDocument/2006/relationships/image" Target="media/image509.wmf"/><Relationship Id="rId26" Type="http://schemas.openxmlformats.org/officeDocument/2006/relationships/image" Target="media/image4.wmf"/><Relationship Id="rId231" Type="http://schemas.openxmlformats.org/officeDocument/2006/relationships/oleObject" Target="embeddings/oleObject107.bin"/><Relationship Id="rId273" Type="http://schemas.openxmlformats.org/officeDocument/2006/relationships/image" Target="media/image125.wmf"/><Relationship Id="rId329" Type="http://schemas.openxmlformats.org/officeDocument/2006/relationships/image" Target="media/image153.wmf"/><Relationship Id="rId480" Type="http://schemas.openxmlformats.org/officeDocument/2006/relationships/image" Target="media/image228.wmf"/><Relationship Id="rId536" Type="http://schemas.openxmlformats.org/officeDocument/2006/relationships/oleObject" Target="embeddings/oleObject264.bin"/><Relationship Id="rId701" Type="http://schemas.openxmlformats.org/officeDocument/2006/relationships/oleObject" Target="embeddings/oleObject352.bin"/><Relationship Id="rId939" Type="http://schemas.openxmlformats.org/officeDocument/2006/relationships/oleObject" Target="embeddings/oleObject477.bin"/><Relationship Id="rId1124" Type="http://schemas.openxmlformats.org/officeDocument/2006/relationships/oleObject" Target="embeddings/oleObject578.bin"/><Relationship Id="rId1166" Type="http://schemas.openxmlformats.org/officeDocument/2006/relationships/oleObject" Target="embeddings/oleObject600.bin"/><Relationship Id="rId68" Type="http://schemas.openxmlformats.org/officeDocument/2006/relationships/image" Target="media/image25.wmf"/><Relationship Id="rId133" Type="http://schemas.openxmlformats.org/officeDocument/2006/relationships/oleObject" Target="embeddings/oleObject56.bin"/><Relationship Id="rId175" Type="http://schemas.openxmlformats.org/officeDocument/2006/relationships/oleObject" Target="embeddings/oleObject77.bin"/><Relationship Id="rId340" Type="http://schemas.openxmlformats.org/officeDocument/2006/relationships/oleObject" Target="embeddings/oleObject162.bin"/><Relationship Id="rId578" Type="http://schemas.openxmlformats.org/officeDocument/2006/relationships/image" Target="media/image271.wmf"/><Relationship Id="rId743" Type="http://schemas.openxmlformats.org/officeDocument/2006/relationships/oleObject" Target="embeddings/oleObject376.bin"/><Relationship Id="rId785" Type="http://schemas.openxmlformats.org/officeDocument/2006/relationships/oleObject" Target="embeddings/oleObject397.bin"/><Relationship Id="rId950" Type="http://schemas.openxmlformats.org/officeDocument/2006/relationships/oleObject" Target="embeddings/oleObject483.bin"/><Relationship Id="rId992" Type="http://schemas.openxmlformats.org/officeDocument/2006/relationships/image" Target="media/image460.wmf"/><Relationship Id="rId1026" Type="http://schemas.openxmlformats.org/officeDocument/2006/relationships/oleObject" Target="embeddings/oleObject526.bin"/><Relationship Id="rId200" Type="http://schemas.openxmlformats.org/officeDocument/2006/relationships/oleObject" Target="embeddings/oleObject91.bin"/><Relationship Id="rId382" Type="http://schemas.openxmlformats.org/officeDocument/2006/relationships/oleObject" Target="embeddings/oleObject183.bin"/><Relationship Id="rId438" Type="http://schemas.openxmlformats.org/officeDocument/2006/relationships/image" Target="media/image207.wmf"/><Relationship Id="rId603" Type="http://schemas.openxmlformats.org/officeDocument/2006/relationships/oleObject" Target="embeddings/oleObject300.bin"/><Relationship Id="rId645" Type="http://schemas.openxmlformats.org/officeDocument/2006/relationships/oleObject" Target="embeddings/oleObject321.bin"/><Relationship Id="rId687" Type="http://schemas.openxmlformats.org/officeDocument/2006/relationships/oleObject" Target="embeddings/oleObject344.bin"/><Relationship Id="rId810" Type="http://schemas.openxmlformats.org/officeDocument/2006/relationships/image" Target="media/image376.wmf"/><Relationship Id="rId852" Type="http://schemas.openxmlformats.org/officeDocument/2006/relationships/oleObject" Target="embeddings/oleObject431.bin"/><Relationship Id="rId908" Type="http://schemas.openxmlformats.org/officeDocument/2006/relationships/image" Target="media/image422.wmf"/><Relationship Id="rId1068" Type="http://schemas.openxmlformats.org/officeDocument/2006/relationships/image" Target="media/image496.wmf"/><Relationship Id="rId242" Type="http://schemas.openxmlformats.org/officeDocument/2006/relationships/oleObject" Target="embeddings/oleObject113.bin"/><Relationship Id="rId284" Type="http://schemas.openxmlformats.org/officeDocument/2006/relationships/oleObject" Target="embeddings/oleObject134.bin"/><Relationship Id="rId491" Type="http://schemas.openxmlformats.org/officeDocument/2006/relationships/oleObject" Target="embeddings/oleObject238.bin"/><Relationship Id="rId505" Type="http://schemas.openxmlformats.org/officeDocument/2006/relationships/oleObject" Target="embeddings/oleObject247.bin"/><Relationship Id="rId712" Type="http://schemas.openxmlformats.org/officeDocument/2006/relationships/oleObject" Target="embeddings/oleObject359.bin"/><Relationship Id="rId894" Type="http://schemas.openxmlformats.org/officeDocument/2006/relationships/image" Target="media/image415.wmf"/><Relationship Id="rId1135" Type="http://schemas.openxmlformats.org/officeDocument/2006/relationships/oleObject" Target="embeddings/oleObject584.bin"/><Relationship Id="rId1177" Type="http://schemas.openxmlformats.org/officeDocument/2006/relationships/image" Target="media/image547.wmf"/><Relationship Id="rId37" Type="http://schemas.openxmlformats.org/officeDocument/2006/relationships/oleObject" Target="embeddings/oleObject8.bin"/><Relationship Id="rId79" Type="http://schemas.openxmlformats.org/officeDocument/2006/relationships/oleObject" Target="embeddings/oleObject29.bin"/><Relationship Id="rId102" Type="http://schemas.openxmlformats.org/officeDocument/2006/relationships/image" Target="media/image42.wmf"/><Relationship Id="rId144" Type="http://schemas.openxmlformats.org/officeDocument/2006/relationships/image" Target="media/image63.wmf"/><Relationship Id="rId547" Type="http://schemas.openxmlformats.org/officeDocument/2006/relationships/oleObject" Target="embeddings/oleObject270.bin"/><Relationship Id="rId589" Type="http://schemas.openxmlformats.org/officeDocument/2006/relationships/oleObject" Target="embeddings/oleObject293.bin"/><Relationship Id="rId754" Type="http://schemas.openxmlformats.org/officeDocument/2006/relationships/image" Target="media/image348.wmf"/><Relationship Id="rId796" Type="http://schemas.openxmlformats.org/officeDocument/2006/relationships/image" Target="media/image369.wmf"/><Relationship Id="rId961" Type="http://schemas.openxmlformats.org/officeDocument/2006/relationships/oleObject" Target="embeddings/oleObject490.bin"/><Relationship Id="rId90" Type="http://schemas.openxmlformats.org/officeDocument/2006/relationships/image" Target="media/image36.wmf"/><Relationship Id="rId186" Type="http://schemas.openxmlformats.org/officeDocument/2006/relationships/oleObject" Target="embeddings/oleObject83.bin"/><Relationship Id="rId351" Type="http://schemas.openxmlformats.org/officeDocument/2006/relationships/image" Target="media/image164.wmf"/><Relationship Id="rId393" Type="http://schemas.openxmlformats.org/officeDocument/2006/relationships/image" Target="media/image185.wmf"/><Relationship Id="rId407" Type="http://schemas.openxmlformats.org/officeDocument/2006/relationships/image" Target="media/image192.wmf"/><Relationship Id="rId449" Type="http://schemas.openxmlformats.org/officeDocument/2006/relationships/oleObject" Target="embeddings/oleObject217.bin"/><Relationship Id="rId614" Type="http://schemas.openxmlformats.org/officeDocument/2006/relationships/image" Target="media/image288.wmf"/><Relationship Id="rId656" Type="http://schemas.openxmlformats.org/officeDocument/2006/relationships/hyperlink" Target="https://blagin-anton.livejournal.com/945200.html" TargetMode="External"/><Relationship Id="rId821" Type="http://schemas.openxmlformats.org/officeDocument/2006/relationships/oleObject" Target="embeddings/oleObject415.bin"/><Relationship Id="rId863" Type="http://schemas.openxmlformats.org/officeDocument/2006/relationships/oleObject" Target="embeddings/oleObject437.bin"/><Relationship Id="rId1037" Type="http://schemas.openxmlformats.org/officeDocument/2006/relationships/image" Target="media/image481.wmf"/><Relationship Id="rId1079" Type="http://schemas.openxmlformats.org/officeDocument/2006/relationships/oleObject" Target="embeddings/oleObject555.bin"/><Relationship Id="rId211" Type="http://schemas.openxmlformats.org/officeDocument/2006/relationships/oleObject" Target="embeddings/oleObject97.bin"/><Relationship Id="rId253" Type="http://schemas.openxmlformats.org/officeDocument/2006/relationships/image" Target="media/image115.wmf"/><Relationship Id="rId295" Type="http://schemas.openxmlformats.org/officeDocument/2006/relationships/image" Target="media/image136.wmf"/><Relationship Id="rId309" Type="http://schemas.openxmlformats.org/officeDocument/2006/relationships/image" Target="media/image143.wmf"/><Relationship Id="rId460" Type="http://schemas.openxmlformats.org/officeDocument/2006/relationships/image" Target="media/image218.wmf"/><Relationship Id="rId516" Type="http://schemas.openxmlformats.org/officeDocument/2006/relationships/image" Target="media/image244.wmf"/><Relationship Id="rId698" Type="http://schemas.openxmlformats.org/officeDocument/2006/relationships/image" Target="media/image323.wmf"/><Relationship Id="rId919" Type="http://schemas.openxmlformats.org/officeDocument/2006/relationships/oleObject" Target="embeddings/oleObject467.bin"/><Relationship Id="rId1090" Type="http://schemas.openxmlformats.org/officeDocument/2006/relationships/oleObject" Target="embeddings/oleObject561.bin"/><Relationship Id="rId1104" Type="http://schemas.openxmlformats.org/officeDocument/2006/relationships/oleObject" Target="embeddings/oleObject568.bin"/><Relationship Id="rId1146" Type="http://schemas.openxmlformats.org/officeDocument/2006/relationships/image" Target="media/image532.wmf"/><Relationship Id="rId48" Type="http://schemas.openxmlformats.org/officeDocument/2006/relationships/image" Target="media/image15.wmf"/><Relationship Id="rId113" Type="http://schemas.openxmlformats.org/officeDocument/2006/relationships/oleObject" Target="embeddings/oleObject46.bin"/><Relationship Id="rId320" Type="http://schemas.openxmlformats.org/officeDocument/2006/relationships/oleObject" Target="embeddings/oleObject152.bin"/><Relationship Id="rId558" Type="http://schemas.openxmlformats.org/officeDocument/2006/relationships/image" Target="media/image262.wmf"/><Relationship Id="rId723" Type="http://schemas.openxmlformats.org/officeDocument/2006/relationships/oleObject" Target="embeddings/oleObject366.bin"/><Relationship Id="rId765" Type="http://schemas.openxmlformats.org/officeDocument/2006/relationships/oleObject" Target="embeddings/oleObject387.bin"/><Relationship Id="rId930" Type="http://schemas.openxmlformats.org/officeDocument/2006/relationships/image" Target="media/image433.wmf"/><Relationship Id="rId972" Type="http://schemas.openxmlformats.org/officeDocument/2006/relationships/image" Target="media/image452.wmf"/><Relationship Id="rId1006" Type="http://schemas.openxmlformats.org/officeDocument/2006/relationships/oleObject" Target="embeddings/oleObject516.bin"/><Relationship Id="rId1188" Type="http://schemas.openxmlformats.org/officeDocument/2006/relationships/image" Target="media/image553.jpeg"/><Relationship Id="rId155" Type="http://schemas.openxmlformats.org/officeDocument/2006/relationships/oleObject" Target="embeddings/oleObject67.bin"/><Relationship Id="rId197" Type="http://schemas.openxmlformats.org/officeDocument/2006/relationships/image" Target="media/image88.wmf"/><Relationship Id="rId362" Type="http://schemas.openxmlformats.org/officeDocument/2006/relationships/oleObject" Target="embeddings/oleObject173.bin"/><Relationship Id="rId418" Type="http://schemas.openxmlformats.org/officeDocument/2006/relationships/image" Target="media/image197.wmf"/><Relationship Id="rId625" Type="http://schemas.openxmlformats.org/officeDocument/2006/relationships/image" Target="media/image293.wmf"/><Relationship Id="rId832" Type="http://schemas.openxmlformats.org/officeDocument/2006/relationships/image" Target="media/image387.wmf"/><Relationship Id="rId1048" Type="http://schemas.openxmlformats.org/officeDocument/2006/relationships/oleObject" Target="embeddings/oleObject537.bin"/><Relationship Id="rId222" Type="http://schemas.openxmlformats.org/officeDocument/2006/relationships/image" Target="media/image100.wmf"/><Relationship Id="rId264" Type="http://schemas.openxmlformats.org/officeDocument/2006/relationships/oleObject" Target="embeddings/oleObject124.bin"/><Relationship Id="rId471" Type="http://schemas.openxmlformats.org/officeDocument/2006/relationships/oleObject" Target="embeddings/oleObject228.bin"/><Relationship Id="rId667" Type="http://schemas.openxmlformats.org/officeDocument/2006/relationships/image" Target="media/image309.wmf"/><Relationship Id="rId874" Type="http://schemas.openxmlformats.org/officeDocument/2006/relationships/image" Target="media/image406.wmf"/><Relationship Id="rId1115" Type="http://schemas.openxmlformats.org/officeDocument/2006/relationships/image" Target="media/image517.wmf"/><Relationship Id="rId17" Type="http://schemas.openxmlformats.org/officeDocument/2006/relationships/hyperlink" Target="http://eslovar.com.ua/" TargetMode="External"/><Relationship Id="rId59" Type="http://schemas.openxmlformats.org/officeDocument/2006/relationships/oleObject" Target="embeddings/oleObject19.bin"/><Relationship Id="rId124" Type="http://schemas.openxmlformats.org/officeDocument/2006/relationships/image" Target="media/image53.wmf"/><Relationship Id="rId527" Type="http://schemas.openxmlformats.org/officeDocument/2006/relationships/oleObject" Target="embeddings/oleObject259.bin"/><Relationship Id="rId569" Type="http://schemas.openxmlformats.org/officeDocument/2006/relationships/oleObject" Target="embeddings/oleObject282.bin"/><Relationship Id="rId734" Type="http://schemas.openxmlformats.org/officeDocument/2006/relationships/image" Target="media/image338.wmf"/><Relationship Id="rId776" Type="http://schemas.openxmlformats.org/officeDocument/2006/relationships/image" Target="media/image359.wmf"/><Relationship Id="rId941" Type="http://schemas.openxmlformats.org/officeDocument/2006/relationships/oleObject" Target="embeddings/oleObject478.bin"/><Relationship Id="rId983" Type="http://schemas.openxmlformats.org/officeDocument/2006/relationships/image" Target="media/image456.wmf"/><Relationship Id="rId1157" Type="http://schemas.openxmlformats.org/officeDocument/2006/relationships/image" Target="media/image537.wmf"/><Relationship Id="rId70" Type="http://schemas.openxmlformats.org/officeDocument/2006/relationships/image" Target="media/image26.wmf"/><Relationship Id="rId166" Type="http://schemas.openxmlformats.org/officeDocument/2006/relationships/image" Target="media/image74.wmf"/><Relationship Id="rId331" Type="http://schemas.openxmlformats.org/officeDocument/2006/relationships/image" Target="media/image154.wmf"/><Relationship Id="rId373" Type="http://schemas.openxmlformats.org/officeDocument/2006/relationships/image" Target="media/image175.wmf"/><Relationship Id="rId429" Type="http://schemas.openxmlformats.org/officeDocument/2006/relationships/oleObject" Target="embeddings/oleObject207.bin"/><Relationship Id="rId580" Type="http://schemas.openxmlformats.org/officeDocument/2006/relationships/image" Target="media/image272.wmf"/><Relationship Id="rId636" Type="http://schemas.openxmlformats.org/officeDocument/2006/relationships/oleObject" Target="embeddings/oleObject315.bin"/><Relationship Id="rId801" Type="http://schemas.openxmlformats.org/officeDocument/2006/relationships/oleObject" Target="embeddings/oleObject405.bin"/><Relationship Id="rId1017" Type="http://schemas.openxmlformats.org/officeDocument/2006/relationships/image" Target="media/image471.wmf"/><Relationship Id="rId1059" Type="http://schemas.openxmlformats.org/officeDocument/2006/relationships/oleObject" Target="embeddings/oleObject543.bin"/><Relationship Id="rId1" Type="http://schemas.openxmlformats.org/officeDocument/2006/relationships/customXml" Target="../customXml/item1.xml"/><Relationship Id="rId233" Type="http://schemas.openxmlformats.org/officeDocument/2006/relationships/image" Target="media/image105.wmf"/><Relationship Id="rId440" Type="http://schemas.openxmlformats.org/officeDocument/2006/relationships/image" Target="media/image208.wmf"/><Relationship Id="rId678" Type="http://schemas.openxmlformats.org/officeDocument/2006/relationships/image" Target="media/image314.wmf"/><Relationship Id="rId843" Type="http://schemas.openxmlformats.org/officeDocument/2006/relationships/oleObject" Target="embeddings/oleObject426.bin"/><Relationship Id="rId885" Type="http://schemas.openxmlformats.org/officeDocument/2006/relationships/image" Target="media/image411.wmf"/><Relationship Id="rId1070" Type="http://schemas.openxmlformats.org/officeDocument/2006/relationships/image" Target="media/image497.wmf"/><Relationship Id="rId1126" Type="http://schemas.openxmlformats.org/officeDocument/2006/relationships/oleObject" Target="embeddings/oleObject579.bin"/><Relationship Id="rId28" Type="http://schemas.openxmlformats.org/officeDocument/2006/relationships/image" Target="media/image5.wmf"/><Relationship Id="rId275" Type="http://schemas.openxmlformats.org/officeDocument/2006/relationships/image" Target="media/image126.wmf"/><Relationship Id="rId300" Type="http://schemas.openxmlformats.org/officeDocument/2006/relationships/oleObject" Target="embeddings/oleObject142.bin"/><Relationship Id="rId482" Type="http://schemas.openxmlformats.org/officeDocument/2006/relationships/image" Target="media/image229.wmf"/><Relationship Id="rId538" Type="http://schemas.openxmlformats.org/officeDocument/2006/relationships/oleObject" Target="embeddings/oleObject265.bin"/><Relationship Id="rId703" Type="http://schemas.openxmlformats.org/officeDocument/2006/relationships/oleObject" Target="embeddings/oleObject353.bin"/><Relationship Id="rId745" Type="http://schemas.openxmlformats.org/officeDocument/2006/relationships/oleObject" Target="embeddings/oleObject377.bin"/><Relationship Id="rId910" Type="http://schemas.openxmlformats.org/officeDocument/2006/relationships/image" Target="media/image423.wmf"/><Relationship Id="rId952" Type="http://schemas.openxmlformats.org/officeDocument/2006/relationships/oleObject" Target="embeddings/oleObject484.bin"/><Relationship Id="rId1168" Type="http://schemas.openxmlformats.org/officeDocument/2006/relationships/oleObject" Target="embeddings/oleObject601.bin"/><Relationship Id="rId81" Type="http://schemas.openxmlformats.org/officeDocument/2006/relationships/oleObject" Target="embeddings/oleObject30.bin"/><Relationship Id="rId135" Type="http://schemas.openxmlformats.org/officeDocument/2006/relationships/oleObject" Target="embeddings/oleObject57.bin"/><Relationship Id="rId177" Type="http://schemas.openxmlformats.org/officeDocument/2006/relationships/oleObject" Target="embeddings/oleObject78.bin"/><Relationship Id="rId342" Type="http://schemas.openxmlformats.org/officeDocument/2006/relationships/oleObject" Target="embeddings/oleObject163.bin"/><Relationship Id="rId384" Type="http://schemas.openxmlformats.org/officeDocument/2006/relationships/oleObject" Target="embeddings/oleObject184.bin"/><Relationship Id="rId591" Type="http://schemas.openxmlformats.org/officeDocument/2006/relationships/oleObject" Target="embeddings/oleObject294.bin"/><Relationship Id="rId605" Type="http://schemas.openxmlformats.org/officeDocument/2006/relationships/oleObject" Target="embeddings/oleObject301.bin"/><Relationship Id="rId787" Type="http://schemas.openxmlformats.org/officeDocument/2006/relationships/oleObject" Target="embeddings/oleObject398.bin"/><Relationship Id="rId812" Type="http://schemas.openxmlformats.org/officeDocument/2006/relationships/image" Target="media/image377.wmf"/><Relationship Id="rId994" Type="http://schemas.openxmlformats.org/officeDocument/2006/relationships/image" Target="media/image461.wmf"/><Relationship Id="rId1028" Type="http://schemas.openxmlformats.org/officeDocument/2006/relationships/oleObject" Target="embeddings/oleObject527.bin"/><Relationship Id="rId202" Type="http://schemas.openxmlformats.org/officeDocument/2006/relationships/oleObject" Target="embeddings/oleObject92.bin"/><Relationship Id="rId244" Type="http://schemas.openxmlformats.org/officeDocument/2006/relationships/oleObject" Target="embeddings/oleObject114.bin"/><Relationship Id="rId647" Type="http://schemas.openxmlformats.org/officeDocument/2006/relationships/oleObject" Target="embeddings/oleObject323.bin"/><Relationship Id="rId689" Type="http://schemas.openxmlformats.org/officeDocument/2006/relationships/oleObject" Target="embeddings/oleObject345.bin"/><Relationship Id="rId854" Type="http://schemas.openxmlformats.org/officeDocument/2006/relationships/oleObject" Target="embeddings/oleObject432.bin"/><Relationship Id="rId896" Type="http://schemas.openxmlformats.org/officeDocument/2006/relationships/image" Target="media/image416.wmf"/><Relationship Id="rId1081" Type="http://schemas.openxmlformats.org/officeDocument/2006/relationships/image" Target="media/image500.wmf"/><Relationship Id="rId39" Type="http://schemas.openxmlformats.org/officeDocument/2006/relationships/oleObject" Target="embeddings/oleObject9.bin"/><Relationship Id="rId286" Type="http://schemas.openxmlformats.org/officeDocument/2006/relationships/oleObject" Target="embeddings/oleObject135.bin"/><Relationship Id="rId451" Type="http://schemas.openxmlformats.org/officeDocument/2006/relationships/oleObject" Target="embeddings/oleObject218.bin"/><Relationship Id="rId493" Type="http://schemas.openxmlformats.org/officeDocument/2006/relationships/oleObject" Target="embeddings/oleObject239.bin"/><Relationship Id="rId507" Type="http://schemas.openxmlformats.org/officeDocument/2006/relationships/oleObject" Target="embeddings/oleObject248.bin"/><Relationship Id="rId549" Type="http://schemas.openxmlformats.org/officeDocument/2006/relationships/oleObject" Target="embeddings/oleObject271.bin"/><Relationship Id="rId714" Type="http://schemas.openxmlformats.org/officeDocument/2006/relationships/image" Target="media/image329.wmf"/><Relationship Id="rId756" Type="http://schemas.openxmlformats.org/officeDocument/2006/relationships/image" Target="media/image349.wmf"/><Relationship Id="rId921" Type="http://schemas.openxmlformats.org/officeDocument/2006/relationships/oleObject" Target="embeddings/oleObject468.bin"/><Relationship Id="rId1137" Type="http://schemas.openxmlformats.org/officeDocument/2006/relationships/oleObject" Target="embeddings/oleObject585.bin"/><Relationship Id="rId1179" Type="http://schemas.openxmlformats.org/officeDocument/2006/relationships/image" Target="media/image548.wmf"/><Relationship Id="rId50" Type="http://schemas.openxmlformats.org/officeDocument/2006/relationships/image" Target="media/image16.wmf"/><Relationship Id="rId104" Type="http://schemas.openxmlformats.org/officeDocument/2006/relationships/image" Target="media/image43.wmf"/><Relationship Id="rId146" Type="http://schemas.openxmlformats.org/officeDocument/2006/relationships/image" Target="media/image64.wmf"/><Relationship Id="rId188" Type="http://schemas.openxmlformats.org/officeDocument/2006/relationships/image" Target="media/image84.wmf"/><Relationship Id="rId311" Type="http://schemas.openxmlformats.org/officeDocument/2006/relationships/image" Target="media/image144.wmf"/><Relationship Id="rId353" Type="http://schemas.openxmlformats.org/officeDocument/2006/relationships/image" Target="media/image165.wmf"/><Relationship Id="rId395" Type="http://schemas.openxmlformats.org/officeDocument/2006/relationships/image" Target="media/image186.wmf"/><Relationship Id="rId409" Type="http://schemas.openxmlformats.org/officeDocument/2006/relationships/image" Target="media/image193.wmf"/><Relationship Id="rId560" Type="http://schemas.openxmlformats.org/officeDocument/2006/relationships/image" Target="media/image263.wmf"/><Relationship Id="rId798" Type="http://schemas.openxmlformats.org/officeDocument/2006/relationships/image" Target="media/image370.wmf"/><Relationship Id="rId963" Type="http://schemas.openxmlformats.org/officeDocument/2006/relationships/oleObject" Target="embeddings/oleObject491.bin"/><Relationship Id="rId1039" Type="http://schemas.openxmlformats.org/officeDocument/2006/relationships/image" Target="media/image482.wmf"/><Relationship Id="rId1190" Type="http://schemas.openxmlformats.org/officeDocument/2006/relationships/theme" Target="theme/theme1.xml"/><Relationship Id="rId92" Type="http://schemas.openxmlformats.org/officeDocument/2006/relationships/image" Target="media/image37.wmf"/><Relationship Id="rId213" Type="http://schemas.openxmlformats.org/officeDocument/2006/relationships/oleObject" Target="embeddings/oleObject98.bin"/><Relationship Id="rId420" Type="http://schemas.openxmlformats.org/officeDocument/2006/relationships/image" Target="media/image198.wmf"/><Relationship Id="rId616" Type="http://schemas.openxmlformats.org/officeDocument/2006/relationships/image" Target="media/image289.gif"/><Relationship Id="rId658" Type="http://schemas.openxmlformats.org/officeDocument/2006/relationships/oleObject" Target="embeddings/oleObject329.bin"/><Relationship Id="rId823" Type="http://schemas.openxmlformats.org/officeDocument/2006/relationships/oleObject" Target="embeddings/oleObject416.bin"/><Relationship Id="rId865" Type="http://schemas.openxmlformats.org/officeDocument/2006/relationships/image" Target="media/image402.wmf"/><Relationship Id="rId1050" Type="http://schemas.openxmlformats.org/officeDocument/2006/relationships/oleObject" Target="embeddings/oleObject538.bin"/><Relationship Id="rId255" Type="http://schemas.openxmlformats.org/officeDocument/2006/relationships/image" Target="media/image116.wmf"/><Relationship Id="rId297" Type="http://schemas.openxmlformats.org/officeDocument/2006/relationships/image" Target="media/image137.wmf"/><Relationship Id="rId462" Type="http://schemas.openxmlformats.org/officeDocument/2006/relationships/image" Target="media/image219.wmf"/><Relationship Id="rId518" Type="http://schemas.openxmlformats.org/officeDocument/2006/relationships/image" Target="media/image245.wmf"/><Relationship Id="rId725" Type="http://schemas.openxmlformats.org/officeDocument/2006/relationships/oleObject" Target="embeddings/oleObject367.bin"/><Relationship Id="rId932" Type="http://schemas.openxmlformats.org/officeDocument/2006/relationships/image" Target="media/image434.wmf"/><Relationship Id="rId1092" Type="http://schemas.openxmlformats.org/officeDocument/2006/relationships/oleObject" Target="embeddings/oleObject562.bin"/><Relationship Id="rId1106" Type="http://schemas.openxmlformats.org/officeDocument/2006/relationships/oleObject" Target="embeddings/oleObject569.bin"/><Relationship Id="rId1148" Type="http://schemas.openxmlformats.org/officeDocument/2006/relationships/image" Target="media/image533.wmf"/><Relationship Id="rId115" Type="http://schemas.openxmlformats.org/officeDocument/2006/relationships/oleObject" Target="embeddings/oleObject47.bin"/><Relationship Id="rId157" Type="http://schemas.openxmlformats.org/officeDocument/2006/relationships/oleObject" Target="embeddings/oleObject68.bin"/><Relationship Id="rId322" Type="http://schemas.openxmlformats.org/officeDocument/2006/relationships/oleObject" Target="embeddings/oleObject153.bin"/><Relationship Id="rId364" Type="http://schemas.openxmlformats.org/officeDocument/2006/relationships/oleObject" Target="embeddings/oleObject174.bin"/><Relationship Id="rId767" Type="http://schemas.openxmlformats.org/officeDocument/2006/relationships/oleObject" Target="embeddings/oleObject388.bin"/><Relationship Id="rId974" Type="http://schemas.openxmlformats.org/officeDocument/2006/relationships/image" Target="media/image453.wmf"/><Relationship Id="rId1008" Type="http://schemas.openxmlformats.org/officeDocument/2006/relationships/oleObject" Target="embeddings/oleObject517.bin"/><Relationship Id="rId61" Type="http://schemas.openxmlformats.org/officeDocument/2006/relationships/oleObject" Target="embeddings/oleObject20.bin"/><Relationship Id="rId199" Type="http://schemas.openxmlformats.org/officeDocument/2006/relationships/image" Target="media/image89.wmf"/><Relationship Id="rId571" Type="http://schemas.openxmlformats.org/officeDocument/2006/relationships/oleObject" Target="embeddings/oleObject284.bin"/><Relationship Id="rId627" Type="http://schemas.openxmlformats.org/officeDocument/2006/relationships/image" Target="media/image294.wmf"/><Relationship Id="rId669" Type="http://schemas.openxmlformats.org/officeDocument/2006/relationships/image" Target="media/image310.wmf"/><Relationship Id="rId834" Type="http://schemas.openxmlformats.org/officeDocument/2006/relationships/image" Target="media/image388.wmf"/><Relationship Id="rId876" Type="http://schemas.openxmlformats.org/officeDocument/2006/relationships/image" Target="media/image407.wmf"/><Relationship Id="rId19" Type="http://schemas.openxmlformats.org/officeDocument/2006/relationships/hyperlink" Target="https://www.vesti.ru/television/article/3018460" TargetMode="External"/><Relationship Id="rId224" Type="http://schemas.openxmlformats.org/officeDocument/2006/relationships/image" Target="media/image101.wmf"/><Relationship Id="rId266" Type="http://schemas.openxmlformats.org/officeDocument/2006/relationships/oleObject" Target="embeddings/oleObject125.bin"/><Relationship Id="rId431" Type="http://schemas.openxmlformats.org/officeDocument/2006/relationships/oleObject" Target="embeddings/oleObject208.bin"/><Relationship Id="rId473" Type="http://schemas.openxmlformats.org/officeDocument/2006/relationships/oleObject" Target="embeddings/oleObject229.bin"/><Relationship Id="rId529" Type="http://schemas.openxmlformats.org/officeDocument/2006/relationships/oleObject" Target="embeddings/oleObject260.bin"/><Relationship Id="rId680" Type="http://schemas.openxmlformats.org/officeDocument/2006/relationships/image" Target="media/image315.wmf"/><Relationship Id="rId736" Type="http://schemas.openxmlformats.org/officeDocument/2006/relationships/image" Target="media/image339.wmf"/><Relationship Id="rId901" Type="http://schemas.openxmlformats.org/officeDocument/2006/relationships/oleObject" Target="embeddings/oleObject458.bin"/><Relationship Id="rId1061" Type="http://schemas.openxmlformats.org/officeDocument/2006/relationships/oleObject" Target="embeddings/oleObject544.bin"/><Relationship Id="rId1117" Type="http://schemas.openxmlformats.org/officeDocument/2006/relationships/image" Target="media/image518.wmf"/><Relationship Id="rId1159" Type="http://schemas.openxmlformats.org/officeDocument/2006/relationships/image" Target="media/image538.wmf"/><Relationship Id="rId30" Type="http://schemas.openxmlformats.org/officeDocument/2006/relationships/image" Target="media/image6.wmf"/><Relationship Id="rId126" Type="http://schemas.openxmlformats.org/officeDocument/2006/relationships/image" Target="media/image54.wmf"/><Relationship Id="rId168" Type="http://schemas.openxmlformats.org/officeDocument/2006/relationships/image" Target="media/image75.wmf"/><Relationship Id="rId333" Type="http://schemas.openxmlformats.org/officeDocument/2006/relationships/image" Target="media/image155.wmf"/><Relationship Id="rId540" Type="http://schemas.openxmlformats.org/officeDocument/2006/relationships/oleObject" Target="embeddings/oleObject266.bin"/><Relationship Id="rId778" Type="http://schemas.openxmlformats.org/officeDocument/2006/relationships/image" Target="media/image360.wmf"/><Relationship Id="rId943" Type="http://schemas.openxmlformats.org/officeDocument/2006/relationships/oleObject" Target="embeddings/oleObject479.bin"/><Relationship Id="rId985" Type="http://schemas.openxmlformats.org/officeDocument/2006/relationships/image" Target="media/image457.wmf"/><Relationship Id="rId1019" Type="http://schemas.openxmlformats.org/officeDocument/2006/relationships/image" Target="media/image472.wmf"/><Relationship Id="rId1170" Type="http://schemas.openxmlformats.org/officeDocument/2006/relationships/oleObject" Target="embeddings/oleObject602.bin"/><Relationship Id="rId72" Type="http://schemas.openxmlformats.org/officeDocument/2006/relationships/image" Target="media/image27.wmf"/><Relationship Id="rId375" Type="http://schemas.openxmlformats.org/officeDocument/2006/relationships/image" Target="media/image176.wmf"/><Relationship Id="rId582" Type="http://schemas.openxmlformats.org/officeDocument/2006/relationships/image" Target="media/image273.wmf"/><Relationship Id="rId638" Type="http://schemas.openxmlformats.org/officeDocument/2006/relationships/oleObject" Target="embeddings/oleObject316.bin"/><Relationship Id="rId803" Type="http://schemas.openxmlformats.org/officeDocument/2006/relationships/oleObject" Target="embeddings/oleObject406.bin"/><Relationship Id="rId845" Type="http://schemas.openxmlformats.org/officeDocument/2006/relationships/image" Target="media/image393.wmf"/><Relationship Id="rId1030" Type="http://schemas.openxmlformats.org/officeDocument/2006/relationships/oleObject" Target="embeddings/oleObject528.bin"/><Relationship Id="rId3" Type="http://schemas.openxmlformats.org/officeDocument/2006/relationships/styles" Target="styles.xml"/><Relationship Id="rId235" Type="http://schemas.openxmlformats.org/officeDocument/2006/relationships/image" Target="media/image106.wmf"/><Relationship Id="rId277" Type="http://schemas.openxmlformats.org/officeDocument/2006/relationships/image" Target="media/image127.wmf"/><Relationship Id="rId400" Type="http://schemas.openxmlformats.org/officeDocument/2006/relationships/oleObject" Target="embeddings/oleObject192.bin"/><Relationship Id="rId442" Type="http://schemas.openxmlformats.org/officeDocument/2006/relationships/image" Target="media/image209.wmf"/><Relationship Id="rId484" Type="http://schemas.openxmlformats.org/officeDocument/2006/relationships/image" Target="media/image230.wmf"/><Relationship Id="rId705" Type="http://schemas.openxmlformats.org/officeDocument/2006/relationships/oleObject" Target="embeddings/oleObject354.bin"/><Relationship Id="rId887" Type="http://schemas.openxmlformats.org/officeDocument/2006/relationships/image" Target="media/image412.wmf"/><Relationship Id="rId1072" Type="http://schemas.openxmlformats.org/officeDocument/2006/relationships/image" Target="media/image498.wmf"/><Relationship Id="rId1128" Type="http://schemas.openxmlformats.org/officeDocument/2006/relationships/oleObject" Target="embeddings/oleObject580.bin"/><Relationship Id="rId137" Type="http://schemas.openxmlformats.org/officeDocument/2006/relationships/oleObject" Target="embeddings/oleObject58.bin"/><Relationship Id="rId302" Type="http://schemas.openxmlformats.org/officeDocument/2006/relationships/oleObject" Target="embeddings/oleObject143.bin"/><Relationship Id="rId344" Type="http://schemas.openxmlformats.org/officeDocument/2006/relationships/oleObject" Target="embeddings/oleObject164.bin"/><Relationship Id="rId691" Type="http://schemas.openxmlformats.org/officeDocument/2006/relationships/oleObject" Target="embeddings/oleObject346.bin"/><Relationship Id="rId747" Type="http://schemas.openxmlformats.org/officeDocument/2006/relationships/oleObject" Target="embeddings/oleObject378.bin"/><Relationship Id="rId789" Type="http://schemas.openxmlformats.org/officeDocument/2006/relationships/oleObject" Target="embeddings/oleObject399.bin"/><Relationship Id="rId912" Type="http://schemas.openxmlformats.org/officeDocument/2006/relationships/image" Target="media/image424.wmf"/><Relationship Id="rId954" Type="http://schemas.openxmlformats.org/officeDocument/2006/relationships/oleObject" Target="embeddings/oleObject486.bin"/><Relationship Id="rId996" Type="http://schemas.openxmlformats.org/officeDocument/2006/relationships/image" Target="media/image462.wmf"/><Relationship Id="rId41" Type="http://schemas.openxmlformats.org/officeDocument/2006/relationships/oleObject" Target="embeddings/oleObject10.bin"/><Relationship Id="rId83" Type="http://schemas.openxmlformats.org/officeDocument/2006/relationships/oleObject" Target="embeddings/oleObject31.bin"/><Relationship Id="rId179" Type="http://schemas.openxmlformats.org/officeDocument/2006/relationships/oleObject" Target="embeddings/oleObject79.bin"/><Relationship Id="rId386" Type="http://schemas.openxmlformats.org/officeDocument/2006/relationships/oleObject" Target="embeddings/oleObject185.bin"/><Relationship Id="rId551" Type="http://schemas.openxmlformats.org/officeDocument/2006/relationships/oleObject" Target="embeddings/oleObject272.bin"/><Relationship Id="rId593" Type="http://schemas.openxmlformats.org/officeDocument/2006/relationships/oleObject" Target="embeddings/oleObject295.bin"/><Relationship Id="rId607" Type="http://schemas.openxmlformats.org/officeDocument/2006/relationships/oleObject" Target="embeddings/oleObject302.bin"/><Relationship Id="rId649" Type="http://schemas.openxmlformats.org/officeDocument/2006/relationships/oleObject" Target="embeddings/oleObject325.bin"/><Relationship Id="rId814" Type="http://schemas.openxmlformats.org/officeDocument/2006/relationships/image" Target="media/image378.wmf"/><Relationship Id="rId856" Type="http://schemas.openxmlformats.org/officeDocument/2006/relationships/oleObject" Target="embeddings/oleObject433.bin"/><Relationship Id="rId1181" Type="http://schemas.openxmlformats.org/officeDocument/2006/relationships/image" Target="media/image549.wmf"/><Relationship Id="rId190" Type="http://schemas.openxmlformats.org/officeDocument/2006/relationships/oleObject" Target="embeddings/oleObject86.bin"/><Relationship Id="rId204" Type="http://schemas.openxmlformats.org/officeDocument/2006/relationships/oleObject" Target="embeddings/oleObject93.bin"/><Relationship Id="rId246" Type="http://schemas.openxmlformats.org/officeDocument/2006/relationships/oleObject" Target="embeddings/oleObject115.bin"/><Relationship Id="rId288" Type="http://schemas.openxmlformats.org/officeDocument/2006/relationships/oleObject" Target="embeddings/oleObject136.bin"/><Relationship Id="rId411" Type="http://schemas.openxmlformats.org/officeDocument/2006/relationships/image" Target="media/image194.wmf"/><Relationship Id="rId453" Type="http://schemas.openxmlformats.org/officeDocument/2006/relationships/oleObject" Target="embeddings/oleObject219.bin"/><Relationship Id="rId509" Type="http://schemas.openxmlformats.org/officeDocument/2006/relationships/oleObject" Target="embeddings/oleObject249.bin"/><Relationship Id="rId660" Type="http://schemas.openxmlformats.org/officeDocument/2006/relationships/oleObject" Target="embeddings/oleObject330.bin"/><Relationship Id="rId898" Type="http://schemas.openxmlformats.org/officeDocument/2006/relationships/image" Target="media/image417.wmf"/><Relationship Id="rId1041" Type="http://schemas.openxmlformats.org/officeDocument/2006/relationships/image" Target="media/image483.wmf"/><Relationship Id="rId1083" Type="http://schemas.openxmlformats.org/officeDocument/2006/relationships/image" Target="media/image501.wmf"/><Relationship Id="rId1139" Type="http://schemas.openxmlformats.org/officeDocument/2006/relationships/oleObject" Target="embeddings/oleObject586.bin"/><Relationship Id="rId106" Type="http://schemas.openxmlformats.org/officeDocument/2006/relationships/image" Target="media/image44.wmf"/><Relationship Id="rId313" Type="http://schemas.openxmlformats.org/officeDocument/2006/relationships/image" Target="media/image145.wmf"/><Relationship Id="rId495" Type="http://schemas.openxmlformats.org/officeDocument/2006/relationships/oleObject" Target="embeddings/oleObject240.bin"/><Relationship Id="rId716" Type="http://schemas.openxmlformats.org/officeDocument/2006/relationships/oleObject" Target="embeddings/oleObject362.bin"/><Relationship Id="rId758" Type="http://schemas.openxmlformats.org/officeDocument/2006/relationships/image" Target="media/image350.wmf"/><Relationship Id="rId923" Type="http://schemas.openxmlformats.org/officeDocument/2006/relationships/oleObject" Target="embeddings/oleObject469.bin"/><Relationship Id="rId965" Type="http://schemas.openxmlformats.org/officeDocument/2006/relationships/oleObject" Target="embeddings/oleObject492.bin"/><Relationship Id="rId1150" Type="http://schemas.openxmlformats.org/officeDocument/2006/relationships/image" Target="media/image534.wmf"/><Relationship Id="rId10" Type="http://schemas.openxmlformats.org/officeDocument/2006/relationships/hyperlink" Target="https://infopedia.su/14x6d68.html" TargetMode="External"/><Relationship Id="rId52" Type="http://schemas.openxmlformats.org/officeDocument/2006/relationships/image" Target="media/image17.wmf"/><Relationship Id="rId94" Type="http://schemas.openxmlformats.org/officeDocument/2006/relationships/image" Target="media/image38.wmf"/><Relationship Id="rId148" Type="http://schemas.openxmlformats.org/officeDocument/2006/relationships/image" Target="media/image65.wmf"/><Relationship Id="rId355" Type="http://schemas.openxmlformats.org/officeDocument/2006/relationships/image" Target="media/image166.wmf"/><Relationship Id="rId397" Type="http://schemas.openxmlformats.org/officeDocument/2006/relationships/image" Target="media/image187.wmf"/><Relationship Id="rId520" Type="http://schemas.openxmlformats.org/officeDocument/2006/relationships/oleObject" Target="embeddings/oleObject255.bin"/><Relationship Id="rId562" Type="http://schemas.openxmlformats.org/officeDocument/2006/relationships/image" Target="media/image264.wmf"/><Relationship Id="rId618" Type="http://schemas.openxmlformats.org/officeDocument/2006/relationships/image" Target="media/image290.jpeg"/><Relationship Id="rId825" Type="http://schemas.openxmlformats.org/officeDocument/2006/relationships/oleObject" Target="embeddings/oleObject417.bin"/><Relationship Id="rId215" Type="http://schemas.openxmlformats.org/officeDocument/2006/relationships/oleObject" Target="embeddings/oleObject99.bin"/><Relationship Id="rId257" Type="http://schemas.openxmlformats.org/officeDocument/2006/relationships/image" Target="media/image117.wmf"/><Relationship Id="rId422" Type="http://schemas.openxmlformats.org/officeDocument/2006/relationships/image" Target="media/image199.wmf"/><Relationship Id="rId464" Type="http://schemas.openxmlformats.org/officeDocument/2006/relationships/image" Target="media/image220.wmf"/><Relationship Id="rId867" Type="http://schemas.openxmlformats.org/officeDocument/2006/relationships/image" Target="media/image403.wmf"/><Relationship Id="rId1010" Type="http://schemas.openxmlformats.org/officeDocument/2006/relationships/oleObject" Target="embeddings/oleObject518.bin"/><Relationship Id="rId1052" Type="http://schemas.openxmlformats.org/officeDocument/2006/relationships/oleObject" Target="embeddings/oleObject539.bin"/><Relationship Id="rId1094" Type="http://schemas.openxmlformats.org/officeDocument/2006/relationships/oleObject" Target="embeddings/oleObject563.bin"/><Relationship Id="rId1108" Type="http://schemas.openxmlformats.org/officeDocument/2006/relationships/oleObject" Target="embeddings/oleObject570.bin"/><Relationship Id="rId299" Type="http://schemas.openxmlformats.org/officeDocument/2006/relationships/image" Target="media/image138.wmf"/><Relationship Id="rId727" Type="http://schemas.openxmlformats.org/officeDocument/2006/relationships/oleObject" Target="embeddings/oleObject368.bin"/><Relationship Id="rId934" Type="http://schemas.openxmlformats.org/officeDocument/2006/relationships/image" Target="media/image435.wmf"/><Relationship Id="rId63" Type="http://schemas.openxmlformats.org/officeDocument/2006/relationships/oleObject" Target="embeddings/oleObject21.bin"/><Relationship Id="rId159" Type="http://schemas.openxmlformats.org/officeDocument/2006/relationships/oleObject" Target="embeddings/oleObject69.bin"/><Relationship Id="rId366" Type="http://schemas.openxmlformats.org/officeDocument/2006/relationships/oleObject" Target="embeddings/oleObject175.bin"/><Relationship Id="rId573" Type="http://schemas.openxmlformats.org/officeDocument/2006/relationships/oleObject" Target="embeddings/oleObject285.bin"/><Relationship Id="rId780" Type="http://schemas.openxmlformats.org/officeDocument/2006/relationships/image" Target="media/image361.wmf"/><Relationship Id="rId226" Type="http://schemas.openxmlformats.org/officeDocument/2006/relationships/image" Target="media/image102.wmf"/><Relationship Id="rId433" Type="http://schemas.openxmlformats.org/officeDocument/2006/relationships/oleObject" Target="embeddings/oleObject209.bin"/><Relationship Id="rId878" Type="http://schemas.openxmlformats.org/officeDocument/2006/relationships/oleObject" Target="embeddings/oleObject446.bin"/><Relationship Id="rId1063" Type="http://schemas.openxmlformats.org/officeDocument/2006/relationships/oleObject" Target="embeddings/oleObject545.bin"/><Relationship Id="rId640" Type="http://schemas.openxmlformats.org/officeDocument/2006/relationships/oleObject" Target="embeddings/oleObject317.bin"/><Relationship Id="rId738" Type="http://schemas.openxmlformats.org/officeDocument/2006/relationships/image" Target="media/image340.wmf"/><Relationship Id="rId945" Type="http://schemas.openxmlformats.org/officeDocument/2006/relationships/oleObject" Target="embeddings/oleObject480.bin"/><Relationship Id="rId74" Type="http://schemas.openxmlformats.org/officeDocument/2006/relationships/image" Target="media/image28.wmf"/><Relationship Id="rId377" Type="http://schemas.openxmlformats.org/officeDocument/2006/relationships/image" Target="media/image177.wmf"/><Relationship Id="rId500" Type="http://schemas.openxmlformats.org/officeDocument/2006/relationships/oleObject" Target="embeddings/oleObject243.bin"/><Relationship Id="rId584" Type="http://schemas.openxmlformats.org/officeDocument/2006/relationships/image" Target="media/image274.wmf"/><Relationship Id="rId805" Type="http://schemas.openxmlformats.org/officeDocument/2006/relationships/oleObject" Target="embeddings/oleObject407.bin"/><Relationship Id="rId1130" Type="http://schemas.openxmlformats.org/officeDocument/2006/relationships/oleObject" Target="embeddings/oleObject581.bin"/><Relationship Id="rId5" Type="http://schemas.openxmlformats.org/officeDocument/2006/relationships/webSettings" Target="webSettings.xml"/><Relationship Id="rId237" Type="http://schemas.openxmlformats.org/officeDocument/2006/relationships/image" Target="media/image107.wmf"/><Relationship Id="rId791" Type="http://schemas.openxmlformats.org/officeDocument/2006/relationships/oleObject" Target="embeddings/oleObject400.bin"/><Relationship Id="rId889" Type="http://schemas.openxmlformats.org/officeDocument/2006/relationships/image" Target="media/image413.wmf"/><Relationship Id="rId1074" Type="http://schemas.openxmlformats.org/officeDocument/2006/relationships/oleObject" Target="embeddings/oleObject551.bin"/><Relationship Id="rId444" Type="http://schemas.openxmlformats.org/officeDocument/2006/relationships/image" Target="media/image210.wmf"/><Relationship Id="rId651" Type="http://schemas.openxmlformats.org/officeDocument/2006/relationships/oleObject" Target="embeddings/oleObject326.bin"/><Relationship Id="rId749" Type="http://schemas.openxmlformats.org/officeDocument/2006/relationships/oleObject" Target="embeddings/oleObject379.bin"/><Relationship Id="rId290" Type="http://schemas.openxmlformats.org/officeDocument/2006/relationships/oleObject" Target="embeddings/oleObject137.bin"/><Relationship Id="rId304" Type="http://schemas.openxmlformats.org/officeDocument/2006/relationships/oleObject" Target="embeddings/oleObject144.bin"/><Relationship Id="rId388" Type="http://schemas.openxmlformats.org/officeDocument/2006/relationships/oleObject" Target="embeddings/oleObject186.bin"/><Relationship Id="rId511" Type="http://schemas.openxmlformats.org/officeDocument/2006/relationships/oleObject" Target="embeddings/oleObject250.bin"/><Relationship Id="rId609" Type="http://schemas.openxmlformats.org/officeDocument/2006/relationships/oleObject" Target="embeddings/oleObject303.bin"/><Relationship Id="rId956" Type="http://schemas.openxmlformats.org/officeDocument/2006/relationships/image" Target="media/image444.wmf"/><Relationship Id="rId1141" Type="http://schemas.openxmlformats.org/officeDocument/2006/relationships/oleObject" Target="embeddings/oleObject587.bin"/><Relationship Id="rId85" Type="http://schemas.openxmlformats.org/officeDocument/2006/relationships/oleObject" Target="embeddings/oleObject32.bin"/><Relationship Id="rId150" Type="http://schemas.openxmlformats.org/officeDocument/2006/relationships/image" Target="media/image66.wmf"/><Relationship Id="rId595" Type="http://schemas.openxmlformats.org/officeDocument/2006/relationships/oleObject" Target="embeddings/oleObject296.bin"/><Relationship Id="rId816" Type="http://schemas.openxmlformats.org/officeDocument/2006/relationships/image" Target="media/image379.wmf"/><Relationship Id="rId1001" Type="http://schemas.openxmlformats.org/officeDocument/2006/relationships/oleObject" Target="embeddings/oleObject512.bin"/><Relationship Id="rId248" Type="http://schemas.openxmlformats.org/officeDocument/2006/relationships/oleObject" Target="embeddings/oleObject116.bin"/><Relationship Id="rId455" Type="http://schemas.openxmlformats.org/officeDocument/2006/relationships/oleObject" Target="embeddings/oleObject220.bin"/><Relationship Id="rId662" Type="http://schemas.openxmlformats.org/officeDocument/2006/relationships/oleObject" Target="embeddings/oleObject331.bin"/><Relationship Id="rId1085" Type="http://schemas.openxmlformats.org/officeDocument/2006/relationships/image" Target="media/image502.wmf"/><Relationship Id="rId12" Type="http://schemas.openxmlformats.org/officeDocument/2006/relationships/hyperlink" Target="https://www.iarex.ru/news/62097.html" TargetMode="External"/><Relationship Id="rId108" Type="http://schemas.openxmlformats.org/officeDocument/2006/relationships/image" Target="media/image45.wmf"/><Relationship Id="rId315" Type="http://schemas.openxmlformats.org/officeDocument/2006/relationships/image" Target="media/image146.wmf"/><Relationship Id="rId522" Type="http://schemas.openxmlformats.org/officeDocument/2006/relationships/image" Target="media/image246.wmf"/><Relationship Id="rId967" Type="http://schemas.openxmlformats.org/officeDocument/2006/relationships/oleObject" Target="embeddings/oleObject493.bin"/><Relationship Id="rId1152" Type="http://schemas.openxmlformats.org/officeDocument/2006/relationships/image" Target="media/image535.wmf"/><Relationship Id="rId96" Type="http://schemas.openxmlformats.org/officeDocument/2006/relationships/image" Target="media/image39.wmf"/><Relationship Id="rId161" Type="http://schemas.openxmlformats.org/officeDocument/2006/relationships/oleObject" Target="embeddings/oleObject70.bin"/><Relationship Id="rId399" Type="http://schemas.openxmlformats.org/officeDocument/2006/relationships/image" Target="media/image188.wmf"/><Relationship Id="rId827" Type="http://schemas.openxmlformats.org/officeDocument/2006/relationships/oleObject" Target="embeddings/oleObject418.bin"/><Relationship Id="rId1012" Type="http://schemas.openxmlformats.org/officeDocument/2006/relationships/oleObject" Target="embeddings/oleObject519.bin"/><Relationship Id="rId259" Type="http://schemas.openxmlformats.org/officeDocument/2006/relationships/image" Target="media/image118.wmf"/><Relationship Id="rId466" Type="http://schemas.openxmlformats.org/officeDocument/2006/relationships/image" Target="media/image221.wmf"/><Relationship Id="rId673" Type="http://schemas.openxmlformats.org/officeDocument/2006/relationships/oleObject" Target="embeddings/oleObject337.bin"/><Relationship Id="rId880" Type="http://schemas.openxmlformats.org/officeDocument/2006/relationships/oleObject" Target="embeddings/oleObject447.bin"/><Relationship Id="rId1096" Type="http://schemas.openxmlformats.org/officeDocument/2006/relationships/oleObject" Target="embeddings/oleObject564.bin"/><Relationship Id="rId23" Type="http://schemas.openxmlformats.org/officeDocument/2006/relationships/oleObject" Target="embeddings/oleObject1.bin"/><Relationship Id="rId119" Type="http://schemas.openxmlformats.org/officeDocument/2006/relationships/oleObject" Target="embeddings/oleObject49.bin"/><Relationship Id="rId326" Type="http://schemas.openxmlformats.org/officeDocument/2006/relationships/oleObject" Target="embeddings/oleObject155.bin"/><Relationship Id="rId533" Type="http://schemas.openxmlformats.org/officeDocument/2006/relationships/image" Target="media/image251.wmf"/><Relationship Id="rId978" Type="http://schemas.openxmlformats.org/officeDocument/2006/relationships/image" Target="media/image455.wmf"/><Relationship Id="rId1163" Type="http://schemas.openxmlformats.org/officeDocument/2006/relationships/image" Target="media/image540.wmf"/><Relationship Id="rId740" Type="http://schemas.openxmlformats.org/officeDocument/2006/relationships/image" Target="media/image341.wmf"/><Relationship Id="rId838" Type="http://schemas.openxmlformats.org/officeDocument/2006/relationships/image" Target="media/image390.wmf"/><Relationship Id="rId1023" Type="http://schemas.openxmlformats.org/officeDocument/2006/relationships/image" Target="media/image474.wmf"/><Relationship Id="rId172" Type="http://schemas.openxmlformats.org/officeDocument/2006/relationships/image" Target="media/image77.wmf"/><Relationship Id="rId477" Type="http://schemas.openxmlformats.org/officeDocument/2006/relationships/oleObject" Target="embeddings/oleObject231.bin"/><Relationship Id="rId600" Type="http://schemas.openxmlformats.org/officeDocument/2006/relationships/image" Target="media/image282.wmf"/><Relationship Id="rId684" Type="http://schemas.openxmlformats.org/officeDocument/2006/relationships/image" Target="media/image317.wmf"/><Relationship Id="rId337" Type="http://schemas.openxmlformats.org/officeDocument/2006/relationships/image" Target="media/image157.wmf"/><Relationship Id="rId891" Type="http://schemas.openxmlformats.org/officeDocument/2006/relationships/image" Target="media/image414.wmf"/><Relationship Id="rId905" Type="http://schemas.openxmlformats.org/officeDocument/2006/relationships/oleObject" Target="embeddings/oleObject460.bin"/><Relationship Id="rId989" Type="http://schemas.openxmlformats.org/officeDocument/2006/relationships/oleObject" Target="embeddings/oleObject506.bin"/><Relationship Id="rId34" Type="http://schemas.openxmlformats.org/officeDocument/2006/relationships/image" Target="media/image8.wmf"/><Relationship Id="rId544" Type="http://schemas.openxmlformats.org/officeDocument/2006/relationships/image" Target="media/image256.wmf"/><Relationship Id="rId751" Type="http://schemas.openxmlformats.org/officeDocument/2006/relationships/oleObject" Target="embeddings/oleObject380.bin"/><Relationship Id="rId849" Type="http://schemas.openxmlformats.org/officeDocument/2006/relationships/image" Target="media/image395.wmf"/><Relationship Id="rId1174" Type="http://schemas.openxmlformats.org/officeDocument/2006/relationships/oleObject" Target="embeddings/oleObject604.bin"/><Relationship Id="rId183" Type="http://schemas.openxmlformats.org/officeDocument/2006/relationships/image" Target="media/image82.wmf"/><Relationship Id="rId390" Type="http://schemas.openxmlformats.org/officeDocument/2006/relationships/oleObject" Target="embeddings/oleObject187.bin"/><Relationship Id="rId404" Type="http://schemas.openxmlformats.org/officeDocument/2006/relationships/oleObject" Target="embeddings/oleObject194.bin"/><Relationship Id="rId611" Type="http://schemas.openxmlformats.org/officeDocument/2006/relationships/hyperlink" Target="https://filosoff.org/voltair/tvorchestvo/stati-iz-filosofskogo-slovarya/pagen/13/" TargetMode="External"/><Relationship Id="rId1034" Type="http://schemas.openxmlformats.org/officeDocument/2006/relationships/oleObject" Target="embeddings/oleObject530.bin"/><Relationship Id="rId250" Type="http://schemas.openxmlformats.org/officeDocument/2006/relationships/oleObject" Target="embeddings/oleObject117.bin"/><Relationship Id="rId488" Type="http://schemas.openxmlformats.org/officeDocument/2006/relationships/image" Target="media/image232.wmf"/><Relationship Id="rId695" Type="http://schemas.openxmlformats.org/officeDocument/2006/relationships/image" Target="media/image322.wmf"/><Relationship Id="rId709" Type="http://schemas.openxmlformats.org/officeDocument/2006/relationships/oleObject" Target="embeddings/oleObject357.bin"/><Relationship Id="rId916" Type="http://schemas.openxmlformats.org/officeDocument/2006/relationships/image" Target="media/image426.wmf"/><Relationship Id="rId1101" Type="http://schemas.openxmlformats.org/officeDocument/2006/relationships/image" Target="media/image510.wmf"/><Relationship Id="rId45" Type="http://schemas.openxmlformats.org/officeDocument/2006/relationships/oleObject" Target="embeddings/oleObject12.bin"/><Relationship Id="rId110" Type="http://schemas.openxmlformats.org/officeDocument/2006/relationships/image" Target="media/image46.wmf"/><Relationship Id="rId348" Type="http://schemas.openxmlformats.org/officeDocument/2006/relationships/oleObject" Target="embeddings/oleObject166.bin"/><Relationship Id="rId555" Type="http://schemas.openxmlformats.org/officeDocument/2006/relationships/oleObject" Target="embeddings/oleObject275.bin"/><Relationship Id="rId762" Type="http://schemas.openxmlformats.org/officeDocument/2006/relationships/image" Target="media/image352.wmf"/><Relationship Id="rId1185" Type="http://schemas.openxmlformats.org/officeDocument/2006/relationships/image" Target="media/image551.wmf"/><Relationship Id="rId194" Type="http://schemas.openxmlformats.org/officeDocument/2006/relationships/oleObject" Target="embeddings/oleObject88.bin"/><Relationship Id="rId208" Type="http://schemas.openxmlformats.org/officeDocument/2006/relationships/image" Target="media/image93.wmf"/><Relationship Id="rId415" Type="http://schemas.openxmlformats.org/officeDocument/2006/relationships/oleObject" Target="embeddings/oleObject200.bin"/><Relationship Id="rId622" Type="http://schemas.openxmlformats.org/officeDocument/2006/relationships/oleObject" Target="embeddings/oleObject308.bin"/><Relationship Id="rId1045" Type="http://schemas.openxmlformats.org/officeDocument/2006/relationships/image" Target="media/image485.wmf"/><Relationship Id="rId261" Type="http://schemas.openxmlformats.org/officeDocument/2006/relationships/image" Target="media/image119.wmf"/><Relationship Id="rId499" Type="http://schemas.openxmlformats.org/officeDocument/2006/relationships/oleObject" Target="embeddings/oleObject242.bin"/><Relationship Id="rId927" Type="http://schemas.openxmlformats.org/officeDocument/2006/relationships/oleObject" Target="embeddings/oleObject471.bin"/><Relationship Id="rId1112" Type="http://schemas.openxmlformats.org/officeDocument/2006/relationships/oleObject" Target="embeddings/oleObject572.bin"/><Relationship Id="rId56" Type="http://schemas.openxmlformats.org/officeDocument/2006/relationships/image" Target="media/image19.wmf"/><Relationship Id="rId359" Type="http://schemas.openxmlformats.org/officeDocument/2006/relationships/image" Target="media/image168.wmf"/><Relationship Id="rId566" Type="http://schemas.openxmlformats.org/officeDocument/2006/relationships/image" Target="media/image266.wmf"/><Relationship Id="rId773" Type="http://schemas.openxmlformats.org/officeDocument/2006/relationships/oleObject" Target="embeddings/oleObject391.bin"/><Relationship Id="rId121" Type="http://schemas.openxmlformats.org/officeDocument/2006/relationships/oleObject" Target="embeddings/oleObject50.bin"/><Relationship Id="rId219" Type="http://schemas.openxmlformats.org/officeDocument/2006/relationships/oleObject" Target="embeddings/oleObject101.bin"/><Relationship Id="rId426" Type="http://schemas.openxmlformats.org/officeDocument/2006/relationships/image" Target="media/image201.wmf"/><Relationship Id="rId633" Type="http://schemas.openxmlformats.org/officeDocument/2006/relationships/image" Target="media/image297.wmf"/><Relationship Id="rId980" Type="http://schemas.openxmlformats.org/officeDocument/2006/relationships/oleObject" Target="embeddings/oleObject500.bin"/><Relationship Id="rId1056" Type="http://schemas.openxmlformats.org/officeDocument/2006/relationships/image" Target="media/image490.wmf"/><Relationship Id="rId840" Type="http://schemas.openxmlformats.org/officeDocument/2006/relationships/image" Target="media/image391.wmf"/><Relationship Id="rId938" Type="http://schemas.openxmlformats.org/officeDocument/2006/relationships/image" Target="media/image437.wmf"/><Relationship Id="rId67" Type="http://schemas.openxmlformats.org/officeDocument/2006/relationships/oleObject" Target="embeddings/oleObject23.bin"/><Relationship Id="rId272" Type="http://schemas.openxmlformats.org/officeDocument/2006/relationships/oleObject" Target="embeddings/oleObject128.bin"/><Relationship Id="rId577" Type="http://schemas.openxmlformats.org/officeDocument/2006/relationships/oleObject" Target="embeddings/oleObject287.bin"/><Relationship Id="rId700" Type="http://schemas.openxmlformats.org/officeDocument/2006/relationships/image" Target="media/image324.wmf"/><Relationship Id="rId1123" Type="http://schemas.openxmlformats.org/officeDocument/2006/relationships/image" Target="media/image521.wmf"/><Relationship Id="rId132" Type="http://schemas.openxmlformats.org/officeDocument/2006/relationships/image" Target="media/image57.wmf"/><Relationship Id="rId784" Type="http://schemas.openxmlformats.org/officeDocument/2006/relationships/image" Target="media/image363.wmf"/><Relationship Id="rId991" Type="http://schemas.openxmlformats.org/officeDocument/2006/relationships/oleObject" Target="embeddings/oleObject507.bin"/><Relationship Id="rId1067" Type="http://schemas.openxmlformats.org/officeDocument/2006/relationships/oleObject" Target="embeddings/oleObject547.bin"/><Relationship Id="rId437" Type="http://schemas.openxmlformats.org/officeDocument/2006/relationships/oleObject" Target="embeddings/oleObject211.bin"/><Relationship Id="rId644" Type="http://schemas.openxmlformats.org/officeDocument/2006/relationships/oleObject" Target="embeddings/oleObject320.bin"/><Relationship Id="rId851" Type="http://schemas.openxmlformats.org/officeDocument/2006/relationships/image" Target="media/image396.wmf"/><Relationship Id="rId283" Type="http://schemas.openxmlformats.org/officeDocument/2006/relationships/image" Target="media/image130.wmf"/><Relationship Id="rId490" Type="http://schemas.openxmlformats.org/officeDocument/2006/relationships/image" Target="media/image233.wmf"/><Relationship Id="rId504" Type="http://schemas.openxmlformats.org/officeDocument/2006/relationships/image" Target="media/image238.wmf"/><Relationship Id="rId711" Type="http://schemas.openxmlformats.org/officeDocument/2006/relationships/oleObject" Target="embeddings/oleObject358.bin"/><Relationship Id="rId949" Type="http://schemas.openxmlformats.org/officeDocument/2006/relationships/image" Target="media/image442.wmf"/><Relationship Id="rId1134" Type="http://schemas.openxmlformats.org/officeDocument/2006/relationships/oleObject" Target="embeddings/oleObject583.bin"/><Relationship Id="rId78" Type="http://schemas.openxmlformats.org/officeDocument/2006/relationships/image" Target="media/image30.wmf"/><Relationship Id="rId143" Type="http://schemas.openxmlformats.org/officeDocument/2006/relationships/oleObject" Target="embeddings/oleObject61.bin"/><Relationship Id="rId350" Type="http://schemas.openxmlformats.org/officeDocument/2006/relationships/oleObject" Target="embeddings/oleObject167.bin"/><Relationship Id="rId588" Type="http://schemas.openxmlformats.org/officeDocument/2006/relationships/image" Target="media/image276.wmf"/><Relationship Id="rId795" Type="http://schemas.openxmlformats.org/officeDocument/2006/relationships/oleObject" Target="embeddings/oleObject402.bin"/><Relationship Id="rId809" Type="http://schemas.openxmlformats.org/officeDocument/2006/relationships/oleObject" Target="embeddings/oleObject409.bin"/><Relationship Id="rId9" Type="http://schemas.openxmlformats.org/officeDocument/2006/relationships/hyperlink" Target="https://savage3000.livejournal.com/111282.html" TargetMode="External"/><Relationship Id="rId210" Type="http://schemas.openxmlformats.org/officeDocument/2006/relationships/image" Target="media/image94.wmf"/><Relationship Id="rId448" Type="http://schemas.openxmlformats.org/officeDocument/2006/relationships/image" Target="media/image212.wmf"/><Relationship Id="rId655" Type="http://schemas.openxmlformats.org/officeDocument/2006/relationships/hyperlink" Target="https://xn----8sbfgf1bdjhf5a1j.xn--p1ai/1393-degradaciya-chto-znachit.html" TargetMode="External"/><Relationship Id="rId862" Type="http://schemas.openxmlformats.org/officeDocument/2006/relationships/oleObject" Target="embeddings/oleObject436.bin"/><Relationship Id="rId1078" Type="http://schemas.openxmlformats.org/officeDocument/2006/relationships/oleObject" Target="embeddings/oleObject554.bin"/><Relationship Id="rId294" Type="http://schemas.openxmlformats.org/officeDocument/2006/relationships/oleObject" Target="embeddings/oleObject139.bin"/><Relationship Id="rId308" Type="http://schemas.openxmlformats.org/officeDocument/2006/relationships/oleObject" Target="embeddings/oleObject146.bin"/><Relationship Id="rId515" Type="http://schemas.openxmlformats.org/officeDocument/2006/relationships/oleObject" Target="embeddings/oleObject252.bin"/><Relationship Id="rId722" Type="http://schemas.openxmlformats.org/officeDocument/2006/relationships/image" Target="media/image332.wmf"/><Relationship Id="rId1145" Type="http://schemas.openxmlformats.org/officeDocument/2006/relationships/oleObject" Target="embeddings/oleObject589.bin"/><Relationship Id="rId89" Type="http://schemas.openxmlformats.org/officeDocument/2006/relationships/oleObject" Target="embeddings/oleObject34.bin"/><Relationship Id="rId154" Type="http://schemas.openxmlformats.org/officeDocument/2006/relationships/image" Target="media/image68.wmf"/><Relationship Id="rId361" Type="http://schemas.openxmlformats.org/officeDocument/2006/relationships/image" Target="media/image169.wmf"/><Relationship Id="rId599" Type="http://schemas.openxmlformats.org/officeDocument/2006/relationships/oleObject" Target="embeddings/oleObject298.bin"/><Relationship Id="rId1005" Type="http://schemas.openxmlformats.org/officeDocument/2006/relationships/oleObject" Target="embeddings/oleObject515.bin"/><Relationship Id="rId459" Type="http://schemas.openxmlformats.org/officeDocument/2006/relationships/oleObject" Target="embeddings/oleObject222.bin"/><Relationship Id="rId666" Type="http://schemas.openxmlformats.org/officeDocument/2006/relationships/oleObject" Target="embeddings/oleObject333.bin"/><Relationship Id="rId873" Type="http://schemas.openxmlformats.org/officeDocument/2006/relationships/oleObject" Target="embeddings/oleObject443.bin"/><Relationship Id="rId1089" Type="http://schemas.openxmlformats.org/officeDocument/2006/relationships/image" Target="media/image504.wmf"/><Relationship Id="rId16" Type="http://schemas.openxmlformats.org/officeDocument/2006/relationships/hyperlink" Target="http://yandex.ru/clck/jsredir?from=yandex.ru%3Bsearch%2F%3Bweb%3B%3B&amp;text=&amp;etext=1403.D8EQ5x3OtcsEn3EIn23HL4Z4YK7ZI1QYbVAjl8TLVww56uWj4oJt3LXu3fBJFV7dIStD1k3I3Zi7Ghu8faEMRuAeVbOe8DE_SaxByWn9WfZUhcKH_tWw_PSLt-CS8atk_GSvEK4ZVK5eDx1u0_MoMscGaH4NDBgFfPRkK1-dzgyv3XPJEjeVs4p3Fv-Pl8HUWjcel8_xwRjTPgZv4ZPJhsRU_x85UOh088MCB9zh6Aq2nFlDSfY8kR6bW6_WKRpJ9daa3zbXQoGZigJofNymbUJEgLC-PTe66hPu2XYmMBak0bP9VuPr0E72mzSFQkvL3a_2wgAan6hDKzjWo2vArZIHnh6agg4lMjHK3cpogB9YvJW98LPax9jdw2QEBiQ8oEZkhJxEv15f0FJ5QxMKzxGO6QS3SzqGdpuCLTjZ6E2q1G3PdsVYsYuvxEwlL0nL7WniGF7NekWjiiTDM1EN4UrGP-YO0fPQCKAglHCY_d7LbfuMWgA_J5rmGbg56wWH0DCtMZuKQ1X9hpm6UYTAzVvlsGPfFJvOJb8R38jjE7AwWdQW_1t5svYnV3T3st016oIPPO1qSklCZYOgJdYAC7--tKuWwVCW0ZgXvnWlIybq8HADgRxPCst9H8Q30BR_Pr2JCMHAyg69tMKnL2mfyw.7e377dcbbf5a624f90827888b09364eabe64d029&amp;uuid=&amp;state=PEtFfuTeVD5kpHnK9lio9XPOnieP7YQBovzVqj9ang0YEepmskggOQ&amp;data=UlNrNmk5WktYejR0eWJFYk1LdmtxaS1DZXg1N1QzQnhES21IcmlwLU16RUluZDBPVnlFbGpIcXA5Z3VzZk5INEFybXlPekQ1blRkVDY3MEhGR2ktM2Q3VWZvcU5pQmtsaWJXcXRZcFlFRE5EdVIwaTU5YTBLRUdvamhjNmltaUJ4VXQxWEdCLWFwcUhwWF9SVjJCSTJCdzJKZTUzaldIYQ&amp;b64e=2&amp;sign=24401a7c66815ddc0399e8980c9a6265&amp;keyno=0&amp;cst=AiuY0DBWFJ5Hyx_fyvalFGqUY0OsKf4dE04fNMyJPMOXWKQzCiUd6LDTS-WE7xDVEyaLVSGUYO8oOnVnZJ0CLm9quHlJVtiAqYQfB3S0Kt3bHgMiJY2iaPpkpnOiyF9zHBSOUbk005naUakXc0dlXTk5QA2ZchtG9Ilnh5uL6yj5Iti382LULCIWUl4dw_cw219oENddCllqCBSjhtpcSgO6CMUJbWqPdhcT3CtVwyCHOSLY5gXlhLgaol0T7MgIljjW0PYgZrw&amp;ref=orjY4mGPRjk5boDnW0uvlrrd71vZw9kpH3gTqEuK7zAEHP-Lf7N7nKgr5xOUC1PZ7M6oxPDlAIwANNZjeGHgoMGFppEGMRDruNqob0uwdvzrZxGax1pnDWLjRwVFOXO6W-Nl1e_BDRBZa_ANQsl1yAsQ2VAHBSaNypxeGD3p6U7XfLQiCKCcEnkcJcCffsrFsjlvtslU1bRkmAl4VM7UFs3Zr_DDOt56X9MXvKh9vB_crL-krF1rLBggAXOK2gaJMcoiHG9fT46zCoHUnCCxEEMZetTfo42cR_OYO08pppMMVA0OcBTjBm1xE46BuZvbBv_6VFvaeFKvt1YMoxpfIWa36JpPFWlX-y5I-Tim_E1tXwE0w0w6but3SWvhi8yFB5LkqAI-B2O8G97O_idyFlx1N7EiOd5GPe8NTc5032JZcLEJjFLfc3wBrBQjW_iqfotyJ2gcmIcJ6KfeZJqzL71KxKLKexlqmy8GbQDpNXqxwkdVXscmW_UTxqrM0IxTfKlQMnve8wYvwyUE3cfk6AzEoNOnOyUlvQblkYfl4ptrjsoce-SY3cFGw3bxZZnI1fCxVPNfQyq3CX-XPJal3Q8QmWh-5fo2pqv3NvnCeCqBwvQgXJflia9ulIT_Re2SNLS6eOUEsXgbbsWAKhGsMGHVf5p1xfnPmJ6wnC" TargetMode="External"/><Relationship Id="rId221" Type="http://schemas.openxmlformats.org/officeDocument/2006/relationships/oleObject" Target="embeddings/oleObject102.bin"/><Relationship Id="rId319" Type="http://schemas.openxmlformats.org/officeDocument/2006/relationships/image" Target="media/image148.wmf"/><Relationship Id="rId526" Type="http://schemas.openxmlformats.org/officeDocument/2006/relationships/image" Target="media/image248.wmf"/><Relationship Id="rId1156" Type="http://schemas.openxmlformats.org/officeDocument/2006/relationships/oleObject" Target="embeddings/oleObject595.bin"/><Relationship Id="rId733" Type="http://schemas.openxmlformats.org/officeDocument/2006/relationships/oleObject" Target="embeddings/oleObject371.bin"/><Relationship Id="rId940" Type="http://schemas.openxmlformats.org/officeDocument/2006/relationships/image" Target="media/image438.wmf"/><Relationship Id="rId1016" Type="http://schemas.openxmlformats.org/officeDocument/2006/relationships/oleObject" Target="embeddings/oleObject521.bin"/><Relationship Id="rId165" Type="http://schemas.openxmlformats.org/officeDocument/2006/relationships/oleObject" Target="embeddings/oleObject72.bin"/><Relationship Id="rId372" Type="http://schemas.openxmlformats.org/officeDocument/2006/relationships/oleObject" Target="embeddings/oleObject178.bin"/><Relationship Id="rId677" Type="http://schemas.openxmlformats.org/officeDocument/2006/relationships/oleObject" Target="embeddings/oleObject339.bin"/><Relationship Id="rId800" Type="http://schemas.openxmlformats.org/officeDocument/2006/relationships/image" Target="media/image371.wmf"/><Relationship Id="rId232" Type="http://schemas.openxmlformats.org/officeDocument/2006/relationships/oleObject" Target="embeddings/oleObject108.bin"/><Relationship Id="rId884" Type="http://schemas.openxmlformats.org/officeDocument/2006/relationships/oleObject" Target="embeddings/oleObject449.bin"/><Relationship Id="rId27" Type="http://schemas.openxmlformats.org/officeDocument/2006/relationships/oleObject" Target="embeddings/oleObject3.bin"/><Relationship Id="rId537" Type="http://schemas.openxmlformats.org/officeDocument/2006/relationships/image" Target="media/image253.wmf"/><Relationship Id="rId744" Type="http://schemas.openxmlformats.org/officeDocument/2006/relationships/image" Target="media/image343.wmf"/><Relationship Id="rId951" Type="http://schemas.openxmlformats.org/officeDocument/2006/relationships/image" Target="media/image443.wmf"/><Relationship Id="rId1167" Type="http://schemas.openxmlformats.org/officeDocument/2006/relationships/image" Target="media/image542.wmf"/><Relationship Id="rId80" Type="http://schemas.openxmlformats.org/officeDocument/2006/relationships/image" Target="media/image31.wmf"/><Relationship Id="rId176" Type="http://schemas.openxmlformats.org/officeDocument/2006/relationships/image" Target="media/image79.wmf"/><Relationship Id="rId383" Type="http://schemas.openxmlformats.org/officeDocument/2006/relationships/image" Target="media/image180.wmf"/><Relationship Id="rId590" Type="http://schemas.openxmlformats.org/officeDocument/2006/relationships/image" Target="media/image277.wmf"/><Relationship Id="rId604" Type="http://schemas.openxmlformats.org/officeDocument/2006/relationships/image" Target="media/image284.wmf"/><Relationship Id="rId811" Type="http://schemas.openxmlformats.org/officeDocument/2006/relationships/oleObject" Target="embeddings/oleObject410.bin"/><Relationship Id="rId1027" Type="http://schemas.openxmlformats.org/officeDocument/2006/relationships/image" Target="media/image476.wmf"/><Relationship Id="rId243" Type="http://schemas.openxmlformats.org/officeDocument/2006/relationships/image" Target="media/image110.wmf"/><Relationship Id="rId450" Type="http://schemas.openxmlformats.org/officeDocument/2006/relationships/image" Target="media/image213.wmf"/><Relationship Id="rId688" Type="http://schemas.openxmlformats.org/officeDocument/2006/relationships/image" Target="media/image319.wmf"/><Relationship Id="rId895" Type="http://schemas.openxmlformats.org/officeDocument/2006/relationships/oleObject" Target="embeddings/oleObject455.bin"/><Relationship Id="rId909" Type="http://schemas.openxmlformats.org/officeDocument/2006/relationships/oleObject" Target="embeddings/oleObject462.bin"/><Relationship Id="rId1080" Type="http://schemas.openxmlformats.org/officeDocument/2006/relationships/oleObject" Target="embeddings/oleObject556.bin"/><Relationship Id="rId38" Type="http://schemas.openxmlformats.org/officeDocument/2006/relationships/image" Target="media/image10.wmf"/><Relationship Id="rId103" Type="http://schemas.openxmlformats.org/officeDocument/2006/relationships/oleObject" Target="embeddings/oleObject41.bin"/><Relationship Id="rId310" Type="http://schemas.openxmlformats.org/officeDocument/2006/relationships/oleObject" Target="embeddings/oleObject147.bin"/><Relationship Id="rId548" Type="http://schemas.openxmlformats.org/officeDocument/2006/relationships/image" Target="media/image258.wmf"/><Relationship Id="rId755" Type="http://schemas.openxmlformats.org/officeDocument/2006/relationships/oleObject" Target="embeddings/oleObject382.bin"/><Relationship Id="rId962" Type="http://schemas.openxmlformats.org/officeDocument/2006/relationships/image" Target="media/image447.wmf"/><Relationship Id="rId1178" Type="http://schemas.openxmlformats.org/officeDocument/2006/relationships/oleObject" Target="embeddings/oleObject606.bin"/><Relationship Id="rId91" Type="http://schemas.openxmlformats.org/officeDocument/2006/relationships/oleObject" Target="embeddings/oleObject35.bin"/><Relationship Id="rId187" Type="http://schemas.openxmlformats.org/officeDocument/2006/relationships/oleObject" Target="embeddings/oleObject84.bin"/><Relationship Id="rId394" Type="http://schemas.openxmlformats.org/officeDocument/2006/relationships/oleObject" Target="embeddings/oleObject189.bin"/><Relationship Id="rId408" Type="http://schemas.openxmlformats.org/officeDocument/2006/relationships/oleObject" Target="embeddings/oleObject196.bin"/><Relationship Id="rId615" Type="http://schemas.openxmlformats.org/officeDocument/2006/relationships/oleObject" Target="embeddings/oleObject305.bin"/><Relationship Id="rId822" Type="http://schemas.openxmlformats.org/officeDocument/2006/relationships/image" Target="media/image382.wmf"/><Relationship Id="rId1038" Type="http://schemas.openxmlformats.org/officeDocument/2006/relationships/oleObject" Target="embeddings/oleObject532.bin"/><Relationship Id="rId254" Type="http://schemas.openxmlformats.org/officeDocument/2006/relationships/oleObject" Target="embeddings/oleObject119.bin"/><Relationship Id="rId699" Type="http://schemas.openxmlformats.org/officeDocument/2006/relationships/oleObject" Target="embeddings/oleObject351.bin"/><Relationship Id="rId1091" Type="http://schemas.openxmlformats.org/officeDocument/2006/relationships/image" Target="media/image505.wmf"/><Relationship Id="rId1105" Type="http://schemas.openxmlformats.org/officeDocument/2006/relationships/image" Target="media/image512.wmf"/><Relationship Id="rId49" Type="http://schemas.openxmlformats.org/officeDocument/2006/relationships/oleObject" Target="embeddings/oleObject14.bin"/><Relationship Id="rId114" Type="http://schemas.openxmlformats.org/officeDocument/2006/relationships/image" Target="media/image48.wmf"/><Relationship Id="rId461" Type="http://schemas.openxmlformats.org/officeDocument/2006/relationships/oleObject" Target="embeddings/oleObject223.bin"/><Relationship Id="rId559" Type="http://schemas.openxmlformats.org/officeDocument/2006/relationships/oleObject" Target="embeddings/oleObject277.bin"/><Relationship Id="rId766" Type="http://schemas.openxmlformats.org/officeDocument/2006/relationships/image" Target="media/image354.wmf"/><Relationship Id="rId1189" Type="http://schemas.openxmlformats.org/officeDocument/2006/relationships/fontTable" Target="fontTable.xml"/><Relationship Id="rId198" Type="http://schemas.openxmlformats.org/officeDocument/2006/relationships/oleObject" Target="embeddings/oleObject90.bin"/><Relationship Id="rId321" Type="http://schemas.openxmlformats.org/officeDocument/2006/relationships/image" Target="media/image149.wmf"/><Relationship Id="rId419" Type="http://schemas.openxmlformats.org/officeDocument/2006/relationships/oleObject" Target="embeddings/oleObject202.bin"/><Relationship Id="rId626" Type="http://schemas.openxmlformats.org/officeDocument/2006/relationships/oleObject" Target="embeddings/oleObject310.bin"/><Relationship Id="rId973" Type="http://schemas.openxmlformats.org/officeDocument/2006/relationships/oleObject" Target="embeddings/oleObject496.bin"/><Relationship Id="rId1049" Type="http://schemas.openxmlformats.org/officeDocument/2006/relationships/image" Target="media/image487.wmf"/><Relationship Id="rId833" Type="http://schemas.openxmlformats.org/officeDocument/2006/relationships/oleObject" Target="embeddings/oleObject421.bin"/><Relationship Id="rId1116" Type="http://schemas.openxmlformats.org/officeDocument/2006/relationships/oleObject" Target="embeddings/oleObject574.bin"/><Relationship Id="rId265" Type="http://schemas.openxmlformats.org/officeDocument/2006/relationships/image" Target="media/image121.wmf"/><Relationship Id="rId472" Type="http://schemas.openxmlformats.org/officeDocument/2006/relationships/image" Target="media/image224.wmf"/><Relationship Id="rId900" Type="http://schemas.openxmlformats.org/officeDocument/2006/relationships/image" Target="media/image418.wmf"/><Relationship Id="rId125" Type="http://schemas.openxmlformats.org/officeDocument/2006/relationships/oleObject" Target="embeddings/oleObject52.bin"/><Relationship Id="rId332" Type="http://schemas.openxmlformats.org/officeDocument/2006/relationships/oleObject" Target="embeddings/oleObject158.bin"/><Relationship Id="rId777" Type="http://schemas.openxmlformats.org/officeDocument/2006/relationships/oleObject" Target="embeddings/oleObject393.bin"/><Relationship Id="rId984" Type="http://schemas.openxmlformats.org/officeDocument/2006/relationships/oleObject" Target="embeddings/oleObject503.bin"/><Relationship Id="rId637" Type="http://schemas.openxmlformats.org/officeDocument/2006/relationships/image" Target="media/image299.wmf"/><Relationship Id="rId844" Type="http://schemas.openxmlformats.org/officeDocument/2006/relationships/oleObject" Target="embeddings/oleObject427.bin"/><Relationship Id="rId276" Type="http://schemas.openxmlformats.org/officeDocument/2006/relationships/oleObject" Target="embeddings/oleObject130.bin"/><Relationship Id="rId483" Type="http://schemas.openxmlformats.org/officeDocument/2006/relationships/oleObject" Target="embeddings/oleObject234.bin"/><Relationship Id="rId690" Type="http://schemas.openxmlformats.org/officeDocument/2006/relationships/image" Target="media/image320.wmf"/><Relationship Id="rId704" Type="http://schemas.openxmlformats.org/officeDocument/2006/relationships/image" Target="media/image326.wmf"/><Relationship Id="rId911" Type="http://schemas.openxmlformats.org/officeDocument/2006/relationships/oleObject" Target="embeddings/oleObject463.bin"/><Relationship Id="rId1127" Type="http://schemas.openxmlformats.org/officeDocument/2006/relationships/image" Target="media/image523.wmf"/><Relationship Id="rId40" Type="http://schemas.openxmlformats.org/officeDocument/2006/relationships/image" Target="media/image11.wmf"/><Relationship Id="rId136" Type="http://schemas.openxmlformats.org/officeDocument/2006/relationships/image" Target="media/image59.wmf"/><Relationship Id="rId343" Type="http://schemas.openxmlformats.org/officeDocument/2006/relationships/image" Target="media/image160.wmf"/><Relationship Id="rId550" Type="http://schemas.openxmlformats.org/officeDocument/2006/relationships/image" Target="media/image259.wmf"/><Relationship Id="rId788" Type="http://schemas.openxmlformats.org/officeDocument/2006/relationships/image" Target="media/image365.wmf"/><Relationship Id="rId995" Type="http://schemas.openxmlformats.org/officeDocument/2006/relationships/oleObject" Target="embeddings/oleObject509.bin"/><Relationship Id="rId1180" Type="http://schemas.openxmlformats.org/officeDocument/2006/relationships/oleObject" Target="embeddings/oleObject607.bin"/><Relationship Id="rId203" Type="http://schemas.openxmlformats.org/officeDocument/2006/relationships/image" Target="media/image91.wmf"/><Relationship Id="rId648" Type="http://schemas.openxmlformats.org/officeDocument/2006/relationships/oleObject" Target="embeddings/oleObject324.bin"/><Relationship Id="rId855" Type="http://schemas.openxmlformats.org/officeDocument/2006/relationships/image" Target="media/image398.wmf"/><Relationship Id="rId1040" Type="http://schemas.openxmlformats.org/officeDocument/2006/relationships/oleObject" Target="embeddings/oleObject533.bin"/><Relationship Id="rId287" Type="http://schemas.openxmlformats.org/officeDocument/2006/relationships/image" Target="media/image132.wmf"/><Relationship Id="rId410" Type="http://schemas.openxmlformats.org/officeDocument/2006/relationships/oleObject" Target="embeddings/oleObject197.bin"/><Relationship Id="rId494" Type="http://schemas.openxmlformats.org/officeDocument/2006/relationships/image" Target="media/image235.wmf"/><Relationship Id="rId508" Type="http://schemas.openxmlformats.org/officeDocument/2006/relationships/image" Target="media/image240.wmf"/><Relationship Id="rId715" Type="http://schemas.openxmlformats.org/officeDocument/2006/relationships/oleObject" Target="embeddings/oleObject361.bin"/><Relationship Id="rId922" Type="http://schemas.openxmlformats.org/officeDocument/2006/relationships/image" Target="media/image429.wmf"/><Relationship Id="rId1138" Type="http://schemas.openxmlformats.org/officeDocument/2006/relationships/image" Target="media/image528.wmf"/><Relationship Id="rId147" Type="http://schemas.openxmlformats.org/officeDocument/2006/relationships/oleObject" Target="embeddings/oleObject63.bin"/><Relationship Id="rId354" Type="http://schemas.openxmlformats.org/officeDocument/2006/relationships/oleObject" Target="embeddings/oleObject169.bin"/><Relationship Id="rId799" Type="http://schemas.openxmlformats.org/officeDocument/2006/relationships/oleObject" Target="embeddings/oleObject404.bin"/><Relationship Id="rId51" Type="http://schemas.openxmlformats.org/officeDocument/2006/relationships/oleObject" Target="embeddings/oleObject15.bin"/><Relationship Id="rId561" Type="http://schemas.openxmlformats.org/officeDocument/2006/relationships/oleObject" Target="embeddings/oleObject278.bin"/><Relationship Id="rId659" Type="http://schemas.openxmlformats.org/officeDocument/2006/relationships/image" Target="media/image305.wmf"/><Relationship Id="rId866" Type="http://schemas.openxmlformats.org/officeDocument/2006/relationships/oleObject" Target="embeddings/oleObject439.bin"/><Relationship Id="rId214" Type="http://schemas.openxmlformats.org/officeDocument/2006/relationships/image" Target="media/image96.wmf"/><Relationship Id="rId298" Type="http://schemas.openxmlformats.org/officeDocument/2006/relationships/oleObject" Target="embeddings/oleObject141.bin"/><Relationship Id="rId421" Type="http://schemas.openxmlformats.org/officeDocument/2006/relationships/oleObject" Target="embeddings/oleObject203.bin"/><Relationship Id="rId519" Type="http://schemas.openxmlformats.org/officeDocument/2006/relationships/oleObject" Target="embeddings/oleObject254.bin"/><Relationship Id="rId1051" Type="http://schemas.openxmlformats.org/officeDocument/2006/relationships/image" Target="media/image488.wmf"/><Relationship Id="rId1149" Type="http://schemas.openxmlformats.org/officeDocument/2006/relationships/oleObject" Target="embeddings/oleObject591.bin"/><Relationship Id="rId158" Type="http://schemas.openxmlformats.org/officeDocument/2006/relationships/image" Target="media/image70.wmf"/><Relationship Id="rId726" Type="http://schemas.openxmlformats.org/officeDocument/2006/relationships/image" Target="media/image334.wmf"/><Relationship Id="rId933" Type="http://schemas.openxmlformats.org/officeDocument/2006/relationships/oleObject" Target="embeddings/oleObject474.bin"/><Relationship Id="rId1009" Type="http://schemas.openxmlformats.org/officeDocument/2006/relationships/image" Target="media/image467.wmf"/><Relationship Id="rId62" Type="http://schemas.openxmlformats.org/officeDocument/2006/relationships/image" Target="media/image22.wmf"/><Relationship Id="rId365" Type="http://schemas.openxmlformats.org/officeDocument/2006/relationships/image" Target="media/image171.wmf"/><Relationship Id="rId572" Type="http://schemas.openxmlformats.org/officeDocument/2006/relationships/image" Target="media/image268.wmf"/><Relationship Id="rId225" Type="http://schemas.openxmlformats.org/officeDocument/2006/relationships/oleObject" Target="embeddings/oleObject104.bin"/><Relationship Id="rId432" Type="http://schemas.openxmlformats.org/officeDocument/2006/relationships/image" Target="media/image204.wmf"/><Relationship Id="rId877" Type="http://schemas.openxmlformats.org/officeDocument/2006/relationships/oleObject" Target="embeddings/oleObject445.bin"/><Relationship Id="rId1062" Type="http://schemas.openxmlformats.org/officeDocument/2006/relationships/image" Target="media/image493.wmf"/><Relationship Id="rId737" Type="http://schemas.openxmlformats.org/officeDocument/2006/relationships/oleObject" Target="embeddings/oleObject373.bin"/><Relationship Id="rId944" Type="http://schemas.openxmlformats.org/officeDocument/2006/relationships/image" Target="media/image440.wmf"/><Relationship Id="rId73" Type="http://schemas.openxmlformats.org/officeDocument/2006/relationships/oleObject" Target="embeddings/oleObject26.bin"/><Relationship Id="rId169" Type="http://schemas.openxmlformats.org/officeDocument/2006/relationships/oleObject" Target="embeddings/oleObject74.bin"/><Relationship Id="rId376" Type="http://schemas.openxmlformats.org/officeDocument/2006/relationships/oleObject" Target="embeddings/oleObject180.bin"/><Relationship Id="rId583" Type="http://schemas.openxmlformats.org/officeDocument/2006/relationships/oleObject" Target="embeddings/oleObject290.bin"/><Relationship Id="rId790" Type="http://schemas.openxmlformats.org/officeDocument/2006/relationships/image" Target="media/image366.wmf"/><Relationship Id="rId804" Type="http://schemas.openxmlformats.org/officeDocument/2006/relationships/image" Target="media/image373.wmf"/><Relationship Id="rId4" Type="http://schemas.openxmlformats.org/officeDocument/2006/relationships/settings" Target="settings.xml"/><Relationship Id="rId236" Type="http://schemas.openxmlformats.org/officeDocument/2006/relationships/oleObject" Target="embeddings/oleObject110.bin"/><Relationship Id="rId443" Type="http://schemas.openxmlformats.org/officeDocument/2006/relationships/oleObject" Target="embeddings/oleObject214.bin"/><Relationship Id="rId650" Type="http://schemas.openxmlformats.org/officeDocument/2006/relationships/image" Target="media/image302.wmf"/><Relationship Id="rId888" Type="http://schemas.openxmlformats.org/officeDocument/2006/relationships/oleObject" Target="embeddings/oleObject451.bin"/><Relationship Id="rId1073" Type="http://schemas.openxmlformats.org/officeDocument/2006/relationships/oleObject" Target="embeddings/oleObject550.bin"/><Relationship Id="rId303" Type="http://schemas.openxmlformats.org/officeDocument/2006/relationships/image" Target="media/image140.wmf"/><Relationship Id="rId748" Type="http://schemas.openxmlformats.org/officeDocument/2006/relationships/image" Target="media/image345.wmf"/><Relationship Id="rId955" Type="http://schemas.openxmlformats.org/officeDocument/2006/relationships/oleObject" Target="embeddings/oleObject487.bin"/><Relationship Id="rId1140" Type="http://schemas.openxmlformats.org/officeDocument/2006/relationships/image" Target="media/image529.wmf"/><Relationship Id="rId84" Type="http://schemas.openxmlformats.org/officeDocument/2006/relationships/image" Target="media/image33.wmf"/><Relationship Id="rId387" Type="http://schemas.openxmlformats.org/officeDocument/2006/relationships/image" Target="media/image182.wmf"/><Relationship Id="rId510" Type="http://schemas.openxmlformats.org/officeDocument/2006/relationships/image" Target="media/image241.wmf"/><Relationship Id="rId594" Type="http://schemas.openxmlformats.org/officeDocument/2006/relationships/image" Target="media/image279.wmf"/><Relationship Id="rId608" Type="http://schemas.openxmlformats.org/officeDocument/2006/relationships/image" Target="media/image286.wmf"/><Relationship Id="rId815" Type="http://schemas.openxmlformats.org/officeDocument/2006/relationships/oleObject" Target="embeddings/oleObject412.bin"/><Relationship Id="rId247" Type="http://schemas.openxmlformats.org/officeDocument/2006/relationships/image" Target="media/image112.wmf"/><Relationship Id="rId899" Type="http://schemas.openxmlformats.org/officeDocument/2006/relationships/oleObject" Target="embeddings/oleObject457.bin"/><Relationship Id="rId1000" Type="http://schemas.openxmlformats.org/officeDocument/2006/relationships/image" Target="media/image464.wmf"/><Relationship Id="rId1084" Type="http://schemas.openxmlformats.org/officeDocument/2006/relationships/oleObject" Target="embeddings/oleObject558.bin"/><Relationship Id="rId107" Type="http://schemas.openxmlformats.org/officeDocument/2006/relationships/oleObject" Target="embeddings/oleObject43.bin"/><Relationship Id="rId454" Type="http://schemas.openxmlformats.org/officeDocument/2006/relationships/image" Target="media/image215.wmf"/><Relationship Id="rId661" Type="http://schemas.openxmlformats.org/officeDocument/2006/relationships/image" Target="media/image306.wmf"/><Relationship Id="rId759" Type="http://schemas.openxmlformats.org/officeDocument/2006/relationships/oleObject" Target="embeddings/oleObject384.bin"/><Relationship Id="rId966" Type="http://schemas.openxmlformats.org/officeDocument/2006/relationships/image" Target="media/image449.wmf"/><Relationship Id="rId11" Type="http://schemas.openxmlformats.org/officeDocument/2006/relationships/hyperlink" Target="https://infopedia.su/14x6d68.html" TargetMode="External"/><Relationship Id="rId314" Type="http://schemas.openxmlformats.org/officeDocument/2006/relationships/oleObject" Target="embeddings/oleObject149.bin"/><Relationship Id="rId398" Type="http://schemas.openxmlformats.org/officeDocument/2006/relationships/oleObject" Target="embeddings/oleObject191.bin"/><Relationship Id="rId521" Type="http://schemas.openxmlformats.org/officeDocument/2006/relationships/oleObject" Target="embeddings/oleObject256.bin"/><Relationship Id="rId619" Type="http://schemas.openxmlformats.org/officeDocument/2006/relationships/oleObject" Target="embeddings/oleObject306.bin"/><Relationship Id="rId1151" Type="http://schemas.openxmlformats.org/officeDocument/2006/relationships/oleObject" Target="embeddings/oleObject592.bin"/><Relationship Id="rId95" Type="http://schemas.openxmlformats.org/officeDocument/2006/relationships/oleObject" Target="embeddings/oleObject37.bin"/><Relationship Id="rId160" Type="http://schemas.openxmlformats.org/officeDocument/2006/relationships/image" Target="media/image71.wmf"/><Relationship Id="rId826" Type="http://schemas.openxmlformats.org/officeDocument/2006/relationships/image" Target="media/image384.wmf"/><Relationship Id="rId1011" Type="http://schemas.openxmlformats.org/officeDocument/2006/relationships/image" Target="media/image468.wmf"/><Relationship Id="rId1109" Type="http://schemas.openxmlformats.org/officeDocument/2006/relationships/image" Target="media/image514.wmf"/><Relationship Id="rId258" Type="http://schemas.openxmlformats.org/officeDocument/2006/relationships/oleObject" Target="embeddings/oleObject121.bin"/><Relationship Id="rId465" Type="http://schemas.openxmlformats.org/officeDocument/2006/relationships/oleObject" Target="embeddings/oleObject225.bin"/><Relationship Id="rId672" Type="http://schemas.openxmlformats.org/officeDocument/2006/relationships/oleObject" Target="embeddings/oleObject336.bin"/><Relationship Id="rId1095" Type="http://schemas.openxmlformats.org/officeDocument/2006/relationships/image" Target="media/image50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6750FC-EF14-482A-8CF9-EA336B3A7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1711</TotalTime>
  <Pages>79</Pages>
  <Words>39199</Words>
  <Characters>223438</Characters>
  <Application>Microsoft Office Word</Application>
  <DocSecurity>0</DocSecurity>
  <Lines>1861</Lines>
  <Paragraphs>524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user73</dc:creator>
  <cp:lastModifiedBy>user73</cp:lastModifiedBy>
  <cp:revision>27</cp:revision>
  <dcterms:created xsi:type="dcterms:W3CDTF">2023-02-23T13:48:00Z</dcterms:created>
  <dcterms:modified xsi:type="dcterms:W3CDTF">2023-03-02T06:07:00Z</dcterms:modified>
</cp:coreProperties>
</file>