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4" w:rsidRPr="00E00304" w:rsidRDefault="00E00304" w:rsidP="00E00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304">
        <w:rPr>
          <w:rFonts w:ascii="Times New Roman" w:hAnsi="Times New Roman"/>
          <w:b/>
          <w:sz w:val="28"/>
          <w:szCs w:val="28"/>
        </w:rPr>
        <w:t>Макаров Сергей Макарович</w:t>
      </w:r>
    </w:p>
    <w:p w:rsidR="00E00304" w:rsidRPr="00660F37" w:rsidRDefault="00E00304" w:rsidP="00E00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304" w:rsidRPr="00660F37" w:rsidRDefault="00E00304" w:rsidP="00E00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0F37">
        <w:rPr>
          <w:rFonts w:ascii="Times New Roman" w:hAnsi="Times New Roman"/>
          <w:sz w:val="28"/>
          <w:szCs w:val="28"/>
        </w:rPr>
        <w:t>Родился 13 ноября 1942 года в с. Карапыши Мироновского района Киевской области.</w:t>
      </w:r>
    </w:p>
    <w:p w:rsidR="00E00304" w:rsidRPr="00660F37" w:rsidRDefault="00E00304" w:rsidP="00E00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0F37">
        <w:rPr>
          <w:rFonts w:ascii="Times New Roman" w:hAnsi="Times New Roman"/>
          <w:sz w:val="28"/>
          <w:szCs w:val="28"/>
        </w:rPr>
        <w:t>В 1965 году окончил Киевский политехнический институт по специальности инженер-электрик по автоматизации электроэнергетических процессов. С 1966 года по 1969 год работал в Новосибирском научно-исследовательском электротехническом институте. Занимался разработкой и настройкой на электростанциях автоматических регуляторов возбуждения электрических генераторов, а также других элементов автоматизации энергосистем.</w:t>
      </w:r>
    </w:p>
    <w:p w:rsidR="00E00304" w:rsidRPr="00660F37" w:rsidRDefault="00E00304" w:rsidP="00E00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0F37">
        <w:rPr>
          <w:rFonts w:ascii="Times New Roman" w:hAnsi="Times New Roman"/>
          <w:sz w:val="28"/>
          <w:szCs w:val="28"/>
        </w:rPr>
        <w:t xml:space="preserve">В 1969 году поступил в аспирантуру Киевского института кибернетики АН УССР. В 1973 году в Институте электродинамики АН УССР защитил одну из первых в бывшем Советском Союзе диссертацию по автоматизации проектирования электрических и электронных схем. С 1975 года </w:t>
      </w:r>
      <w:r>
        <w:rPr>
          <w:rFonts w:ascii="Times New Roman" w:hAnsi="Times New Roman"/>
          <w:sz w:val="28"/>
          <w:szCs w:val="28"/>
        </w:rPr>
        <w:t>–</w:t>
      </w:r>
      <w:r w:rsidRPr="00660F37">
        <w:rPr>
          <w:rFonts w:ascii="Times New Roman" w:hAnsi="Times New Roman"/>
          <w:sz w:val="28"/>
          <w:szCs w:val="28"/>
        </w:rPr>
        <w:t xml:space="preserve"> доцент кафедры прикладной математики НТУУ «Киевский политехнический институт».</w:t>
      </w:r>
    </w:p>
    <w:p w:rsidR="00E00304" w:rsidRPr="00660F37" w:rsidRDefault="00E00304" w:rsidP="00E00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0F37">
        <w:rPr>
          <w:rFonts w:ascii="Times New Roman" w:hAnsi="Times New Roman"/>
          <w:sz w:val="28"/>
          <w:szCs w:val="28"/>
        </w:rPr>
        <w:t>Продолжал научную работу по автоматизации проектирования, моделирования цифровых электронных схем, теоретической электротехники.</w:t>
      </w:r>
    </w:p>
    <w:p w:rsidR="00E00304" w:rsidRPr="00660F37" w:rsidRDefault="00E00304" w:rsidP="00E00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0F37">
        <w:rPr>
          <w:rFonts w:ascii="Times New Roman" w:hAnsi="Times New Roman"/>
          <w:sz w:val="28"/>
          <w:szCs w:val="28"/>
        </w:rPr>
        <w:t>Является автором около 100 научных и учебно-методических работ.</w:t>
      </w:r>
    </w:p>
    <w:p w:rsidR="00E00304" w:rsidRPr="00E00304" w:rsidRDefault="00E00304" w:rsidP="00E00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304">
        <w:rPr>
          <w:rFonts w:ascii="Times New Roman" w:hAnsi="Times New Roman"/>
          <w:sz w:val="28"/>
          <w:szCs w:val="28"/>
        </w:rPr>
        <w:t>С 2012 года на пенсии.</w:t>
      </w:r>
    </w:p>
    <w:p w:rsidR="00B72870" w:rsidRDefault="00E00304" w:rsidP="00E00304">
      <w:pPr>
        <w:ind w:firstLine="708"/>
      </w:pPr>
      <w:r w:rsidRPr="00660F37">
        <w:rPr>
          <w:rFonts w:ascii="Times New Roman" w:hAnsi="Times New Roman"/>
          <w:sz w:val="28"/>
          <w:szCs w:val="28"/>
        </w:rPr>
        <w:t>В период с 2008 по 2015 годы совершил большой комплекс экспериментов по электричеству и магнетизму. Часть результатов этих экспериментов опубликована в работе «Макаров С. М. Эфир, электричество, магнетизм».</w:t>
      </w:r>
    </w:p>
    <w:sectPr w:rsidR="00B72870" w:rsidSect="003E1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304"/>
    <w:rsid w:val="00136D76"/>
    <w:rsid w:val="003E1A54"/>
    <w:rsid w:val="00C523F9"/>
    <w:rsid w:val="00E0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makandser</dc:creator>
  <cp:lastModifiedBy>makandser</cp:lastModifiedBy>
  <cp:revision>1</cp:revision>
  <dcterms:created xsi:type="dcterms:W3CDTF">2016-03-11T17:00:00Z</dcterms:created>
  <dcterms:modified xsi:type="dcterms:W3CDTF">2016-03-11T17:11:00Z</dcterms:modified>
</cp:coreProperties>
</file>